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AFE" w:rsidRDefault="00242AFE" w:rsidP="00CA1D0A">
      <w:pPr>
        <w:widowControl w:val="0"/>
        <w:tabs>
          <w:tab w:val="left" w:pos="0"/>
        </w:tabs>
        <w:autoSpaceDE w:val="0"/>
        <w:autoSpaceDN w:val="0"/>
        <w:adjustRightInd w:val="0"/>
        <w:jc w:val="right"/>
        <w:rPr>
          <w:color w:val="000000"/>
        </w:rPr>
      </w:pPr>
      <w:r>
        <w:rPr>
          <w:color w:val="000000"/>
        </w:rPr>
        <w:t>ПРОЕКТ</w:t>
      </w:r>
    </w:p>
    <w:p w:rsidR="00CA1D0A" w:rsidRDefault="00CA1D0A" w:rsidP="00CA1D0A">
      <w:pPr>
        <w:widowControl w:val="0"/>
        <w:tabs>
          <w:tab w:val="left" w:pos="0"/>
        </w:tabs>
        <w:autoSpaceDE w:val="0"/>
        <w:autoSpaceDN w:val="0"/>
        <w:adjustRightInd w:val="0"/>
        <w:jc w:val="right"/>
        <w:rPr>
          <w:color w:val="000000"/>
        </w:rPr>
      </w:pPr>
      <w:r>
        <w:rPr>
          <w:color w:val="000000"/>
        </w:rPr>
        <w:t>Приложение №1</w:t>
      </w:r>
    </w:p>
    <w:p w:rsidR="00CA1D0A" w:rsidRDefault="00CA1D0A" w:rsidP="00CA1D0A">
      <w:pPr>
        <w:widowControl w:val="0"/>
        <w:tabs>
          <w:tab w:val="left" w:pos="0"/>
        </w:tabs>
        <w:autoSpaceDE w:val="0"/>
        <w:autoSpaceDN w:val="0"/>
        <w:adjustRightInd w:val="0"/>
        <w:jc w:val="right"/>
        <w:rPr>
          <w:color w:val="000000"/>
        </w:rPr>
      </w:pPr>
      <w:r>
        <w:rPr>
          <w:color w:val="000000"/>
        </w:rPr>
        <w:t xml:space="preserve">к постановлению администрации </w:t>
      </w:r>
    </w:p>
    <w:p w:rsidR="00CA1D0A" w:rsidRDefault="00CA1D0A" w:rsidP="00CA1D0A">
      <w:pPr>
        <w:widowControl w:val="0"/>
        <w:tabs>
          <w:tab w:val="left" w:pos="0"/>
        </w:tabs>
        <w:autoSpaceDE w:val="0"/>
        <w:autoSpaceDN w:val="0"/>
        <w:adjustRightInd w:val="0"/>
        <w:jc w:val="right"/>
        <w:rPr>
          <w:color w:val="000000"/>
        </w:rPr>
      </w:pPr>
      <w:r>
        <w:rPr>
          <w:color w:val="000000"/>
        </w:rPr>
        <w:t xml:space="preserve">муниципального района Сергиевский </w:t>
      </w:r>
    </w:p>
    <w:p w:rsidR="00CA1D0A" w:rsidRPr="00CA1D0A" w:rsidRDefault="00CA1D0A" w:rsidP="00CA1D0A">
      <w:pPr>
        <w:widowControl w:val="0"/>
        <w:tabs>
          <w:tab w:val="left" w:pos="0"/>
        </w:tabs>
        <w:autoSpaceDE w:val="0"/>
        <w:autoSpaceDN w:val="0"/>
        <w:adjustRightInd w:val="0"/>
        <w:jc w:val="right"/>
        <w:rPr>
          <w:color w:val="000000"/>
        </w:rPr>
      </w:pPr>
      <w:r>
        <w:rPr>
          <w:color w:val="000000"/>
        </w:rPr>
        <w:t>от «__»_____2022г. №_______</w:t>
      </w:r>
    </w:p>
    <w:p w:rsidR="00CA1D0A" w:rsidRDefault="00CA1D0A" w:rsidP="00F50198">
      <w:pPr>
        <w:widowControl w:val="0"/>
        <w:tabs>
          <w:tab w:val="left" w:pos="0"/>
        </w:tabs>
        <w:autoSpaceDE w:val="0"/>
        <w:autoSpaceDN w:val="0"/>
        <w:adjustRightInd w:val="0"/>
        <w:jc w:val="center"/>
        <w:rPr>
          <w:b/>
          <w:color w:val="000000"/>
          <w:sz w:val="28"/>
          <w:szCs w:val="28"/>
        </w:rPr>
      </w:pPr>
    </w:p>
    <w:p w:rsidR="002D48D0" w:rsidRPr="00F45565" w:rsidRDefault="002D48D0" w:rsidP="00F50198">
      <w:pPr>
        <w:widowControl w:val="0"/>
        <w:tabs>
          <w:tab w:val="left" w:pos="0"/>
        </w:tabs>
        <w:autoSpaceDE w:val="0"/>
        <w:autoSpaceDN w:val="0"/>
        <w:adjustRightInd w:val="0"/>
        <w:jc w:val="center"/>
        <w:rPr>
          <w:b/>
          <w:color w:val="000000"/>
          <w:sz w:val="28"/>
          <w:szCs w:val="28"/>
        </w:rPr>
      </w:pPr>
      <w:r w:rsidRPr="00F45565">
        <w:rPr>
          <w:b/>
          <w:color w:val="000000"/>
          <w:sz w:val="28"/>
          <w:szCs w:val="28"/>
        </w:rPr>
        <w:t>Административный регламент</w:t>
      </w:r>
    </w:p>
    <w:p w:rsidR="002D48D0" w:rsidRPr="00F45565" w:rsidRDefault="002D48D0" w:rsidP="00F50198">
      <w:pPr>
        <w:widowControl w:val="0"/>
        <w:tabs>
          <w:tab w:val="left" w:pos="0"/>
        </w:tabs>
        <w:autoSpaceDE w:val="0"/>
        <w:autoSpaceDN w:val="0"/>
        <w:adjustRightInd w:val="0"/>
        <w:jc w:val="center"/>
        <w:rPr>
          <w:b/>
          <w:color w:val="000000"/>
          <w:sz w:val="28"/>
          <w:szCs w:val="28"/>
        </w:rPr>
      </w:pPr>
      <w:r w:rsidRPr="00F45565">
        <w:rPr>
          <w:b/>
          <w:color w:val="000000"/>
          <w:sz w:val="28"/>
          <w:szCs w:val="28"/>
        </w:rPr>
        <w:t>предоставления муниципальной услуги</w:t>
      </w:r>
    </w:p>
    <w:p w:rsidR="004026E9" w:rsidRPr="00F45565" w:rsidRDefault="002D48D0" w:rsidP="00F50198">
      <w:pPr>
        <w:widowControl w:val="0"/>
        <w:tabs>
          <w:tab w:val="left" w:pos="0"/>
        </w:tabs>
        <w:autoSpaceDE w:val="0"/>
        <w:autoSpaceDN w:val="0"/>
        <w:adjustRightInd w:val="0"/>
        <w:jc w:val="center"/>
        <w:rPr>
          <w:b/>
          <w:sz w:val="28"/>
          <w:szCs w:val="28"/>
        </w:rPr>
      </w:pPr>
      <w:r w:rsidRPr="00F45565">
        <w:rPr>
          <w:b/>
          <w:bCs/>
          <w:i/>
          <w:iCs/>
          <w:color w:val="000000"/>
          <w:sz w:val="28"/>
          <w:szCs w:val="28"/>
        </w:rPr>
        <w:t>«</w:t>
      </w:r>
      <w:r w:rsidR="0037572B" w:rsidRPr="00F45565">
        <w:rPr>
          <w:b/>
          <w:sz w:val="28"/>
          <w:szCs w:val="28"/>
        </w:rPr>
        <w:t>Предоставление разрешения на осуществление земляных работ</w:t>
      </w:r>
      <w:r w:rsidR="004026E9" w:rsidRPr="00F45565">
        <w:rPr>
          <w:b/>
          <w:sz w:val="28"/>
          <w:szCs w:val="28"/>
        </w:rPr>
        <w:t>»</w:t>
      </w:r>
      <w:r w:rsidR="002A6D8D" w:rsidRPr="00F45565">
        <w:rPr>
          <w:b/>
          <w:sz w:val="28"/>
          <w:szCs w:val="28"/>
        </w:rPr>
        <w:t xml:space="preserve"> на территории муниципального района Сергиевский Самарской области</w:t>
      </w:r>
      <w:r w:rsidR="004026E9" w:rsidRPr="00F45565">
        <w:rPr>
          <w:b/>
          <w:sz w:val="28"/>
          <w:szCs w:val="28"/>
        </w:rPr>
        <w:t xml:space="preserve"> </w:t>
      </w:r>
    </w:p>
    <w:p w:rsidR="009F748C" w:rsidRPr="00F45565" w:rsidRDefault="009F748C" w:rsidP="00F50198">
      <w:pPr>
        <w:widowControl w:val="0"/>
        <w:tabs>
          <w:tab w:val="left" w:pos="0"/>
        </w:tabs>
        <w:autoSpaceDE w:val="0"/>
        <w:autoSpaceDN w:val="0"/>
        <w:adjustRightInd w:val="0"/>
        <w:ind w:firstLine="851"/>
        <w:jc w:val="center"/>
        <w:rPr>
          <w:b/>
          <w:sz w:val="28"/>
          <w:szCs w:val="28"/>
        </w:rPr>
      </w:pPr>
    </w:p>
    <w:p w:rsidR="009F748C" w:rsidRPr="00F45565" w:rsidRDefault="009F748C" w:rsidP="00F50198">
      <w:pPr>
        <w:widowControl w:val="0"/>
        <w:tabs>
          <w:tab w:val="left" w:pos="0"/>
        </w:tabs>
        <w:autoSpaceDE w:val="0"/>
        <w:autoSpaceDN w:val="0"/>
        <w:adjustRightInd w:val="0"/>
        <w:ind w:firstLine="851"/>
        <w:jc w:val="center"/>
        <w:rPr>
          <w:i/>
          <w:iCs/>
          <w:color w:val="000000"/>
          <w:sz w:val="28"/>
          <w:szCs w:val="28"/>
        </w:rPr>
      </w:pPr>
    </w:p>
    <w:tbl>
      <w:tblPr>
        <w:tblW w:w="0" w:type="auto"/>
        <w:tblLook w:val="04A0"/>
      </w:tblPr>
      <w:tblGrid>
        <w:gridCol w:w="8926"/>
        <w:gridCol w:w="985"/>
      </w:tblGrid>
      <w:tr w:rsidR="002D48D0" w:rsidRPr="00F45565" w:rsidTr="002D48D0">
        <w:tc>
          <w:tcPr>
            <w:tcW w:w="8926" w:type="dxa"/>
          </w:tcPr>
          <w:p w:rsidR="002D48D0" w:rsidRPr="00F45565" w:rsidRDefault="002D48D0" w:rsidP="00F50198">
            <w:pPr>
              <w:widowControl w:val="0"/>
              <w:tabs>
                <w:tab w:val="left" w:pos="0"/>
                <w:tab w:val="left" w:pos="567"/>
              </w:tabs>
              <w:autoSpaceDE w:val="0"/>
              <w:autoSpaceDN w:val="0"/>
              <w:ind w:firstLine="604"/>
              <w:contextualSpacing/>
              <w:jc w:val="both"/>
              <w:rPr>
                <w:iCs/>
                <w:color w:val="000000"/>
                <w:sz w:val="28"/>
                <w:szCs w:val="28"/>
              </w:rPr>
            </w:pPr>
            <w:r w:rsidRPr="00F45565">
              <w:rPr>
                <w:iCs/>
                <w:color w:val="000000"/>
                <w:sz w:val="28"/>
                <w:szCs w:val="28"/>
              </w:rPr>
              <w:t>Оглавление</w:t>
            </w:r>
          </w:p>
        </w:tc>
        <w:tc>
          <w:tcPr>
            <w:tcW w:w="985" w:type="dxa"/>
          </w:tcPr>
          <w:p w:rsidR="002D48D0" w:rsidRPr="00F50198" w:rsidRDefault="002D48D0" w:rsidP="00F50198">
            <w:pPr>
              <w:widowControl w:val="0"/>
              <w:tabs>
                <w:tab w:val="left" w:pos="0"/>
                <w:tab w:val="left" w:pos="567"/>
              </w:tabs>
              <w:autoSpaceDE w:val="0"/>
              <w:autoSpaceDN w:val="0"/>
              <w:contextualSpacing/>
              <w:jc w:val="right"/>
              <w:rPr>
                <w:iCs/>
                <w:color w:val="000000"/>
                <w:sz w:val="28"/>
                <w:szCs w:val="28"/>
              </w:rPr>
            </w:pPr>
            <w:r w:rsidRPr="00F50198">
              <w:rPr>
                <w:iCs/>
                <w:color w:val="000000"/>
                <w:sz w:val="28"/>
                <w:szCs w:val="28"/>
              </w:rPr>
              <w:t>1</w:t>
            </w:r>
          </w:p>
        </w:tc>
      </w:tr>
      <w:tr w:rsidR="002D48D0" w:rsidRPr="00F45565" w:rsidTr="002D48D0">
        <w:tc>
          <w:tcPr>
            <w:tcW w:w="8926" w:type="dxa"/>
          </w:tcPr>
          <w:p w:rsidR="002D48D0" w:rsidRPr="00F45565" w:rsidRDefault="002D48D0" w:rsidP="00F50198">
            <w:pPr>
              <w:widowControl w:val="0"/>
              <w:tabs>
                <w:tab w:val="left" w:pos="0"/>
                <w:tab w:val="left" w:pos="567"/>
              </w:tabs>
              <w:autoSpaceDE w:val="0"/>
              <w:autoSpaceDN w:val="0"/>
              <w:ind w:firstLine="604"/>
              <w:contextualSpacing/>
              <w:jc w:val="both"/>
              <w:rPr>
                <w:iCs/>
                <w:color w:val="000000"/>
                <w:sz w:val="28"/>
                <w:szCs w:val="28"/>
              </w:rPr>
            </w:pPr>
            <w:r w:rsidRPr="00F45565">
              <w:rPr>
                <w:rFonts w:eastAsia="Calibri"/>
                <w:iCs/>
                <w:color w:val="000000"/>
                <w:sz w:val="28"/>
                <w:szCs w:val="28"/>
              </w:rPr>
              <w:t xml:space="preserve">Раздел </w:t>
            </w:r>
            <w:r w:rsidRPr="00F45565">
              <w:rPr>
                <w:rFonts w:eastAsia="Calibri"/>
                <w:iCs/>
                <w:color w:val="000000"/>
                <w:sz w:val="28"/>
                <w:szCs w:val="28"/>
                <w:lang w:val="en-US"/>
              </w:rPr>
              <w:t>I</w:t>
            </w:r>
            <w:r w:rsidRPr="00F45565">
              <w:rPr>
                <w:rFonts w:eastAsia="Calibri"/>
                <w:iCs/>
                <w:color w:val="000000"/>
                <w:sz w:val="28"/>
                <w:szCs w:val="28"/>
              </w:rPr>
              <w:t xml:space="preserve">. Общие положения                   </w:t>
            </w:r>
          </w:p>
        </w:tc>
        <w:tc>
          <w:tcPr>
            <w:tcW w:w="985" w:type="dxa"/>
          </w:tcPr>
          <w:p w:rsidR="002D48D0" w:rsidRPr="00F50198" w:rsidRDefault="002D48D0" w:rsidP="00F50198">
            <w:pPr>
              <w:widowControl w:val="0"/>
              <w:tabs>
                <w:tab w:val="left" w:pos="0"/>
                <w:tab w:val="left" w:pos="567"/>
              </w:tabs>
              <w:autoSpaceDE w:val="0"/>
              <w:autoSpaceDN w:val="0"/>
              <w:contextualSpacing/>
              <w:jc w:val="right"/>
              <w:rPr>
                <w:iCs/>
                <w:color w:val="000000"/>
                <w:sz w:val="28"/>
                <w:szCs w:val="28"/>
              </w:rPr>
            </w:pPr>
            <w:r w:rsidRPr="00F50198">
              <w:rPr>
                <w:iCs/>
                <w:color w:val="000000"/>
                <w:sz w:val="28"/>
                <w:szCs w:val="28"/>
              </w:rPr>
              <w:t>2</w:t>
            </w:r>
          </w:p>
        </w:tc>
      </w:tr>
      <w:tr w:rsidR="002D48D0" w:rsidRPr="00F45565" w:rsidTr="002D48D0">
        <w:tc>
          <w:tcPr>
            <w:tcW w:w="8926" w:type="dxa"/>
          </w:tcPr>
          <w:p w:rsidR="002D48D0" w:rsidRPr="00F45565" w:rsidRDefault="002D48D0" w:rsidP="00F50198">
            <w:pPr>
              <w:widowControl w:val="0"/>
              <w:tabs>
                <w:tab w:val="left" w:pos="0"/>
                <w:tab w:val="left" w:pos="567"/>
              </w:tabs>
              <w:autoSpaceDE w:val="0"/>
              <w:autoSpaceDN w:val="0"/>
              <w:ind w:firstLine="604"/>
              <w:contextualSpacing/>
              <w:jc w:val="both"/>
              <w:rPr>
                <w:iCs/>
                <w:color w:val="000000"/>
                <w:sz w:val="28"/>
                <w:szCs w:val="28"/>
              </w:rPr>
            </w:pPr>
            <w:r w:rsidRPr="00F45565">
              <w:rPr>
                <w:rFonts w:eastAsia="Calibri"/>
                <w:iCs/>
                <w:color w:val="000000"/>
                <w:sz w:val="28"/>
                <w:szCs w:val="28"/>
              </w:rPr>
              <w:t xml:space="preserve">Раздел </w:t>
            </w:r>
            <w:r w:rsidRPr="00F45565">
              <w:rPr>
                <w:rFonts w:eastAsia="Calibri"/>
                <w:iCs/>
                <w:color w:val="000000"/>
                <w:sz w:val="28"/>
                <w:szCs w:val="28"/>
                <w:lang w:val="en-US"/>
              </w:rPr>
              <w:t>II</w:t>
            </w:r>
            <w:r w:rsidRPr="00F45565">
              <w:rPr>
                <w:rFonts w:eastAsia="Calibri"/>
                <w:iCs/>
                <w:color w:val="000000"/>
                <w:sz w:val="28"/>
                <w:szCs w:val="28"/>
              </w:rPr>
              <w:t xml:space="preserve">. Стандарт предоставления </w:t>
            </w:r>
            <w:r w:rsidRPr="00F45565">
              <w:rPr>
                <w:bCs/>
                <w:color w:val="000000"/>
                <w:sz w:val="28"/>
                <w:szCs w:val="28"/>
              </w:rPr>
              <w:t xml:space="preserve">муниципальной </w:t>
            </w:r>
            <w:r w:rsidRPr="00F45565">
              <w:rPr>
                <w:rFonts w:eastAsia="Calibri"/>
                <w:iCs/>
                <w:color w:val="000000"/>
                <w:sz w:val="28"/>
                <w:szCs w:val="28"/>
              </w:rPr>
              <w:t>услуги</w:t>
            </w:r>
          </w:p>
        </w:tc>
        <w:tc>
          <w:tcPr>
            <w:tcW w:w="985" w:type="dxa"/>
          </w:tcPr>
          <w:p w:rsidR="002D48D0" w:rsidRPr="00F50198" w:rsidRDefault="00F50198" w:rsidP="00F50198">
            <w:pPr>
              <w:widowControl w:val="0"/>
              <w:tabs>
                <w:tab w:val="left" w:pos="0"/>
                <w:tab w:val="left" w:pos="567"/>
              </w:tabs>
              <w:autoSpaceDE w:val="0"/>
              <w:autoSpaceDN w:val="0"/>
              <w:contextualSpacing/>
              <w:jc w:val="right"/>
              <w:rPr>
                <w:iCs/>
                <w:color w:val="000000"/>
                <w:sz w:val="28"/>
                <w:szCs w:val="28"/>
              </w:rPr>
            </w:pPr>
            <w:r w:rsidRPr="00F50198">
              <w:rPr>
                <w:iCs/>
                <w:color w:val="000000"/>
                <w:sz w:val="28"/>
                <w:szCs w:val="28"/>
              </w:rPr>
              <w:t>7</w:t>
            </w:r>
          </w:p>
        </w:tc>
      </w:tr>
      <w:tr w:rsidR="002D48D0" w:rsidRPr="00F45565" w:rsidTr="002D48D0">
        <w:tc>
          <w:tcPr>
            <w:tcW w:w="8926" w:type="dxa"/>
          </w:tcPr>
          <w:p w:rsidR="002D48D0" w:rsidRPr="00F45565" w:rsidRDefault="002D48D0" w:rsidP="00F50198">
            <w:pPr>
              <w:widowControl w:val="0"/>
              <w:tabs>
                <w:tab w:val="left" w:pos="0"/>
                <w:tab w:val="left" w:pos="567"/>
              </w:tabs>
              <w:autoSpaceDE w:val="0"/>
              <w:autoSpaceDN w:val="0"/>
              <w:ind w:firstLine="604"/>
              <w:contextualSpacing/>
              <w:jc w:val="both"/>
              <w:rPr>
                <w:iCs/>
                <w:color w:val="000000"/>
                <w:sz w:val="28"/>
                <w:szCs w:val="28"/>
              </w:rPr>
            </w:pPr>
            <w:r w:rsidRPr="00F45565">
              <w:rPr>
                <w:rFonts w:eastAsia="Calibri"/>
                <w:iCs/>
                <w:color w:val="000000"/>
                <w:sz w:val="28"/>
                <w:szCs w:val="28"/>
              </w:rPr>
              <w:t xml:space="preserve">Раздел </w:t>
            </w:r>
            <w:r w:rsidRPr="00F45565">
              <w:rPr>
                <w:rFonts w:eastAsia="Calibri"/>
                <w:iCs/>
                <w:color w:val="000000"/>
                <w:sz w:val="28"/>
                <w:szCs w:val="28"/>
                <w:lang w:val="en-US"/>
              </w:rPr>
              <w:t>III</w:t>
            </w:r>
            <w:r w:rsidRPr="00F45565">
              <w:rPr>
                <w:rFonts w:eastAsia="Calibri"/>
                <w:iCs/>
                <w:color w:val="000000"/>
                <w:sz w:val="28"/>
                <w:szCs w:val="28"/>
              </w:rPr>
              <w:t>. Состав, последовательность и сроки выполнения административных процедур</w:t>
            </w:r>
          </w:p>
        </w:tc>
        <w:tc>
          <w:tcPr>
            <w:tcW w:w="985" w:type="dxa"/>
          </w:tcPr>
          <w:p w:rsidR="00F50198" w:rsidRPr="00F50198" w:rsidRDefault="00F50198" w:rsidP="00F50198">
            <w:pPr>
              <w:widowControl w:val="0"/>
              <w:tabs>
                <w:tab w:val="left" w:pos="0"/>
                <w:tab w:val="left" w:pos="567"/>
              </w:tabs>
              <w:autoSpaceDE w:val="0"/>
              <w:autoSpaceDN w:val="0"/>
              <w:contextualSpacing/>
              <w:jc w:val="right"/>
              <w:rPr>
                <w:iCs/>
                <w:color w:val="000000"/>
                <w:sz w:val="28"/>
                <w:szCs w:val="28"/>
              </w:rPr>
            </w:pPr>
          </w:p>
          <w:p w:rsidR="002D48D0" w:rsidRPr="00F50198" w:rsidRDefault="00F50198" w:rsidP="00F50198">
            <w:pPr>
              <w:widowControl w:val="0"/>
              <w:tabs>
                <w:tab w:val="left" w:pos="0"/>
                <w:tab w:val="left" w:pos="567"/>
              </w:tabs>
              <w:autoSpaceDE w:val="0"/>
              <w:autoSpaceDN w:val="0"/>
              <w:contextualSpacing/>
              <w:jc w:val="right"/>
              <w:rPr>
                <w:iCs/>
                <w:color w:val="000000"/>
                <w:sz w:val="28"/>
                <w:szCs w:val="28"/>
              </w:rPr>
            </w:pPr>
            <w:r w:rsidRPr="00F50198">
              <w:rPr>
                <w:iCs/>
                <w:color w:val="000000"/>
                <w:sz w:val="28"/>
                <w:szCs w:val="28"/>
              </w:rPr>
              <w:t>28</w:t>
            </w:r>
          </w:p>
        </w:tc>
      </w:tr>
      <w:tr w:rsidR="002D48D0" w:rsidRPr="00F45565" w:rsidTr="002D48D0">
        <w:tc>
          <w:tcPr>
            <w:tcW w:w="8926" w:type="dxa"/>
          </w:tcPr>
          <w:p w:rsidR="002D48D0" w:rsidRPr="00F45565" w:rsidRDefault="002D48D0" w:rsidP="00F50198">
            <w:pPr>
              <w:widowControl w:val="0"/>
              <w:tabs>
                <w:tab w:val="left" w:pos="0"/>
                <w:tab w:val="left" w:pos="567"/>
              </w:tabs>
              <w:autoSpaceDE w:val="0"/>
              <w:autoSpaceDN w:val="0"/>
              <w:ind w:firstLine="604"/>
              <w:contextualSpacing/>
              <w:jc w:val="both"/>
              <w:rPr>
                <w:iCs/>
                <w:color w:val="000000"/>
                <w:sz w:val="28"/>
                <w:szCs w:val="28"/>
              </w:rPr>
            </w:pPr>
            <w:r w:rsidRPr="00F45565">
              <w:rPr>
                <w:rFonts w:eastAsia="Calibri"/>
                <w:iCs/>
                <w:color w:val="000000"/>
                <w:sz w:val="28"/>
                <w:szCs w:val="28"/>
              </w:rPr>
              <w:t xml:space="preserve">Раздел </w:t>
            </w:r>
            <w:r w:rsidRPr="00F45565">
              <w:rPr>
                <w:rFonts w:eastAsia="Calibri"/>
                <w:iCs/>
                <w:color w:val="000000"/>
                <w:sz w:val="28"/>
                <w:szCs w:val="28"/>
                <w:lang w:val="en-US"/>
              </w:rPr>
              <w:t>IV</w:t>
            </w:r>
            <w:r w:rsidRPr="00F45565">
              <w:rPr>
                <w:rFonts w:eastAsia="Calibri"/>
                <w:iCs/>
                <w:color w:val="000000"/>
                <w:sz w:val="28"/>
                <w:szCs w:val="28"/>
              </w:rPr>
              <w:t>. Формы контроля за исполнением административного регламента</w:t>
            </w:r>
          </w:p>
        </w:tc>
        <w:tc>
          <w:tcPr>
            <w:tcW w:w="985" w:type="dxa"/>
          </w:tcPr>
          <w:p w:rsidR="00F50198" w:rsidRPr="00F50198" w:rsidRDefault="00F50198" w:rsidP="00F50198">
            <w:pPr>
              <w:widowControl w:val="0"/>
              <w:tabs>
                <w:tab w:val="left" w:pos="0"/>
                <w:tab w:val="left" w:pos="567"/>
              </w:tabs>
              <w:autoSpaceDE w:val="0"/>
              <w:autoSpaceDN w:val="0"/>
              <w:contextualSpacing/>
              <w:jc w:val="right"/>
              <w:rPr>
                <w:iCs/>
                <w:color w:val="000000"/>
                <w:sz w:val="28"/>
                <w:szCs w:val="28"/>
              </w:rPr>
            </w:pPr>
          </w:p>
          <w:p w:rsidR="002D48D0" w:rsidRPr="00F50198" w:rsidRDefault="002D48D0" w:rsidP="00F50198">
            <w:pPr>
              <w:widowControl w:val="0"/>
              <w:tabs>
                <w:tab w:val="left" w:pos="0"/>
                <w:tab w:val="left" w:pos="567"/>
              </w:tabs>
              <w:autoSpaceDE w:val="0"/>
              <w:autoSpaceDN w:val="0"/>
              <w:contextualSpacing/>
              <w:jc w:val="right"/>
              <w:rPr>
                <w:iCs/>
                <w:color w:val="000000"/>
                <w:sz w:val="28"/>
                <w:szCs w:val="28"/>
              </w:rPr>
            </w:pPr>
            <w:r w:rsidRPr="00F50198">
              <w:rPr>
                <w:iCs/>
                <w:color w:val="000000"/>
                <w:sz w:val="28"/>
                <w:szCs w:val="28"/>
              </w:rPr>
              <w:t>3</w:t>
            </w:r>
            <w:r w:rsidR="00F50198" w:rsidRPr="00F50198">
              <w:rPr>
                <w:iCs/>
                <w:color w:val="000000"/>
                <w:sz w:val="28"/>
                <w:szCs w:val="28"/>
              </w:rPr>
              <w:t>7</w:t>
            </w:r>
          </w:p>
        </w:tc>
      </w:tr>
      <w:tr w:rsidR="002D48D0" w:rsidRPr="00F45565" w:rsidTr="002D48D0">
        <w:tc>
          <w:tcPr>
            <w:tcW w:w="8926" w:type="dxa"/>
          </w:tcPr>
          <w:p w:rsidR="002D48D0" w:rsidRPr="00F45565" w:rsidRDefault="002D48D0" w:rsidP="00F50198">
            <w:pPr>
              <w:widowControl w:val="0"/>
              <w:tabs>
                <w:tab w:val="left" w:pos="0"/>
                <w:tab w:val="left" w:pos="567"/>
              </w:tabs>
              <w:autoSpaceDE w:val="0"/>
              <w:autoSpaceDN w:val="0"/>
              <w:ind w:firstLine="604"/>
              <w:contextualSpacing/>
              <w:jc w:val="both"/>
              <w:rPr>
                <w:iCs/>
                <w:color w:val="000000"/>
                <w:sz w:val="28"/>
                <w:szCs w:val="28"/>
              </w:rPr>
            </w:pPr>
            <w:r w:rsidRPr="00F45565">
              <w:rPr>
                <w:rFonts w:eastAsia="Calibri"/>
                <w:iCs/>
                <w:color w:val="000000"/>
                <w:sz w:val="28"/>
                <w:szCs w:val="28"/>
              </w:rPr>
              <w:t xml:space="preserve">Раздел </w:t>
            </w:r>
            <w:r w:rsidRPr="00F45565">
              <w:rPr>
                <w:rFonts w:eastAsia="Calibri"/>
                <w:iCs/>
                <w:color w:val="000000"/>
                <w:sz w:val="28"/>
                <w:szCs w:val="28"/>
                <w:lang w:val="en-US"/>
              </w:rPr>
              <w:t>V</w:t>
            </w:r>
            <w:r w:rsidRPr="00F45565">
              <w:rPr>
                <w:rFonts w:eastAsia="Calibri"/>
                <w:iCs/>
                <w:color w:val="000000"/>
                <w:sz w:val="28"/>
                <w:szCs w:val="28"/>
              </w:rPr>
              <w:t xml:space="preserve">. </w:t>
            </w:r>
            <w:r w:rsidRPr="00F45565">
              <w:rPr>
                <w:color w:val="000000"/>
                <w:sz w:val="28"/>
                <w:szCs w:val="28"/>
              </w:rPr>
              <w:t>Досудебный (внесудебный) порядок обжалования решений и действий (бездействия) органа, предоставляющего муниципальную услугу,</w:t>
            </w:r>
            <w:r w:rsidR="00F839D1" w:rsidRPr="00F45565">
              <w:rPr>
                <w:color w:val="000000"/>
                <w:sz w:val="28"/>
                <w:szCs w:val="28"/>
              </w:rPr>
              <w:t xml:space="preserve"> многофункционального центра,</w:t>
            </w:r>
            <w:r w:rsidRPr="00F45565">
              <w:rPr>
                <w:color w:val="000000"/>
                <w:sz w:val="28"/>
                <w:szCs w:val="28"/>
              </w:rPr>
              <w:t xml:space="preserve"> а также их должностных лиц, муниципальных служащих</w:t>
            </w:r>
            <w:r w:rsidR="00F839D1" w:rsidRPr="00F45565">
              <w:rPr>
                <w:color w:val="000000"/>
                <w:sz w:val="28"/>
                <w:szCs w:val="28"/>
              </w:rPr>
              <w:t>, работников</w:t>
            </w:r>
          </w:p>
        </w:tc>
        <w:tc>
          <w:tcPr>
            <w:tcW w:w="985" w:type="dxa"/>
          </w:tcPr>
          <w:p w:rsidR="00F50198" w:rsidRPr="00F50198" w:rsidRDefault="00F50198" w:rsidP="00F50198">
            <w:pPr>
              <w:widowControl w:val="0"/>
              <w:tabs>
                <w:tab w:val="left" w:pos="0"/>
                <w:tab w:val="left" w:pos="567"/>
              </w:tabs>
              <w:autoSpaceDE w:val="0"/>
              <w:autoSpaceDN w:val="0"/>
              <w:contextualSpacing/>
              <w:jc w:val="right"/>
              <w:rPr>
                <w:iCs/>
                <w:color w:val="000000"/>
                <w:sz w:val="28"/>
                <w:szCs w:val="28"/>
              </w:rPr>
            </w:pPr>
          </w:p>
          <w:p w:rsidR="00F50198" w:rsidRPr="00F50198" w:rsidRDefault="00F50198" w:rsidP="00F50198">
            <w:pPr>
              <w:widowControl w:val="0"/>
              <w:tabs>
                <w:tab w:val="left" w:pos="0"/>
                <w:tab w:val="left" w:pos="567"/>
              </w:tabs>
              <w:autoSpaceDE w:val="0"/>
              <w:autoSpaceDN w:val="0"/>
              <w:contextualSpacing/>
              <w:jc w:val="right"/>
              <w:rPr>
                <w:iCs/>
                <w:color w:val="000000"/>
                <w:sz w:val="28"/>
                <w:szCs w:val="28"/>
              </w:rPr>
            </w:pPr>
          </w:p>
          <w:p w:rsidR="002D48D0" w:rsidRPr="00F50198" w:rsidRDefault="003B1BD8" w:rsidP="00F50198">
            <w:pPr>
              <w:widowControl w:val="0"/>
              <w:tabs>
                <w:tab w:val="left" w:pos="0"/>
                <w:tab w:val="left" w:pos="567"/>
              </w:tabs>
              <w:autoSpaceDE w:val="0"/>
              <w:autoSpaceDN w:val="0"/>
              <w:contextualSpacing/>
              <w:jc w:val="right"/>
              <w:rPr>
                <w:iCs/>
                <w:color w:val="000000"/>
                <w:sz w:val="28"/>
                <w:szCs w:val="28"/>
              </w:rPr>
            </w:pPr>
            <w:r>
              <w:rPr>
                <w:iCs/>
                <w:color w:val="000000"/>
                <w:sz w:val="28"/>
                <w:szCs w:val="28"/>
              </w:rPr>
              <w:t>39</w:t>
            </w:r>
          </w:p>
          <w:p w:rsidR="00F50198" w:rsidRPr="00F50198" w:rsidRDefault="00F50198" w:rsidP="00F50198">
            <w:pPr>
              <w:widowControl w:val="0"/>
              <w:tabs>
                <w:tab w:val="left" w:pos="0"/>
                <w:tab w:val="left" w:pos="567"/>
              </w:tabs>
              <w:autoSpaceDE w:val="0"/>
              <w:autoSpaceDN w:val="0"/>
              <w:contextualSpacing/>
              <w:jc w:val="right"/>
              <w:rPr>
                <w:iCs/>
                <w:color w:val="000000"/>
                <w:sz w:val="28"/>
                <w:szCs w:val="28"/>
              </w:rPr>
            </w:pPr>
          </w:p>
        </w:tc>
      </w:tr>
      <w:tr w:rsidR="002D48D0" w:rsidRPr="00F45565" w:rsidTr="002D48D0">
        <w:tc>
          <w:tcPr>
            <w:tcW w:w="8926" w:type="dxa"/>
          </w:tcPr>
          <w:p w:rsidR="002D48D0" w:rsidRPr="00F45565" w:rsidRDefault="002D48D0" w:rsidP="00F50198">
            <w:pPr>
              <w:widowControl w:val="0"/>
              <w:tabs>
                <w:tab w:val="left" w:pos="0"/>
                <w:tab w:val="left" w:pos="567"/>
              </w:tabs>
              <w:autoSpaceDE w:val="0"/>
              <w:autoSpaceDN w:val="0"/>
              <w:ind w:firstLine="604"/>
              <w:contextualSpacing/>
              <w:jc w:val="both"/>
              <w:rPr>
                <w:iCs/>
                <w:color w:val="000000"/>
                <w:sz w:val="28"/>
                <w:szCs w:val="28"/>
              </w:rPr>
            </w:pPr>
          </w:p>
        </w:tc>
        <w:tc>
          <w:tcPr>
            <w:tcW w:w="985" w:type="dxa"/>
          </w:tcPr>
          <w:p w:rsidR="002D48D0" w:rsidRPr="00F50198" w:rsidRDefault="002D48D0" w:rsidP="00F50198">
            <w:pPr>
              <w:widowControl w:val="0"/>
              <w:tabs>
                <w:tab w:val="left" w:pos="0"/>
                <w:tab w:val="left" w:pos="567"/>
              </w:tabs>
              <w:autoSpaceDE w:val="0"/>
              <w:autoSpaceDN w:val="0"/>
              <w:contextualSpacing/>
              <w:rPr>
                <w:iCs/>
                <w:color w:val="000000"/>
                <w:sz w:val="28"/>
                <w:szCs w:val="28"/>
              </w:rPr>
            </w:pPr>
          </w:p>
        </w:tc>
      </w:tr>
      <w:tr w:rsidR="002D48D0" w:rsidRPr="00F45565" w:rsidTr="002D48D0">
        <w:tc>
          <w:tcPr>
            <w:tcW w:w="8926" w:type="dxa"/>
          </w:tcPr>
          <w:p w:rsidR="00F839D1" w:rsidRDefault="002D48D0" w:rsidP="00F50198">
            <w:pPr>
              <w:widowControl w:val="0"/>
              <w:tabs>
                <w:tab w:val="left" w:pos="0"/>
              </w:tabs>
              <w:autoSpaceDE w:val="0"/>
              <w:autoSpaceDN w:val="0"/>
              <w:adjustRightInd w:val="0"/>
              <w:ind w:firstLine="567"/>
              <w:jc w:val="both"/>
              <w:rPr>
                <w:kern w:val="1"/>
                <w:sz w:val="28"/>
                <w:szCs w:val="28"/>
              </w:rPr>
            </w:pPr>
            <w:r w:rsidRPr="00F45565">
              <w:rPr>
                <w:iCs/>
                <w:color w:val="000000"/>
                <w:sz w:val="28"/>
                <w:szCs w:val="28"/>
              </w:rPr>
              <w:t xml:space="preserve">Приложение № 1. Форма </w:t>
            </w:r>
            <w:r w:rsidR="00F839D1" w:rsidRPr="00F45565">
              <w:rPr>
                <w:iCs/>
                <w:color w:val="000000"/>
                <w:sz w:val="28"/>
                <w:szCs w:val="28"/>
              </w:rPr>
              <w:t>з</w:t>
            </w:r>
            <w:r w:rsidR="00F839D1" w:rsidRPr="00F45565">
              <w:rPr>
                <w:kern w:val="1"/>
                <w:sz w:val="28"/>
                <w:szCs w:val="28"/>
              </w:rPr>
              <w:t xml:space="preserve">аявления на </w:t>
            </w:r>
            <w:r w:rsidR="00552A00">
              <w:rPr>
                <w:kern w:val="1"/>
                <w:sz w:val="28"/>
                <w:szCs w:val="28"/>
              </w:rPr>
              <w:t>предоставление</w:t>
            </w:r>
            <w:r w:rsidR="00F839D1" w:rsidRPr="00F45565">
              <w:rPr>
                <w:kern w:val="1"/>
                <w:sz w:val="28"/>
                <w:szCs w:val="28"/>
              </w:rPr>
              <w:t xml:space="preserve"> разрешения на </w:t>
            </w:r>
            <w:r w:rsidR="00552A00">
              <w:rPr>
                <w:kern w:val="1"/>
                <w:sz w:val="28"/>
                <w:szCs w:val="28"/>
              </w:rPr>
              <w:t>осуществление</w:t>
            </w:r>
            <w:r w:rsidR="00F839D1" w:rsidRPr="00F45565">
              <w:rPr>
                <w:kern w:val="1"/>
                <w:sz w:val="28"/>
                <w:szCs w:val="28"/>
              </w:rPr>
              <w:t xml:space="preserve"> земляных работ</w:t>
            </w:r>
          </w:p>
          <w:p w:rsidR="00F862D0" w:rsidRPr="002944C7" w:rsidRDefault="00F862D0" w:rsidP="00F50198">
            <w:pPr>
              <w:tabs>
                <w:tab w:val="left" w:pos="0"/>
              </w:tabs>
              <w:ind w:firstLine="567"/>
              <w:jc w:val="both"/>
              <w:rPr>
                <w:kern w:val="1"/>
                <w:sz w:val="28"/>
                <w:szCs w:val="28"/>
              </w:rPr>
            </w:pPr>
            <w:r w:rsidRPr="002944C7">
              <w:rPr>
                <w:iCs/>
                <w:color w:val="000000"/>
                <w:sz w:val="28"/>
                <w:szCs w:val="28"/>
              </w:rPr>
              <w:t xml:space="preserve">Приложение № 2. </w:t>
            </w:r>
            <w:r w:rsidRPr="002944C7">
              <w:rPr>
                <w:bCs/>
                <w:kern w:val="1"/>
                <w:sz w:val="28"/>
                <w:szCs w:val="28"/>
              </w:rPr>
              <w:t xml:space="preserve">Журнал </w:t>
            </w:r>
            <w:r w:rsidRPr="002944C7">
              <w:rPr>
                <w:kern w:val="1"/>
                <w:sz w:val="28"/>
                <w:szCs w:val="28"/>
              </w:rPr>
              <w:t xml:space="preserve">регистрации заявлений на выдачу разрешений на проведение земляных работ </w:t>
            </w:r>
          </w:p>
          <w:p w:rsidR="00F862D0" w:rsidRPr="002944C7" w:rsidRDefault="00F862D0" w:rsidP="00F50198">
            <w:pPr>
              <w:widowControl w:val="0"/>
              <w:tabs>
                <w:tab w:val="left" w:pos="0"/>
              </w:tabs>
              <w:autoSpaceDE w:val="0"/>
              <w:autoSpaceDN w:val="0"/>
              <w:adjustRightInd w:val="0"/>
              <w:ind w:firstLine="567"/>
              <w:jc w:val="both"/>
              <w:rPr>
                <w:kern w:val="1"/>
                <w:sz w:val="28"/>
                <w:szCs w:val="28"/>
              </w:rPr>
            </w:pPr>
            <w:r w:rsidRPr="002944C7">
              <w:rPr>
                <w:iCs/>
                <w:color w:val="000000"/>
                <w:sz w:val="28"/>
                <w:szCs w:val="28"/>
              </w:rPr>
              <w:t>Приложение № 3.</w:t>
            </w:r>
            <w:r w:rsidR="002944C7" w:rsidRPr="002944C7">
              <w:rPr>
                <w:iCs/>
                <w:color w:val="000000"/>
                <w:sz w:val="28"/>
                <w:szCs w:val="28"/>
              </w:rPr>
              <w:t xml:space="preserve"> Форма ордера на осуществление земляных работ</w:t>
            </w:r>
          </w:p>
          <w:p w:rsidR="00275F41" w:rsidRDefault="002944C7" w:rsidP="00F50198">
            <w:pPr>
              <w:widowControl w:val="0"/>
              <w:tabs>
                <w:tab w:val="left" w:pos="0"/>
                <w:tab w:val="left" w:pos="567"/>
              </w:tabs>
              <w:ind w:firstLine="567"/>
              <w:jc w:val="both"/>
              <w:rPr>
                <w:color w:val="000000"/>
                <w:sz w:val="28"/>
                <w:szCs w:val="28"/>
              </w:rPr>
            </w:pPr>
            <w:r w:rsidRPr="002944C7">
              <w:rPr>
                <w:iCs/>
                <w:color w:val="000000"/>
                <w:sz w:val="28"/>
                <w:szCs w:val="28"/>
              </w:rPr>
              <w:t>Приложение № 4.</w:t>
            </w:r>
            <w:r w:rsidRPr="009E113B">
              <w:rPr>
                <w:b/>
                <w:color w:val="000000"/>
              </w:rPr>
              <w:t xml:space="preserve"> </w:t>
            </w:r>
            <w:r w:rsidR="00275F41" w:rsidRPr="00275F41">
              <w:rPr>
                <w:color w:val="000000"/>
                <w:sz w:val="28"/>
                <w:szCs w:val="28"/>
              </w:rPr>
              <w:t xml:space="preserve">Форма </w:t>
            </w:r>
            <w:r w:rsidR="00275F41">
              <w:rPr>
                <w:color w:val="000000"/>
                <w:sz w:val="28"/>
                <w:szCs w:val="28"/>
              </w:rPr>
              <w:t>графика производства земляных работ</w:t>
            </w:r>
          </w:p>
          <w:p w:rsidR="00275F41" w:rsidRDefault="00275F41" w:rsidP="00F50198">
            <w:pPr>
              <w:widowControl w:val="0"/>
              <w:tabs>
                <w:tab w:val="left" w:pos="0"/>
                <w:tab w:val="left" w:pos="567"/>
              </w:tabs>
              <w:ind w:firstLine="567"/>
              <w:jc w:val="both"/>
              <w:rPr>
                <w:color w:val="000000"/>
                <w:sz w:val="28"/>
                <w:szCs w:val="28"/>
              </w:rPr>
            </w:pPr>
            <w:r>
              <w:rPr>
                <w:color w:val="000000"/>
                <w:sz w:val="28"/>
                <w:szCs w:val="28"/>
              </w:rPr>
              <w:t>Приложение №5. Форма акта о завершении земляных работ и выполненном благоустройстве</w:t>
            </w:r>
          </w:p>
          <w:p w:rsidR="00275F41" w:rsidRDefault="00275F41" w:rsidP="00F50198">
            <w:pPr>
              <w:widowControl w:val="0"/>
              <w:tabs>
                <w:tab w:val="left" w:pos="0"/>
                <w:tab w:val="left" w:pos="567"/>
              </w:tabs>
              <w:ind w:firstLine="567"/>
              <w:jc w:val="both"/>
              <w:rPr>
                <w:color w:val="000000"/>
                <w:sz w:val="28"/>
                <w:szCs w:val="28"/>
              </w:rPr>
            </w:pPr>
            <w:r>
              <w:rPr>
                <w:color w:val="000000"/>
                <w:sz w:val="28"/>
                <w:szCs w:val="28"/>
              </w:rPr>
              <w:t xml:space="preserve">Приложение №6. Форма решения о закрытии разрешения на осуществление земляных работ </w:t>
            </w:r>
          </w:p>
          <w:p w:rsidR="002944C7" w:rsidRPr="009E113B" w:rsidRDefault="00275F41" w:rsidP="00F50198">
            <w:pPr>
              <w:widowControl w:val="0"/>
              <w:tabs>
                <w:tab w:val="left" w:pos="0"/>
                <w:tab w:val="left" w:pos="567"/>
              </w:tabs>
              <w:ind w:firstLine="567"/>
              <w:jc w:val="both"/>
              <w:rPr>
                <w:b/>
                <w:color w:val="000000"/>
              </w:rPr>
            </w:pPr>
            <w:r>
              <w:rPr>
                <w:color w:val="000000"/>
                <w:sz w:val="28"/>
                <w:szCs w:val="28"/>
              </w:rPr>
              <w:t xml:space="preserve">Приложение №7. </w:t>
            </w:r>
            <w:r w:rsidR="002944C7" w:rsidRPr="002944C7">
              <w:rPr>
                <w:color w:val="000000"/>
                <w:sz w:val="28"/>
                <w:szCs w:val="28"/>
              </w:rPr>
              <w:t>Состав, последовательность и сроки выполнения административных процедур (действий) при предоставлении муниципальной услуги</w:t>
            </w:r>
          </w:p>
          <w:p w:rsidR="002D48D0" w:rsidRPr="00F45565" w:rsidRDefault="002D48D0" w:rsidP="00F50198">
            <w:pPr>
              <w:widowControl w:val="0"/>
              <w:tabs>
                <w:tab w:val="left" w:pos="0"/>
                <w:tab w:val="left" w:pos="567"/>
              </w:tabs>
              <w:autoSpaceDE w:val="0"/>
              <w:autoSpaceDN w:val="0"/>
              <w:ind w:firstLine="604"/>
              <w:contextualSpacing/>
              <w:jc w:val="both"/>
              <w:rPr>
                <w:iCs/>
                <w:color w:val="000000"/>
                <w:sz w:val="28"/>
                <w:szCs w:val="28"/>
              </w:rPr>
            </w:pPr>
          </w:p>
        </w:tc>
        <w:tc>
          <w:tcPr>
            <w:tcW w:w="985" w:type="dxa"/>
          </w:tcPr>
          <w:p w:rsidR="002D48D0" w:rsidRPr="00F50198" w:rsidRDefault="00F50198" w:rsidP="00F50198">
            <w:pPr>
              <w:widowControl w:val="0"/>
              <w:tabs>
                <w:tab w:val="left" w:pos="0"/>
                <w:tab w:val="left" w:pos="567"/>
              </w:tabs>
              <w:autoSpaceDE w:val="0"/>
              <w:autoSpaceDN w:val="0"/>
              <w:contextualSpacing/>
              <w:jc w:val="right"/>
              <w:rPr>
                <w:iCs/>
                <w:color w:val="000000"/>
                <w:sz w:val="28"/>
                <w:szCs w:val="28"/>
              </w:rPr>
            </w:pPr>
            <w:r w:rsidRPr="00F50198">
              <w:rPr>
                <w:iCs/>
                <w:color w:val="000000"/>
                <w:sz w:val="28"/>
                <w:szCs w:val="28"/>
              </w:rPr>
              <w:t>42</w:t>
            </w:r>
          </w:p>
          <w:p w:rsidR="00F50198" w:rsidRPr="00F50198" w:rsidRDefault="00F50198" w:rsidP="00F50198">
            <w:pPr>
              <w:widowControl w:val="0"/>
              <w:tabs>
                <w:tab w:val="left" w:pos="0"/>
                <w:tab w:val="left" w:pos="567"/>
              </w:tabs>
              <w:autoSpaceDE w:val="0"/>
              <w:autoSpaceDN w:val="0"/>
              <w:contextualSpacing/>
              <w:jc w:val="right"/>
              <w:rPr>
                <w:iCs/>
                <w:color w:val="000000"/>
                <w:sz w:val="28"/>
                <w:szCs w:val="28"/>
              </w:rPr>
            </w:pPr>
          </w:p>
          <w:p w:rsidR="00F50198" w:rsidRPr="00F50198" w:rsidRDefault="00F50198" w:rsidP="00F50198">
            <w:pPr>
              <w:widowControl w:val="0"/>
              <w:tabs>
                <w:tab w:val="left" w:pos="0"/>
                <w:tab w:val="left" w:pos="567"/>
              </w:tabs>
              <w:autoSpaceDE w:val="0"/>
              <w:autoSpaceDN w:val="0"/>
              <w:contextualSpacing/>
              <w:jc w:val="right"/>
              <w:rPr>
                <w:iCs/>
                <w:color w:val="000000"/>
                <w:sz w:val="28"/>
                <w:szCs w:val="28"/>
              </w:rPr>
            </w:pPr>
            <w:r w:rsidRPr="00F50198">
              <w:rPr>
                <w:iCs/>
                <w:color w:val="000000"/>
                <w:sz w:val="28"/>
                <w:szCs w:val="28"/>
              </w:rPr>
              <w:t>43</w:t>
            </w:r>
          </w:p>
          <w:p w:rsidR="00F50198" w:rsidRPr="00F50198" w:rsidRDefault="00F50198" w:rsidP="00F50198">
            <w:pPr>
              <w:widowControl w:val="0"/>
              <w:tabs>
                <w:tab w:val="left" w:pos="0"/>
                <w:tab w:val="left" w:pos="567"/>
              </w:tabs>
              <w:autoSpaceDE w:val="0"/>
              <w:autoSpaceDN w:val="0"/>
              <w:contextualSpacing/>
              <w:jc w:val="right"/>
              <w:rPr>
                <w:iCs/>
                <w:color w:val="000000"/>
                <w:sz w:val="28"/>
                <w:szCs w:val="28"/>
              </w:rPr>
            </w:pPr>
          </w:p>
          <w:p w:rsidR="00F50198" w:rsidRPr="00F50198" w:rsidRDefault="00F50198" w:rsidP="00F50198">
            <w:pPr>
              <w:widowControl w:val="0"/>
              <w:tabs>
                <w:tab w:val="left" w:pos="0"/>
                <w:tab w:val="left" w:pos="567"/>
              </w:tabs>
              <w:autoSpaceDE w:val="0"/>
              <w:autoSpaceDN w:val="0"/>
              <w:contextualSpacing/>
              <w:jc w:val="right"/>
              <w:rPr>
                <w:iCs/>
                <w:color w:val="000000"/>
                <w:sz w:val="28"/>
                <w:szCs w:val="28"/>
              </w:rPr>
            </w:pPr>
            <w:r w:rsidRPr="00F50198">
              <w:rPr>
                <w:iCs/>
                <w:color w:val="000000"/>
                <w:sz w:val="28"/>
                <w:szCs w:val="28"/>
              </w:rPr>
              <w:t>44</w:t>
            </w:r>
          </w:p>
          <w:p w:rsidR="00F50198" w:rsidRPr="00F50198" w:rsidRDefault="00F50198" w:rsidP="00F50198">
            <w:pPr>
              <w:widowControl w:val="0"/>
              <w:tabs>
                <w:tab w:val="left" w:pos="0"/>
                <w:tab w:val="left" w:pos="567"/>
              </w:tabs>
              <w:autoSpaceDE w:val="0"/>
              <w:autoSpaceDN w:val="0"/>
              <w:contextualSpacing/>
              <w:jc w:val="right"/>
              <w:rPr>
                <w:iCs/>
                <w:color w:val="000000"/>
                <w:sz w:val="28"/>
                <w:szCs w:val="28"/>
              </w:rPr>
            </w:pPr>
            <w:r w:rsidRPr="00F50198">
              <w:rPr>
                <w:iCs/>
                <w:color w:val="000000"/>
                <w:sz w:val="28"/>
                <w:szCs w:val="28"/>
              </w:rPr>
              <w:t>46</w:t>
            </w:r>
          </w:p>
          <w:p w:rsidR="00F50198" w:rsidRPr="00F50198" w:rsidRDefault="00F50198" w:rsidP="00F50198">
            <w:pPr>
              <w:widowControl w:val="0"/>
              <w:tabs>
                <w:tab w:val="left" w:pos="0"/>
                <w:tab w:val="left" w:pos="567"/>
              </w:tabs>
              <w:autoSpaceDE w:val="0"/>
              <w:autoSpaceDN w:val="0"/>
              <w:contextualSpacing/>
              <w:jc w:val="right"/>
              <w:rPr>
                <w:iCs/>
                <w:color w:val="000000"/>
                <w:sz w:val="28"/>
                <w:szCs w:val="28"/>
              </w:rPr>
            </w:pPr>
            <w:r w:rsidRPr="00F50198">
              <w:rPr>
                <w:iCs/>
                <w:color w:val="000000"/>
                <w:sz w:val="28"/>
                <w:szCs w:val="28"/>
              </w:rPr>
              <w:t>47</w:t>
            </w:r>
          </w:p>
          <w:p w:rsidR="00F50198" w:rsidRPr="00F50198" w:rsidRDefault="00F50198" w:rsidP="00F50198">
            <w:pPr>
              <w:widowControl w:val="0"/>
              <w:tabs>
                <w:tab w:val="left" w:pos="0"/>
                <w:tab w:val="left" w:pos="567"/>
              </w:tabs>
              <w:autoSpaceDE w:val="0"/>
              <w:autoSpaceDN w:val="0"/>
              <w:contextualSpacing/>
              <w:jc w:val="right"/>
              <w:rPr>
                <w:iCs/>
                <w:color w:val="000000"/>
                <w:sz w:val="28"/>
                <w:szCs w:val="28"/>
              </w:rPr>
            </w:pPr>
          </w:p>
          <w:p w:rsidR="00F50198" w:rsidRPr="00F50198" w:rsidRDefault="00F50198" w:rsidP="00F50198">
            <w:pPr>
              <w:widowControl w:val="0"/>
              <w:tabs>
                <w:tab w:val="left" w:pos="0"/>
                <w:tab w:val="left" w:pos="567"/>
              </w:tabs>
              <w:autoSpaceDE w:val="0"/>
              <w:autoSpaceDN w:val="0"/>
              <w:contextualSpacing/>
              <w:jc w:val="right"/>
              <w:rPr>
                <w:iCs/>
                <w:color w:val="000000"/>
                <w:sz w:val="28"/>
                <w:szCs w:val="28"/>
              </w:rPr>
            </w:pPr>
            <w:r w:rsidRPr="00F50198">
              <w:rPr>
                <w:iCs/>
                <w:color w:val="000000"/>
                <w:sz w:val="28"/>
                <w:szCs w:val="28"/>
              </w:rPr>
              <w:t>49</w:t>
            </w:r>
          </w:p>
          <w:p w:rsidR="00F50198" w:rsidRPr="00F50198" w:rsidRDefault="00F50198" w:rsidP="00F50198">
            <w:pPr>
              <w:widowControl w:val="0"/>
              <w:tabs>
                <w:tab w:val="left" w:pos="0"/>
                <w:tab w:val="left" w:pos="567"/>
              </w:tabs>
              <w:autoSpaceDE w:val="0"/>
              <w:autoSpaceDN w:val="0"/>
              <w:contextualSpacing/>
              <w:jc w:val="right"/>
              <w:rPr>
                <w:iCs/>
                <w:color w:val="000000"/>
                <w:sz w:val="28"/>
                <w:szCs w:val="28"/>
              </w:rPr>
            </w:pPr>
          </w:p>
          <w:p w:rsidR="00F50198" w:rsidRPr="00F50198" w:rsidRDefault="00F50198" w:rsidP="00F50198">
            <w:pPr>
              <w:widowControl w:val="0"/>
              <w:tabs>
                <w:tab w:val="left" w:pos="0"/>
                <w:tab w:val="left" w:pos="567"/>
              </w:tabs>
              <w:autoSpaceDE w:val="0"/>
              <w:autoSpaceDN w:val="0"/>
              <w:contextualSpacing/>
              <w:jc w:val="right"/>
              <w:rPr>
                <w:iCs/>
                <w:color w:val="000000"/>
                <w:sz w:val="28"/>
                <w:szCs w:val="28"/>
              </w:rPr>
            </w:pPr>
            <w:r w:rsidRPr="00F50198">
              <w:rPr>
                <w:iCs/>
                <w:color w:val="000000"/>
                <w:sz w:val="28"/>
                <w:szCs w:val="28"/>
              </w:rPr>
              <w:t>50</w:t>
            </w:r>
          </w:p>
        </w:tc>
      </w:tr>
      <w:tr w:rsidR="002D48D0" w:rsidRPr="00F45565" w:rsidTr="002D48D0">
        <w:tc>
          <w:tcPr>
            <w:tcW w:w="8926" w:type="dxa"/>
          </w:tcPr>
          <w:p w:rsidR="002D48D0" w:rsidRPr="00F45565" w:rsidRDefault="002D48D0" w:rsidP="00F50198">
            <w:pPr>
              <w:widowControl w:val="0"/>
              <w:tabs>
                <w:tab w:val="left" w:pos="0"/>
                <w:tab w:val="left" w:pos="567"/>
              </w:tabs>
              <w:autoSpaceDE w:val="0"/>
              <w:autoSpaceDN w:val="0"/>
              <w:ind w:firstLine="604"/>
              <w:contextualSpacing/>
              <w:jc w:val="both"/>
              <w:rPr>
                <w:iCs/>
                <w:color w:val="000000"/>
                <w:sz w:val="28"/>
                <w:szCs w:val="28"/>
                <w:highlight w:val="yellow"/>
              </w:rPr>
            </w:pPr>
          </w:p>
        </w:tc>
        <w:tc>
          <w:tcPr>
            <w:tcW w:w="985" w:type="dxa"/>
          </w:tcPr>
          <w:p w:rsidR="002D48D0" w:rsidRPr="00F45565" w:rsidRDefault="002D48D0" w:rsidP="00F50198">
            <w:pPr>
              <w:widowControl w:val="0"/>
              <w:tabs>
                <w:tab w:val="left" w:pos="0"/>
                <w:tab w:val="left" w:pos="567"/>
              </w:tabs>
              <w:autoSpaceDE w:val="0"/>
              <w:autoSpaceDN w:val="0"/>
              <w:contextualSpacing/>
              <w:jc w:val="right"/>
              <w:rPr>
                <w:iCs/>
                <w:color w:val="000000"/>
                <w:sz w:val="28"/>
                <w:szCs w:val="28"/>
                <w:highlight w:val="yellow"/>
              </w:rPr>
            </w:pPr>
          </w:p>
        </w:tc>
      </w:tr>
      <w:tr w:rsidR="002D48D0" w:rsidRPr="00F45565" w:rsidTr="00275F41">
        <w:trPr>
          <w:trHeight w:val="80"/>
        </w:trPr>
        <w:tc>
          <w:tcPr>
            <w:tcW w:w="8926" w:type="dxa"/>
          </w:tcPr>
          <w:p w:rsidR="002D48D0" w:rsidRPr="00F45565" w:rsidRDefault="002D48D0" w:rsidP="00F50198">
            <w:pPr>
              <w:tabs>
                <w:tab w:val="left" w:pos="0"/>
              </w:tabs>
              <w:autoSpaceDE w:val="0"/>
              <w:autoSpaceDN w:val="0"/>
              <w:ind w:firstLine="604"/>
              <w:jc w:val="both"/>
              <w:rPr>
                <w:bCs/>
                <w:color w:val="000000"/>
                <w:sz w:val="28"/>
                <w:szCs w:val="28"/>
                <w:highlight w:val="yellow"/>
              </w:rPr>
            </w:pPr>
          </w:p>
        </w:tc>
        <w:tc>
          <w:tcPr>
            <w:tcW w:w="985" w:type="dxa"/>
          </w:tcPr>
          <w:p w:rsidR="002D48D0" w:rsidRPr="00F45565" w:rsidRDefault="002D48D0" w:rsidP="00F50198">
            <w:pPr>
              <w:widowControl w:val="0"/>
              <w:tabs>
                <w:tab w:val="left" w:pos="0"/>
                <w:tab w:val="left" w:pos="567"/>
              </w:tabs>
              <w:autoSpaceDE w:val="0"/>
              <w:autoSpaceDN w:val="0"/>
              <w:contextualSpacing/>
              <w:jc w:val="right"/>
              <w:rPr>
                <w:iCs/>
                <w:color w:val="000000"/>
                <w:sz w:val="28"/>
                <w:szCs w:val="28"/>
                <w:highlight w:val="yellow"/>
              </w:rPr>
            </w:pPr>
          </w:p>
        </w:tc>
      </w:tr>
      <w:tr w:rsidR="002D48D0" w:rsidRPr="00F45565" w:rsidTr="002D48D0">
        <w:tc>
          <w:tcPr>
            <w:tcW w:w="8926" w:type="dxa"/>
          </w:tcPr>
          <w:p w:rsidR="00710284" w:rsidRDefault="00710284" w:rsidP="00F50198">
            <w:pPr>
              <w:tabs>
                <w:tab w:val="left" w:pos="0"/>
              </w:tabs>
              <w:autoSpaceDE w:val="0"/>
              <w:autoSpaceDN w:val="0"/>
              <w:ind w:firstLine="604"/>
              <w:jc w:val="both"/>
              <w:rPr>
                <w:bCs/>
                <w:color w:val="000000"/>
                <w:sz w:val="28"/>
                <w:szCs w:val="28"/>
                <w:highlight w:val="yellow"/>
              </w:rPr>
            </w:pPr>
          </w:p>
          <w:p w:rsidR="00710284" w:rsidRDefault="00710284" w:rsidP="00F50198">
            <w:pPr>
              <w:tabs>
                <w:tab w:val="left" w:pos="0"/>
              </w:tabs>
              <w:autoSpaceDE w:val="0"/>
              <w:autoSpaceDN w:val="0"/>
              <w:ind w:firstLine="604"/>
              <w:jc w:val="both"/>
              <w:rPr>
                <w:bCs/>
                <w:color w:val="000000"/>
                <w:sz w:val="28"/>
                <w:szCs w:val="28"/>
                <w:highlight w:val="yellow"/>
              </w:rPr>
            </w:pPr>
          </w:p>
          <w:p w:rsidR="00710284" w:rsidRPr="00F45565" w:rsidRDefault="00710284" w:rsidP="00F50198">
            <w:pPr>
              <w:tabs>
                <w:tab w:val="left" w:pos="0"/>
              </w:tabs>
              <w:autoSpaceDE w:val="0"/>
              <w:autoSpaceDN w:val="0"/>
              <w:ind w:firstLine="604"/>
              <w:jc w:val="both"/>
              <w:rPr>
                <w:bCs/>
                <w:color w:val="000000"/>
                <w:sz w:val="28"/>
                <w:szCs w:val="28"/>
                <w:highlight w:val="yellow"/>
              </w:rPr>
            </w:pPr>
          </w:p>
        </w:tc>
        <w:tc>
          <w:tcPr>
            <w:tcW w:w="985" w:type="dxa"/>
          </w:tcPr>
          <w:p w:rsidR="002D48D0" w:rsidRPr="00F45565" w:rsidRDefault="002D48D0" w:rsidP="00F50198">
            <w:pPr>
              <w:widowControl w:val="0"/>
              <w:tabs>
                <w:tab w:val="left" w:pos="0"/>
                <w:tab w:val="left" w:pos="567"/>
              </w:tabs>
              <w:autoSpaceDE w:val="0"/>
              <w:autoSpaceDN w:val="0"/>
              <w:contextualSpacing/>
              <w:jc w:val="right"/>
              <w:rPr>
                <w:iCs/>
                <w:color w:val="000000"/>
                <w:sz w:val="28"/>
                <w:szCs w:val="28"/>
                <w:highlight w:val="yellow"/>
              </w:rPr>
            </w:pPr>
          </w:p>
        </w:tc>
      </w:tr>
      <w:tr w:rsidR="002D48D0" w:rsidRPr="00F45565" w:rsidTr="002D48D0">
        <w:tc>
          <w:tcPr>
            <w:tcW w:w="8926" w:type="dxa"/>
          </w:tcPr>
          <w:p w:rsidR="002D48D0" w:rsidRPr="00F45565" w:rsidRDefault="002D48D0" w:rsidP="00F50198">
            <w:pPr>
              <w:tabs>
                <w:tab w:val="left" w:pos="0"/>
              </w:tabs>
              <w:autoSpaceDE w:val="0"/>
              <w:autoSpaceDN w:val="0"/>
              <w:ind w:firstLine="604"/>
              <w:jc w:val="both"/>
              <w:rPr>
                <w:iCs/>
                <w:color w:val="000000"/>
                <w:sz w:val="28"/>
                <w:szCs w:val="28"/>
                <w:highlight w:val="yellow"/>
              </w:rPr>
            </w:pPr>
          </w:p>
        </w:tc>
        <w:tc>
          <w:tcPr>
            <w:tcW w:w="985" w:type="dxa"/>
          </w:tcPr>
          <w:p w:rsidR="002D48D0" w:rsidRPr="00F45565" w:rsidRDefault="002D48D0" w:rsidP="00F50198">
            <w:pPr>
              <w:widowControl w:val="0"/>
              <w:tabs>
                <w:tab w:val="left" w:pos="0"/>
                <w:tab w:val="left" w:pos="567"/>
              </w:tabs>
              <w:autoSpaceDE w:val="0"/>
              <w:autoSpaceDN w:val="0"/>
              <w:contextualSpacing/>
              <w:jc w:val="right"/>
              <w:rPr>
                <w:iCs/>
                <w:color w:val="000000"/>
                <w:sz w:val="28"/>
                <w:szCs w:val="28"/>
                <w:highlight w:val="yellow"/>
              </w:rPr>
            </w:pPr>
          </w:p>
        </w:tc>
      </w:tr>
    </w:tbl>
    <w:p w:rsidR="002D48D0" w:rsidRPr="00F45565" w:rsidRDefault="002D48D0" w:rsidP="00F50198">
      <w:pPr>
        <w:tabs>
          <w:tab w:val="left" w:pos="0"/>
        </w:tabs>
        <w:ind w:left="5245"/>
        <w:rPr>
          <w:sz w:val="28"/>
          <w:szCs w:val="28"/>
        </w:rPr>
      </w:pPr>
    </w:p>
    <w:p w:rsidR="008C7C2E" w:rsidRPr="00F45565" w:rsidRDefault="008C7C2E" w:rsidP="00F50198">
      <w:pPr>
        <w:widowControl w:val="0"/>
        <w:tabs>
          <w:tab w:val="left" w:pos="0"/>
          <w:tab w:val="left" w:pos="567"/>
        </w:tabs>
        <w:ind w:left="11" w:hanging="11"/>
        <w:contextualSpacing/>
        <w:jc w:val="center"/>
        <w:rPr>
          <w:b/>
          <w:color w:val="000000"/>
          <w:sz w:val="28"/>
          <w:szCs w:val="28"/>
        </w:rPr>
      </w:pPr>
      <w:r w:rsidRPr="00F45565">
        <w:rPr>
          <w:b/>
          <w:color w:val="000000"/>
          <w:sz w:val="28"/>
          <w:szCs w:val="28"/>
        </w:rPr>
        <w:lastRenderedPageBreak/>
        <w:t xml:space="preserve">Раздел </w:t>
      </w:r>
      <w:r w:rsidRPr="00F45565">
        <w:rPr>
          <w:b/>
          <w:color w:val="000000"/>
          <w:sz w:val="28"/>
          <w:szCs w:val="28"/>
          <w:lang w:val="en-US"/>
        </w:rPr>
        <w:t>I</w:t>
      </w:r>
      <w:r w:rsidRPr="00F45565">
        <w:rPr>
          <w:b/>
          <w:color w:val="000000"/>
          <w:sz w:val="28"/>
          <w:szCs w:val="28"/>
        </w:rPr>
        <w:t>.</w:t>
      </w:r>
      <w:r w:rsidR="002A6D8D" w:rsidRPr="00F45565">
        <w:rPr>
          <w:b/>
          <w:color w:val="000000"/>
          <w:sz w:val="28"/>
          <w:szCs w:val="28"/>
        </w:rPr>
        <w:t xml:space="preserve"> </w:t>
      </w:r>
      <w:r w:rsidRPr="00F45565">
        <w:rPr>
          <w:b/>
          <w:color w:val="000000"/>
          <w:sz w:val="28"/>
          <w:szCs w:val="28"/>
        </w:rPr>
        <w:t>Общие положения</w:t>
      </w:r>
    </w:p>
    <w:p w:rsidR="008C7C2E" w:rsidRPr="00F45565" w:rsidRDefault="008C7C2E" w:rsidP="00F50198">
      <w:pPr>
        <w:widowControl w:val="0"/>
        <w:tabs>
          <w:tab w:val="left" w:pos="0"/>
          <w:tab w:val="left" w:pos="567"/>
        </w:tabs>
        <w:ind w:left="1287"/>
        <w:contextualSpacing/>
        <w:jc w:val="center"/>
        <w:rPr>
          <w:b/>
          <w:color w:val="000000"/>
          <w:sz w:val="28"/>
          <w:szCs w:val="28"/>
        </w:rPr>
      </w:pPr>
    </w:p>
    <w:p w:rsidR="008C7C2E" w:rsidRPr="00F45565" w:rsidRDefault="008C7C2E" w:rsidP="00F50198">
      <w:pPr>
        <w:widowControl w:val="0"/>
        <w:tabs>
          <w:tab w:val="left" w:pos="0"/>
          <w:tab w:val="left" w:pos="567"/>
        </w:tabs>
        <w:contextualSpacing/>
        <w:jc w:val="center"/>
        <w:rPr>
          <w:b/>
          <w:color w:val="000000"/>
          <w:sz w:val="28"/>
          <w:szCs w:val="28"/>
        </w:rPr>
      </w:pPr>
      <w:r w:rsidRPr="00F45565">
        <w:rPr>
          <w:b/>
          <w:color w:val="000000"/>
          <w:sz w:val="28"/>
          <w:szCs w:val="28"/>
        </w:rPr>
        <w:t>Предмет регулирования Административного регламента</w:t>
      </w:r>
    </w:p>
    <w:p w:rsidR="008C7C2E" w:rsidRPr="00F45565" w:rsidRDefault="008C7C2E" w:rsidP="00F50198">
      <w:pPr>
        <w:widowControl w:val="0"/>
        <w:tabs>
          <w:tab w:val="left" w:pos="0"/>
          <w:tab w:val="left" w:pos="567"/>
        </w:tabs>
        <w:ind w:left="1287"/>
        <w:contextualSpacing/>
        <w:jc w:val="center"/>
        <w:rPr>
          <w:b/>
          <w:color w:val="000000"/>
          <w:sz w:val="28"/>
          <w:szCs w:val="28"/>
        </w:rPr>
      </w:pPr>
    </w:p>
    <w:p w:rsidR="008C7C2E" w:rsidRPr="00F45565" w:rsidRDefault="00F86981" w:rsidP="003B1BD8">
      <w:pPr>
        <w:tabs>
          <w:tab w:val="left" w:pos="-142"/>
        </w:tabs>
        <w:ind w:firstLine="709"/>
        <w:contextualSpacing/>
        <w:jc w:val="both"/>
        <w:rPr>
          <w:rFonts w:eastAsia="Calibri"/>
          <w:sz w:val="28"/>
          <w:szCs w:val="28"/>
        </w:rPr>
      </w:pPr>
      <w:r w:rsidRPr="00F45565">
        <w:rPr>
          <w:color w:val="000000"/>
          <w:sz w:val="28"/>
          <w:szCs w:val="28"/>
        </w:rPr>
        <w:t xml:space="preserve">1.1. </w:t>
      </w:r>
      <w:r w:rsidR="008C7C2E" w:rsidRPr="00F45565">
        <w:rPr>
          <w:color w:val="000000"/>
          <w:sz w:val="28"/>
          <w:szCs w:val="28"/>
        </w:rPr>
        <w:t>Административный регламент предоставления муниципальной услуги «</w:t>
      </w:r>
      <w:r w:rsidR="008C7C2E" w:rsidRPr="00F45565">
        <w:rPr>
          <w:bCs/>
          <w:sz w:val="28"/>
          <w:szCs w:val="28"/>
        </w:rPr>
        <w:t>Предоставление разрешения на осуществление земляных работ</w:t>
      </w:r>
      <w:r w:rsidR="008C7C2E" w:rsidRPr="00F45565">
        <w:rPr>
          <w:color w:val="000000"/>
          <w:sz w:val="28"/>
          <w:szCs w:val="28"/>
        </w:rPr>
        <w:t xml:space="preserve">» </w:t>
      </w:r>
      <w:r w:rsidR="002A6D8D" w:rsidRPr="00F45565">
        <w:rPr>
          <w:color w:val="000000"/>
          <w:sz w:val="28"/>
          <w:szCs w:val="28"/>
        </w:rPr>
        <w:t xml:space="preserve">на территории муниципального района Сергиевский Самарской области (далее – Административный регламент) </w:t>
      </w:r>
      <w:r w:rsidR="008C7C2E" w:rsidRPr="00F45565">
        <w:rPr>
          <w:color w:val="000000"/>
          <w:sz w:val="28"/>
          <w:szCs w:val="28"/>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w:t>
      </w:r>
      <w:r w:rsidR="008C7C2E" w:rsidRPr="00F45565">
        <w:rPr>
          <w:rFonts w:eastAsia="Calibri"/>
          <w:sz w:val="28"/>
          <w:szCs w:val="28"/>
        </w:rPr>
        <w:t xml:space="preserve">по предоставлению муниципальной услуги </w:t>
      </w:r>
      <w:r w:rsidR="008C7C2E" w:rsidRPr="00F45565">
        <w:rPr>
          <w:bCs/>
          <w:sz w:val="28"/>
          <w:szCs w:val="28"/>
        </w:rPr>
        <w:t xml:space="preserve">«Предоставление разрешения на осуществление земляных работ» </w:t>
      </w:r>
      <w:r w:rsidR="008C7C2E" w:rsidRPr="00F45565">
        <w:rPr>
          <w:rFonts w:eastAsia="Calibri"/>
          <w:sz w:val="28"/>
          <w:szCs w:val="28"/>
        </w:rPr>
        <w:t>(далее – муниципальная услуга),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3D36B7" w:rsidRPr="003D36B7" w:rsidRDefault="00AA5F68" w:rsidP="003B1BD8">
      <w:pPr>
        <w:tabs>
          <w:tab w:val="left" w:pos="-142"/>
        </w:tabs>
        <w:ind w:firstLine="567"/>
        <w:jc w:val="both"/>
        <w:rPr>
          <w:sz w:val="28"/>
          <w:szCs w:val="28"/>
        </w:rPr>
      </w:pPr>
      <w:r>
        <w:rPr>
          <w:sz w:val="28"/>
          <w:szCs w:val="28"/>
        </w:rPr>
        <w:t xml:space="preserve">1.2. </w:t>
      </w:r>
      <w:r w:rsidR="003D36B7" w:rsidRPr="003D36B7">
        <w:rPr>
          <w:sz w:val="28"/>
          <w:szCs w:val="28"/>
        </w:rPr>
        <w:t>Проведение любых видов земляных работ без оформления разрешения на осуществление земляных работ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3D36B7" w:rsidRPr="003D36B7" w:rsidRDefault="00AA5F68" w:rsidP="003B1BD8">
      <w:pPr>
        <w:tabs>
          <w:tab w:val="left" w:pos="-142"/>
        </w:tabs>
        <w:ind w:firstLine="567"/>
        <w:contextualSpacing/>
        <w:jc w:val="both"/>
        <w:rPr>
          <w:sz w:val="28"/>
          <w:szCs w:val="28"/>
        </w:rPr>
      </w:pPr>
      <w:r>
        <w:rPr>
          <w:rFonts w:eastAsia="Calibri"/>
          <w:sz w:val="28"/>
          <w:szCs w:val="28"/>
        </w:rPr>
        <w:t xml:space="preserve">1.3. </w:t>
      </w:r>
      <w:r w:rsidR="00F86981" w:rsidRPr="00F45565">
        <w:rPr>
          <w:rFonts w:eastAsia="Calibri"/>
          <w:sz w:val="28"/>
          <w:szCs w:val="28"/>
        </w:rPr>
        <w:t>Муниципальная услуга предост</w:t>
      </w:r>
      <w:r w:rsidR="000E18A3" w:rsidRPr="00F45565">
        <w:rPr>
          <w:rFonts w:eastAsia="Calibri"/>
          <w:sz w:val="28"/>
          <w:szCs w:val="28"/>
        </w:rPr>
        <w:t>авляется в случае п</w:t>
      </w:r>
      <w:r w:rsidR="000E18A3" w:rsidRPr="00F45565">
        <w:rPr>
          <w:sz w:val="28"/>
          <w:szCs w:val="28"/>
        </w:rPr>
        <w:t xml:space="preserve">роведения земляных работ, осуществляемых на землях из категории земель населенных пунктов и землях </w:t>
      </w:r>
      <w:r w:rsidR="000E18A3" w:rsidRPr="003D36B7">
        <w:rPr>
          <w:sz w:val="28"/>
          <w:szCs w:val="28"/>
        </w:rPr>
        <w:t>иных категорий (за исключением пахотных работ)</w:t>
      </w:r>
      <w:r w:rsidR="003D36B7" w:rsidRPr="003D36B7">
        <w:rPr>
          <w:sz w:val="28"/>
          <w:szCs w:val="28"/>
        </w:rPr>
        <w:t xml:space="preserve"> таких как</w:t>
      </w:r>
      <w:r w:rsidR="000E18A3" w:rsidRPr="003D36B7">
        <w:rPr>
          <w:sz w:val="28"/>
          <w:szCs w:val="28"/>
        </w:rPr>
        <w:t xml:space="preserve">: </w:t>
      </w:r>
    </w:p>
    <w:p w:rsidR="003D36B7" w:rsidRPr="003D36B7" w:rsidRDefault="003D36B7" w:rsidP="003B1BD8">
      <w:pPr>
        <w:tabs>
          <w:tab w:val="left" w:pos="-142"/>
        </w:tabs>
        <w:ind w:firstLine="567"/>
        <w:jc w:val="both"/>
        <w:rPr>
          <w:sz w:val="28"/>
          <w:szCs w:val="28"/>
        </w:rPr>
      </w:pPr>
      <w:r w:rsidRPr="003D36B7">
        <w:rPr>
          <w:sz w:val="28"/>
          <w:szCs w:val="28"/>
        </w:rPr>
        <w:t>-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3D36B7" w:rsidRPr="003D36B7" w:rsidRDefault="003D36B7" w:rsidP="003B1BD8">
      <w:pPr>
        <w:tabs>
          <w:tab w:val="left" w:pos="-142"/>
        </w:tabs>
        <w:ind w:firstLine="567"/>
        <w:jc w:val="both"/>
        <w:rPr>
          <w:sz w:val="28"/>
          <w:szCs w:val="28"/>
        </w:rPr>
      </w:pPr>
      <w:r w:rsidRPr="003D36B7">
        <w:rPr>
          <w:sz w:val="28"/>
          <w:szCs w:val="28"/>
        </w:rPr>
        <w:t>-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3D36B7" w:rsidRPr="003D36B7" w:rsidRDefault="003D36B7" w:rsidP="003B1BD8">
      <w:pPr>
        <w:tabs>
          <w:tab w:val="left" w:pos="-142"/>
        </w:tabs>
        <w:ind w:left="142" w:firstLine="567"/>
        <w:jc w:val="both"/>
        <w:rPr>
          <w:sz w:val="28"/>
          <w:szCs w:val="28"/>
        </w:rPr>
      </w:pPr>
      <w:r w:rsidRPr="003D36B7">
        <w:rPr>
          <w:sz w:val="28"/>
          <w:szCs w:val="28"/>
        </w:rPr>
        <w:t>-  инженерные изыскания;</w:t>
      </w:r>
    </w:p>
    <w:p w:rsidR="003D36B7" w:rsidRPr="003D36B7" w:rsidRDefault="003D36B7" w:rsidP="003B1BD8">
      <w:pPr>
        <w:tabs>
          <w:tab w:val="left" w:pos="-142"/>
        </w:tabs>
        <w:ind w:left="142" w:firstLine="567"/>
        <w:jc w:val="both"/>
        <w:rPr>
          <w:sz w:val="28"/>
          <w:szCs w:val="28"/>
        </w:rPr>
      </w:pPr>
      <w:r w:rsidRPr="003D36B7">
        <w:rPr>
          <w:sz w:val="28"/>
          <w:szCs w:val="28"/>
        </w:rPr>
        <w:t>-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3D36B7" w:rsidRDefault="003D36B7" w:rsidP="003B1BD8">
      <w:pPr>
        <w:tabs>
          <w:tab w:val="left" w:pos="-142"/>
        </w:tabs>
        <w:ind w:left="142" w:firstLine="567"/>
        <w:jc w:val="both"/>
        <w:rPr>
          <w:sz w:val="28"/>
          <w:szCs w:val="28"/>
        </w:rPr>
      </w:pPr>
      <w:r w:rsidRPr="003D36B7">
        <w:rPr>
          <w:sz w:val="28"/>
          <w:szCs w:val="28"/>
        </w:rPr>
        <w:t xml:space="preserve">-  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w:t>
      </w:r>
    </w:p>
    <w:p w:rsidR="003D36B7" w:rsidRPr="003D36B7" w:rsidRDefault="003D36B7" w:rsidP="003B1BD8">
      <w:pPr>
        <w:tabs>
          <w:tab w:val="left" w:pos="-142"/>
        </w:tabs>
        <w:ind w:firstLine="567"/>
        <w:jc w:val="both"/>
        <w:rPr>
          <w:sz w:val="28"/>
          <w:szCs w:val="28"/>
        </w:rPr>
      </w:pPr>
      <w:r>
        <w:rPr>
          <w:sz w:val="28"/>
          <w:szCs w:val="28"/>
        </w:rPr>
        <w:t xml:space="preserve">- </w:t>
      </w:r>
      <w:r w:rsidRPr="003D36B7">
        <w:rPr>
          <w:sz w:val="28"/>
          <w:szCs w:val="28"/>
        </w:rPr>
        <w:t>строительств</w:t>
      </w:r>
      <w:r>
        <w:rPr>
          <w:sz w:val="28"/>
          <w:szCs w:val="28"/>
        </w:rPr>
        <w:t>о</w:t>
      </w:r>
      <w:r w:rsidRPr="003D36B7">
        <w:rPr>
          <w:sz w:val="28"/>
          <w:szCs w:val="28"/>
        </w:rPr>
        <w:t xml:space="preserve">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Pr="003D36B7">
        <w:rPr>
          <w:noProof/>
          <w:sz w:val="28"/>
          <w:szCs w:val="28"/>
          <w:lang w:eastAsia="ru-RU"/>
        </w:rPr>
        <w:drawing>
          <wp:inline distT="0" distB="0" distL="0" distR="0">
            <wp:extent cx="9525" cy="9525"/>
            <wp:effectExtent l="19050" t="0" r="9525" b="0"/>
            <wp:docPr id="1" name="Picture 10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1"/>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3D36B7" w:rsidRPr="003D36B7" w:rsidRDefault="003D36B7" w:rsidP="003B1BD8">
      <w:pPr>
        <w:tabs>
          <w:tab w:val="left" w:pos="-142"/>
        </w:tabs>
        <w:ind w:firstLine="567"/>
        <w:jc w:val="both"/>
        <w:rPr>
          <w:sz w:val="28"/>
          <w:szCs w:val="28"/>
        </w:rPr>
      </w:pPr>
      <w:r w:rsidRPr="003D36B7">
        <w:rPr>
          <w:sz w:val="28"/>
          <w:szCs w:val="28"/>
        </w:rPr>
        <w:t>- аварийно-восстановительный ремонт, в том числе сетей инженерно</w:t>
      </w:r>
      <w:r>
        <w:rPr>
          <w:sz w:val="28"/>
          <w:szCs w:val="28"/>
        </w:rPr>
        <w:t>-</w:t>
      </w:r>
      <w:r w:rsidRPr="003D36B7">
        <w:rPr>
          <w:sz w:val="28"/>
          <w:szCs w:val="28"/>
        </w:rPr>
        <w:t>технического обеспечения, сооружений;</w:t>
      </w:r>
    </w:p>
    <w:p w:rsidR="003D36B7" w:rsidRPr="003D36B7" w:rsidRDefault="003D36B7" w:rsidP="003B1BD8">
      <w:pPr>
        <w:tabs>
          <w:tab w:val="left" w:pos="-142"/>
        </w:tabs>
        <w:ind w:firstLine="567"/>
        <w:jc w:val="both"/>
        <w:rPr>
          <w:sz w:val="28"/>
          <w:szCs w:val="28"/>
        </w:rPr>
      </w:pPr>
      <w:r w:rsidRPr="003D36B7">
        <w:rPr>
          <w:sz w:val="28"/>
          <w:szCs w:val="28"/>
        </w:rPr>
        <w:t>- снос зданий и сооружений, ликвидация сетей инженерно-технического обеспечения за исключением случаев, когда указанные работы осуществляются на</w:t>
      </w:r>
      <w:r>
        <w:rPr>
          <w:sz w:val="28"/>
          <w:szCs w:val="28"/>
        </w:rPr>
        <w:t xml:space="preserve"> </w:t>
      </w:r>
      <w:r w:rsidRPr="003D36B7">
        <w:rPr>
          <w:sz w:val="28"/>
          <w:szCs w:val="28"/>
        </w:rPr>
        <w:t>основании разрешения на строительство;</w:t>
      </w:r>
    </w:p>
    <w:p w:rsidR="003D36B7" w:rsidRPr="003D36B7" w:rsidRDefault="003D36B7" w:rsidP="003B1BD8">
      <w:pPr>
        <w:tabs>
          <w:tab w:val="left" w:pos="-142"/>
        </w:tabs>
        <w:ind w:firstLine="567"/>
        <w:jc w:val="both"/>
        <w:rPr>
          <w:sz w:val="28"/>
          <w:szCs w:val="28"/>
        </w:rPr>
      </w:pPr>
      <w:r w:rsidRPr="003D36B7">
        <w:rPr>
          <w:sz w:val="28"/>
          <w:szCs w:val="28"/>
        </w:rPr>
        <w:t xml:space="preserve">- </w:t>
      </w:r>
      <w:r>
        <w:rPr>
          <w:sz w:val="28"/>
          <w:szCs w:val="28"/>
        </w:rPr>
        <w:t>п</w:t>
      </w:r>
      <w:r w:rsidRPr="003D36B7">
        <w:rPr>
          <w:sz w:val="28"/>
          <w:szCs w:val="28"/>
        </w:rPr>
        <w:t>роведение работ по сохранению объектов культурного наследия (в том числе, проведение археологических полевых работ);</w:t>
      </w:r>
    </w:p>
    <w:p w:rsidR="003D36B7" w:rsidRPr="004A3EE9" w:rsidRDefault="003D36B7" w:rsidP="003B1BD8">
      <w:pPr>
        <w:tabs>
          <w:tab w:val="left" w:pos="-142"/>
        </w:tabs>
        <w:ind w:firstLine="567"/>
        <w:jc w:val="both"/>
      </w:pPr>
      <w:r w:rsidRPr="003D36B7">
        <w:rPr>
          <w:sz w:val="28"/>
          <w:szCs w:val="28"/>
        </w:rPr>
        <w:t>- 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и вертикальная планировка территорий, за исключением работ по посадке деревьев, кустарников, благоустройства газонов</w:t>
      </w:r>
      <w:r w:rsidRPr="004A3EE9">
        <w:t>.</w:t>
      </w:r>
    </w:p>
    <w:p w:rsidR="000D24F9" w:rsidRPr="00F45565" w:rsidRDefault="00AA5F68" w:rsidP="003B1BD8">
      <w:pPr>
        <w:tabs>
          <w:tab w:val="left" w:pos="-142"/>
        </w:tabs>
        <w:ind w:firstLine="709"/>
        <w:jc w:val="both"/>
        <w:rPr>
          <w:sz w:val="28"/>
          <w:szCs w:val="28"/>
        </w:rPr>
      </w:pPr>
      <w:r>
        <w:rPr>
          <w:sz w:val="28"/>
          <w:szCs w:val="28"/>
        </w:rPr>
        <w:t xml:space="preserve">1.4. </w:t>
      </w:r>
      <w:r w:rsidR="000D24F9" w:rsidRPr="00F45565">
        <w:rPr>
          <w:sz w:val="28"/>
          <w:szCs w:val="28"/>
        </w:rPr>
        <w:t xml:space="preserve">Настоящий Административный регламент не применяется при проведении земляных работ на земельных участках, предоставленных для индивидуального жилищного строительства, ведения личного подсобного хозяйства, садоводства, огородничества, дачного строительства. Собственники и законные владельцы данных земельных участков осуществляют земляные работы на таких земельных участках самостоятельно по своему усмотрению, исходя из имеющихся у них в соответствии с законодательством правомочий владения и пользования соответствующими земельными участками.        </w:t>
      </w:r>
    </w:p>
    <w:p w:rsidR="000E18A3" w:rsidRPr="00F45565" w:rsidRDefault="000E18A3" w:rsidP="003B1BD8">
      <w:pPr>
        <w:tabs>
          <w:tab w:val="left" w:pos="-142"/>
        </w:tabs>
        <w:ind w:firstLine="709"/>
        <w:jc w:val="both"/>
        <w:rPr>
          <w:sz w:val="28"/>
          <w:szCs w:val="28"/>
        </w:rPr>
      </w:pPr>
    </w:p>
    <w:p w:rsidR="000D24F9" w:rsidRPr="00F45565" w:rsidRDefault="000D24F9" w:rsidP="003B1BD8">
      <w:pPr>
        <w:pStyle w:val="ad"/>
        <w:tabs>
          <w:tab w:val="left" w:pos="-142"/>
        </w:tabs>
        <w:autoSpaceDE w:val="0"/>
        <w:autoSpaceDN w:val="0"/>
        <w:adjustRightInd w:val="0"/>
        <w:spacing w:after="0" w:line="240" w:lineRule="auto"/>
        <w:ind w:left="420" w:hanging="278"/>
        <w:jc w:val="center"/>
        <w:rPr>
          <w:rFonts w:ascii="Times New Roman" w:hAnsi="Times New Roman"/>
          <w:b/>
          <w:iCs/>
          <w:color w:val="000000"/>
          <w:sz w:val="28"/>
          <w:szCs w:val="28"/>
        </w:rPr>
      </w:pPr>
      <w:r w:rsidRPr="00F45565">
        <w:rPr>
          <w:rFonts w:ascii="Times New Roman" w:hAnsi="Times New Roman"/>
          <w:b/>
          <w:iCs/>
          <w:color w:val="000000"/>
          <w:sz w:val="28"/>
          <w:szCs w:val="28"/>
        </w:rPr>
        <w:t>Круг Заявителей</w:t>
      </w:r>
    </w:p>
    <w:p w:rsidR="000E18A3" w:rsidRPr="00F45565" w:rsidRDefault="000E18A3" w:rsidP="003B1BD8">
      <w:pPr>
        <w:tabs>
          <w:tab w:val="left" w:pos="-142"/>
        </w:tabs>
        <w:ind w:firstLine="709"/>
        <w:contextualSpacing/>
        <w:jc w:val="center"/>
        <w:rPr>
          <w:rFonts w:eastAsia="Calibri"/>
          <w:sz w:val="28"/>
          <w:szCs w:val="28"/>
        </w:rPr>
      </w:pPr>
    </w:p>
    <w:p w:rsidR="00380228" w:rsidRPr="00F45565" w:rsidRDefault="000D24F9" w:rsidP="003B1BD8">
      <w:pPr>
        <w:tabs>
          <w:tab w:val="left" w:pos="-142"/>
        </w:tabs>
        <w:ind w:firstLine="567"/>
        <w:jc w:val="both"/>
        <w:rPr>
          <w:sz w:val="28"/>
          <w:szCs w:val="28"/>
        </w:rPr>
      </w:pPr>
      <w:r w:rsidRPr="00F45565">
        <w:rPr>
          <w:color w:val="000000"/>
          <w:sz w:val="28"/>
          <w:szCs w:val="28"/>
        </w:rPr>
        <w:t>1.</w:t>
      </w:r>
      <w:r w:rsidR="00AA5F68">
        <w:rPr>
          <w:color w:val="000000"/>
          <w:sz w:val="28"/>
          <w:szCs w:val="28"/>
        </w:rPr>
        <w:t>5</w:t>
      </w:r>
      <w:r w:rsidRPr="00F45565">
        <w:rPr>
          <w:color w:val="000000"/>
          <w:sz w:val="28"/>
          <w:szCs w:val="28"/>
        </w:rPr>
        <w:t xml:space="preserve">. </w:t>
      </w:r>
      <w:r w:rsidR="00380228" w:rsidRPr="00F45565">
        <w:rPr>
          <w:sz w:val="28"/>
          <w:szCs w:val="28"/>
        </w:rPr>
        <w:t>Заявителями являются юридические лица независимо от их организационно-правовых форм, индивидуальные предприниматели и иные физические лица, являющиеся собственниками или законными владельцами либо заключившие соглашения с собственниками (уполномоченными ими лицами) земельных участков, на территории которых будут проводиться земляные работы в соответствии с пунктом 1.</w:t>
      </w:r>
      <w:r w:rsidR="00AA5F68">
        <w:rPr>
          <w:sz w:val="28"/>
          <w:szCs w:val="28"/>
        </w:rPr>
        <w:t>3</w:t>
      </w:r>
      <w:r w:rsidR="00380228" w:rsidRPr="00F45565">
        <w:rPr>
          <w:sz w:val="28"/>
          <w:szCs w:val="28"/>
        </w:rPr>
        <w:t>. настоящего Административного регламента, в случае, если получатель муниципальной услуги не является собственником соответствующего земельного участка или уполномоченным указанным собственником лицом.</w:t>
      </w:r>
    </w:p>
    <w:p w:rsidR="00380228" w:rsidRPr="00F45565" w:rsidRDefault="00380228" w:rsidP="003B1BD8">
      <w:pPr>
        <w:tabs>
          <w:tab w:val="left" w:pos="-142"/>
        </w:tabs>
        <w:ind w:firstLine="567"/>
        <w:jc w:val="both"/>
        <w:rPr>
          <w:sz w:val="28"/>
          <w:szCs w:val="28"/>
        </w:rPr>
      </w:pPr>
      <w:r w:rsidRPr="00F45565">
        <w:rPr>
          <w:sz w:val="28"/>
          <w:szCs w:val="28"/>
        </w:rPr>
        <w:t>Заявителями и лицами, выступающими от имени заявителей – юридических и физических лиц, при взаимодействии с Муниципальным казенным учреждением «Управление заказчика-застройщика, архитектуры и градостроительства» муниципального района Сергиевский в ходе предоставления муниципальной услуги, являются руководитель юридического лица, уполномоченное должностное лицо или уполномоченный представитель юридического лица, физическое лицо или его уполномоченный представитель (далее – заявители).</w:t>
      </w:r>
    </w:p>
    <w:p w:rsidR="000D24F9" w:rsidRPr="00F45565" w:rsidRDefault="000D24F9" w:rsidP="00F50198">
      <w:pPr>
        <w:tabs>
          <w:tab w:val="left" w:pos="0"/>
        </w:tabs>
        <w:autoSpaceDE w:val="0"/>
        <w:autoSpaceDN w:val="0"/>
        <w:adjustRightInd w:val="0"/>
        <w:ind w:firstLine="567"/>
        <w:jc w:val="both"/>
        <w:rPr>
          <w:color w:val="000000"/>
          <w:sz w:val="28"/>
          <w:szCs w:val="28"/>
        </w:rPr>
      </w:pPr>
      <w:r w:rsidRPr="00F45565">
        <w:rPr>
          <w:color w:val="000000"/>
          <w:sz w:val="28"/>
          <w:szCs w:val="28"/>
        </w:rPr>
        <w:t>1.</w:t>
      </w:r>
      <w:r w:rsidR="00AA5F68">
        <w:rPr>
          <w:color w:val="000000"/>
          <w:sz w:val="28"/>
          <w:szCs w:val="28"/>
        </w:rPr>
        <w:t>6</w:t>
      </w:r>
      <w:r w:rsidRPr="00F45565">
        <w:rPr>
          <w:color w:val="000000"/>
          <w:sz w:val="28"/>
          <w:szCs w:val="28"/>
        </w:rPr>
        <w:t>.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380228" w:rsidRPr="00F45565" w:rsidRDefault="00380228" w:rsidP="00F50198">
      <w:pPr>
        <w:tabs>
          <w:tab w:val="left" w:pos="0"/>
        </w:tabs>
        <w:autoSpaceDE w:val="0"/>
        <w:autoSpaceDN w:val="0"/>
        <w:adjustRightInd w:val="0"/>
        <w:ind w:firstLine="567"/>
        <w:jc w:val="both"/>
        <w:rPr>
          <w:color w:val="000000"/>
          <w:sz w:val="28"/>
          <w:szCs w:val="28"/>
        </w:rPr>
      </w:pPr>
    </w:p>
    <w:p w:rsidR="00380228" w:rsidRPr="00F45565" w:rsidRDefault="00380228" w:rsidP="00F50198">
      <w:pPr>
        <w:widowControl w:val="0"/>
        <w:tabs>
          <w:tab w:val="left" w:pos="0"/>
        </w:tabs>
        <w:autoSpaceDE w:val="0"/>
        <w:autoSpaceDN w:val="0"/>
        <w:adjustRightInd w:val="0"/>
        <w:ind w:firstLine="142"/>
        <w:jc w:val="center"/>
        <w:outlineLvl w:val="2"/>
        <w:rPr>
          <w:rFonts w:eastAsia="Calibri"/>
          <w:b/>
          <w:color w:val="000000"/>
          <w:sz w:val="28"/>
          <w:szCs w:val="28"/>
        </w:rPr>
      </w:pPr>
      <w:r w:rsidRPr="00F45565">
        <w:rPr>
          <w:rFonts w:eastAsia="Calibri"/>
          <w:b/>
          <w:color w:val="000000"/>
          <w:sz w:val="28"/>
          <w:szCs w:val="28"/>
        </w:rPr>
        <w:t>Требования к порядку информирования о предоставлении муниципальной услуги</w:t>
      </w:r>
    </w:p>
    <w:p w:rsidR="00380228" w:rsidRPr="00F45565" w:rsidRDefault="00380228" w:rsidP="00F50198">
      <w:pPr>
        <w:tabs>
          <w:tab w:val="left" w:pos="0"/>
        </w:tabs>
        <w:autoSpaceDE w:val="0"/>
        <w:autoSpaceDN w:val="0"/>
        <w:adjustRightInd w:val="0"/>
        <w:ind w:firstLine="567"/>
        <w:jc w:val="center"/>
        <w:rPr>
          <w:color w:val="000000"/>
          <w:sz w:val="28"/>
          <w:szCs w:val="28"/>
        </w:rPr>
      </w:pPr>
    </w:p>
    <w:p w:rsidR="001D21EB" w:rsidRPr="00F45565" w:rsidRDefault="001D21EB" w:rsidP="00F50198">
      <w:pPr>
        <w:tabs>
          <w:tab w:val="left" w:pos="0"/>
          <w:tab w:val="left" w:pos="7425"/>
        </w:tabs>
        <w:ind w:firstLine="567"/>
        <w:jc w:val="both"/>
        <w:rPr>
          <w:color w:val="000000"/>
          <w:sz w:val="28"/>
          <w:szCs w:val="28"/>
        </w:rPr>
      </w:pPr>
      <w:r w:rsidRPr="00F45565">
        <w:rPr>
          <w:color w:val="000000"/>
          <w:sz w:val="28"/>
          <w:szCs w:val="28"/>
        </w:rPr>
        <w:t>1.</w:t>
      </w:r>
      <w:r w:rsidR="00AA5F68">
        <w:rPr>
          <w:color w:val="000000"/>
          <w:sz w:val="28"/>
          <w:szCs w:val="28"/>
        </w:rPr>
        <w:t>7</w:t>
      </w:r>
      <w:r w:rsidRPr="00F45565">
        <w:rPr>
          <w:color w:val="000000"/>
          <w:sz w:val="28"/>
          <w:szCs w:val="28"/>
        </w:rPr>
        <w:t>. Информирование о порядке предоставления услуги осуществляется:</w:t>
      </w:r>
    </w:p>
    <w:p w:rsidR="001D21EB" w:rsidRPr="00F45565" w:rsidRDefault="001D21EB" w:rsidP="00F50198">
      <w:pPr>
        <w:tabs>
          <w:tab w:val="left" w:pos="0"/>
          <w:tab w:val="left" w:pos="7425"/>
        </w:tabs>
        <w:ind w:firstLine="567"/>
        <w:jc w:val="both"/>
        <w:rPr>
          <w:color w:val="000000"/>
          <w:sz w:val="28"/>
          <w:szCs w:val="28"/>
        </w:rPr>
      </w:pPr>
      <w:r w:rsidRPr="00F45565">
        <w:rPr>
          <w:color w:val="000000"/>
          <w:sz w:val="28"/>
          <w:szCs w:val="28"/>
        </w:rPr>
        <w:t xml:space="preserve">1) непосредственно при личном приеме заявителя в </w:t>
      </w:r>
      <w:r w:rsidRPr="00F45565">
        <w:rPr>
          <w:bCs/>
          <w:color w:val="000000"/>
          <w:sz w:val="28"/>
          <w:szCs w:val="28"/>
        </w:rPr>
        <w:t xml:space="preserve">уполномоченном органе местного самоуправления – администрации </w:t>
      </w:r>
      <w:r w:rsidRPr="00F45565">
        <w:rPr>
          <w:bCs/>
          <w:sz w:val="28"/>
          <w:szCs w:val="28"/>
        </w:rPr>
        <w:t xml:space="preserve">муниципального района Сергиевский Самарской области, </w:t>
      </w:r>
      <w:r w:rsidRPr="00F45565">
        <w:rPr>
          <w:sz w:val="28"/>
          <w:szCs w:val="28"/>
        </w:rPr>
        <w:t>Муниципальном казенном учреждении «Управление заказчика-застройщика, архитектуры и градостроительства» муниципального района Сергиевский (далее – Учреждение),</w:t>
      </w:r>
      <w:r w:rsidRPr="00F45565">
        <w:rPr>
          <w:bCs/>
          <w:color w:val="FF0000"/>
          <w:sz w:val="28"/>
          <w:szCs w:val="28"/>
        </w:rPr>
        <w:t xml:space="preserve"> </w:t>
      </w:r>
      <w:r w:rsidRPr="00F45565">
        <w:rPr>
          <w:color w:val="000000"/>
          <w:sz w:val="28"/>
          <w:szCs w:val="28"/>
        </w:rPr>
        <w:t>или в многофункциональном центре предоставления государственных и муниципальных услуг (далее – многофункциональный центр);</w:t>
      </w:r>
    </w:p>
    <w:p w:rsidR="001D21EB" w:rsidRPr="00F45565" w:rsidRDefault="001D21EB" w:rsidP="00F50198">
      <w:pPr>
        <w:tabs>
          <w:tab w:val="left" w:pos="0"/>
          <w:tab w:val="left" w:pos="7425"/>
        </w:tabs>
        <w:ind w:firstLine="567"/>
        <w:jc w:val="both"/>
        <w:rPr>
          <w:color w:val="000000"/>
          <w:sz w:val="28"/>
          <w:szCs w:val="28"/>
        </w:rPr>
      </w:pPr>
      <w:r w:rsidRPr="00F45565">
        <w:rPr>
          <w:color w:val="000000"/>
          <w:sz w:val="28"/>
          <w:szCs w:val="28"/>
        </w:rPr>
        <w:t>2) по телефону в уполномоченном органе местного самоуправления или многофункциональном центре;</w:t>
      </w:r>
    </w:p>
    <w:p w:rsidR="001D21EB" w:rsidRPr="00F45565" w:rsidRDefault="001D21EB" w:rsidP="00F50198">
      <w:pPr>
        <w:tabs>
          <w:tab w:val="left" w:pos="0"/>
          <w:tab w:val="left" w:pos="7425"/>
        </w:tabs>
        <w:ind w:firstLine="567"/>
        <w:jc w:val="both"/>
        <w:rPr>
          <w:color w:val="000000"/>
          <w:sz w:val="28"/>
          <w:szCs w:val="28"/>
        </w:rPr>
      </w:pPr>
      <w:r w:rsidRPr="00F45565">
        <w:rPr>
          <w:color w:val="000000"/>
          <w:sz w:val="28"/>
          <w:szCs w:val="28"/>
        </w:rPr>
        <w:t>3) письменно, в том числе посредством электронной почты, факсимильной связи;</w:t>
      </w:r>
    </w:p>
    <w:p w:rsidR="001D21EB" w:rsidRPr="00F45565" w:rsidRDefault="001D21EB" w:rsidP="00F50198">
      <w:pPr>
        <w:tabs>
          <w:tab w:val="left" w:pos="0"/>
          <w:tab w:val="left" w:pos="7425"/>
        </w:tabs>
        <w:ind w:firstLine="567"/>
        <w:jc w:val="both"/>
        <w:rPr>
          <w:color w:val="000000"/>
          <w:sz w:val="28"/>
          <w:szCs w:val="28"/>
        </w:rPr>
      </w:pPr>
      <w:r w:rsidRPr="00F45565">
        <w:rPr>
          <w:color w:val="000000"/>
          <w:sz w:val="28"/>
          <w:szCs w:val="28"/>
        </w:rPr>
        <w:t>4) посредством размещения в открытой и доступной форме информации:</w:t>
      </w:r>
    </w:p>
    <w:p w:rsidR="001D21EB" w:rsidRPr="00F45565" w:rsidRDefault="001D21EB" w:rsidP="00F50198">
      <w:pPr>
        <w:widowControl w:val="0"/>
        <w:tabs>
          <w:tab w:val="left" w:pos="0"/>
          <w:tab w:val="left" w:pos="851"/>
          <w:tab w:val="left" w:pos="1134"/>
        </w:tabs>
        <w:ind w:firstLine="567"/>
        <w:contextualSpacing/>
        <w:jc w:val="both"/>
        <w:rPr>
          <w:color w:val="000000"/>
          <w:sz w:val="28"/>
          <w:szCs w:val="28"/>
        </w:rPr>
      </w:pPr>
      <w:r w:rsidRPr="00F45565">
        <w:rPr>
          <w:color w:val="000000"/>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1D21EB" w:rsidRPr="00F45565" w:rsidRDefault="001D21EB" w:rsidP="00F50198">
      <w:pPr>
        <w:widowControl w:val="0"/>
        <w:tabs>
          <w:tab w:val="left" w:pos="0"/>
          <w:tab w:val="left" w:pos="851"/>
          <w:tab w:val="left" w:pos="1134"/>
        </w:tabs>
        <w:ind w:firstLine="567"/>
        <w:contextualSpacing/>
        <w:jc w:val="both"/>
        <w:rPr>
          <w:color w:val="000000"/>
          <w:sz w:val="28"/>
          <w:szCs w:val="28"/>
        </w:rPr>
      </w:pPr>
      <w:r w:rsidRPr="00F45565">
        <w:rPr>
          <w:color w:val="000000"/>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r w:rsidRPr="00F45565">
        <w:rPr>
          <w:iCs/>
          <w:sz w:val="28"/>
          <w:szCs w:val="28"/>
        </w:rPr>
        <w:t>https://gosuslugi.samregion.ru/</w:t>
      </w:r>
      <w:r w:rsidRPr="00F45565">
        <w:rPr>
          <w:sz w:val="28"/>
          <w:szCs w:val="28"/>
        </w:rPr>
        <w:t>)</w:t>
      </w:r>
      <w:r w:rsidRPr="00F45565">
        <w:rPr>
          <w:color w:val="000000"/>
          <w:sz w:val="28"/>
          <w:szCs w:val="28"/>
        </w:rPr>
        <w:t xml:space="preserve"> (далее – региональный портал);</w:t>
      </w:r>
    </w:p>
    <w:p w:rsidR="001D21EB" w:rsidRPr="00F45565" w:rsidRDefault="001D21EB" w:rsidP="00F50198">
      <w:pPr>
        <w:tabs>
          <w:tab w:val="left" w:pos="0"/>
          <w:tab w:val="left" w:pos="7425"/>
        </w:tabs>
        <w:ind w:firstLine="567"/>
        <w:jc w:val="both"/>
        <w:rPr>
          <w:color w:val="000000"/>
          <w:sz w:val="28"/>
          <w:szCs w:val="28"/>
        </w:rPr>
      </w:pPr>
      <w:r w:rsidRPr="00F45565">
        <w:rPr>
          <w:color w:val="000000"/>
          <w:sz w:val="28"/>
          <w:szCs w:val="28"/>
        </w:rPr>
        <w:t>на официальном сайте уполномоченного органа местного самоуправления (</w:t>
      </w:r>
      <w:r w:rsidRPr="00F45565">
        <w:rPr>
          <w:color w:val="000000"/>
          <w:sz w:val="28"/>
          <w:szCs w:val="28"/>
          <w:lang w:val="en-US"/>
        </w:rPr>
        <w:t>www</w:t>
      </w:r>
      <w:r w:rsidRPr="00F45565">
        <w:rPr>
          <w:color w:val="000000"/>
          <w:sz w:val="28"/>
          <w:szCs w:val="28"/>
        </w:rPr>
        <w:t>.</w:t>
      </w:r>
      <w:r w:rsidRPr="00F45565">
        <w:rPr>
          <w:color w:val="000000"/>
          <w:sz w:val="28"/>
          <w:szCs w:val="28"/>
          <w:lang w:val="en-US"/>
        </w:rPr>
        <w:t>sergievsk</w:t>
      </w:r>
      <w:r w:rsidRPr="00F45565">
        <w:rPr>
          <w:color w:val="000000"/>
          <w:sz w:val="28"/>
          <w:szCs w:val="28"/>
        </w:rPr>
        <w:t>.</w:t>
      </w:r>
      <w:r w:rsidRPr="00F45565">
        <w:rPr>
          <w:color w:val="000000"/>
          <w:sz w:val="28"/>
          <w:szCs w:val="28"/>
          <w:lang w:val="en-US"/>
        </w:rPr>
        <w:t>ru</w:t>
      </w:r>
      <w:r w:rsidRPr="00F45565">
        <w:rPr>
          <w:color w:val="000000"/>
          <w:sz w:val="28"/>
          <w:szCs w:val="28"/>
        </w:rPr>
        <w:t>);</w:t>
      </w:r>
    </w:p>
    <w:p w:rsidR="001D21EB" w:rsidRPr="00F45565" w:rsidRDefault="001D21EB" w:rsidP="00F50198">
      <w:pPr>
        <w:tabs>
          <w:tab w:val="left" w:pos="0"/>
          <w:tab w:val="left" w:pos="7425"/>
        </w:tabs>
        <w:ind w:firstLine="567"/>
        <w:jc w:val="both"/>
        <w:rPr>
          <w:color w:val="000000"/>
          <w:sz w:val="28"/>
          <w:szCs w:val="28"/>
        </w:rPr>
      </w:pPr>
      <w:r w:rsidRPr="00F45565">
        <w:rPr>
          <w:color w:val="000000"/>
          <w:sz w:val="28"/>
          <w:szCs w:val="28"/>
        </w:rPr>
        <w:t>5) посредством размещения информации на информационных стендах уполномоченного органа местного самоуправления или многофункционального центра.</w:t>
      </w:r>
    </w:p>
    <w:p w:rsidR="001D21EB" w:rsidRPr="00F45565" w:rsidRDefault="001D21EB" w:rsidP="00F50198">
      <w:pPr>
        <w:tabs>
          <w:tab w:val="left" w:pos="0"/>
          <w:tab w:val="left" w:pos="7425"/>
        </w:tabs>
        <w:ind w:firstLine="567"/>
        <w:jc w:val="both"/>
        <w:rPr>
          <w:color w:val="000000"/>
          <w:sz w:val="28"/>
          <w:szCs w:val="28"/>
        </w:rPr>
      </w:pPr>
      <w:r w:rsidRPr="00F45565">
        <w:rPr>
          <w:color w:val="000000"/>
          <w:sz w:val="28"/>
          <w:szCs w:val="28"/>
        </w:rPr>
        <w:t>1.</w:t>
      </w:r>
      <w:r w:rsidR="00AA5F68">
        <w:rPr>
          <w:color w:val="000000"/>
          <w:sz w:val="28"/>
          <w:szCs w:val="28"/>
        </w:rPr>
        <w:t>8</w:t>
      </w:r>
      <w:r w:rsidRPr="00F45565">
        <w:rPr>
          <w:color w:val="000000"/>
          <w:sz w:val="28"/>
          <w:szCs w:val="28"/>
        </w:rPr>
        <w:t>. Информирование осуществляется по вопросам, касающимся:</w:t>
      </w:r>
    </w:p>
    <w:p w:rsidR="001D21EB" w:rsidRPr="00F45565" w:rsidRDefault="001D21EB" w:rsidP="00F50198">
      <w:pPr>
        <w:tabs>
          <w:tab w:val="left" w:pos="0"/>
          <w:tab w:val="left" w:pos="7425"/>
        </w:tabs>
        <w:ind w:firstLine="567"/>
        <w:jc w:val="both"/>
        <w:rPr>
          <w:bCs/>
          <w:color w:val="000000"/>
          <w:sz w:val="28"/>
          <w:szCs w:val="28"/>
        </w:rPr>
      </w:pPr>
      <w:r w:rsidRPr="00F45565">
        <w:rPr>
          <w:color w:val="000000"/>
          <w:sz w:val="28"/>
          <w:szCs w:val="28"/>
        </w:rPr>
        <w:t xml:space="preserve">способов подачи </w:t>
      </w:r>
      <w:r w:rsidRPr="00F45565">
        <w:rPr>
          <w:bCs/>
          <w:color w:val="000000"/>
          <w:sz w:val="28"/>
          <w:szCs w:val="28"/>
        </w:rPr>
        <w:t>заявления о п</w:t>
      </w:r>
      <w:r w:rsidRPr="00F45565">
        <w:rPr>
          <w:bCs/>
          <w:sz w:val="28"/>
          <w:szCs w:val="28"/>
        </w:rPr>
        <w:t>редоставлении разрешения на осуществление земляных работ</w:t>
      </w:r>
      <w:r w:rsidRPr="00F45565">
        <w:rPr>
          <w:bCs/>
          <w:color w:val="000000"/>
          <w:sz w:val="28"/>
          <w:szCs w:val="28"/>
        </w:rPr>
        <w:t>;</w:t>
      </w:r>
    </w:p>
    <w:p w:rsidR="001D21EB" w:rsidRPr="00F45565" w:rsidRDefault="001D21EB" w:rsidP="00F50198">
      <w:pPr>
        <w:tabs>
          <w:tab w:val="left" w:pos="0"/>
          <w:tab w:val="left" w:pos="7425"/>
        </w:tabs>
        <w:ind w:firstLine="567"/>
        <w:jc w:val="both"/>
        <w:rPr>
          <w:color w:val="000000"/>
          <w:sz w:val="28"/>
          <w:szCs w:val="28"/>
        </w:rPr>
      </w:pPr>
      <w:r w:rsidRPr="00F45565">
        <w:rPr>
          <w:color w:val="000000"/>
          <w:sz w:val="28"/>
          <w:szCs w:val="28"/>
        </w:rPr>
        <w:t>о предоставлении услуги;</w:t>
      </w:r>
    </w:p>
    <w:p w:rsidR="001D21EB" w:rsidRPr="00F45565" w:rsidRDefault="001D21EB" w:rsidP="00F50198">
      <w:pPr>
        <w:tabs>
          <w:tab w:val="left" w:pos="0"/>
          <w:tab w:val="left" w:pos="7425"/>
        </w:tabs>
        <w:ind w:firstLine="567"/>
        <w:jc w:val="both"/>
        <w:rPr>
          <w:color w:val="000000"/>
          <w:sz w:val="28"/>
          <w:szCs w:val="28"/>
        </w:rPr>
      </w:pPr>
      <w:r w:rsidRPr="00F45565">
        <w:rPr>
          <w:color w:val="000000"/>
          <w:sz w:val="28"/>
          <w:szCs w:val="28"/>
        </w:rPr>
        <w:t>адресов уполномоченного органа местного самоуправления и многофункциональных центров, обращение в которые необходимо для предоставления услуги;</w:t>
      </w:r>
    </w:p>
    <w:p w:rsidR="001D21EB" w:rsidRPr="00F45565" w:rsidRDefault="001D21EB" w:rsidP="00F50198">
      <w:pPr>
        <w:tabs>
          <w:tab w:val="left" w:pos="0"/>
          <w:tab w:val="left" w:pos="7425"/>
        </w:tabs>
        <w:ind w:firstLine="567"/>
        <w:jc w:val="both"/>
        <w:rPr>
          <w:color w:val="000000"/>
          <w:sz w:val="28"/>
          <w:szCs w:val="28"/>
        </w:rPr>
      </w:pPr>
      <w:r w:rsidRPr="00F45565">
        <w:rPr>
          <w:color w:val="000000"/>
          <w:sz w:val="28"/>
          <w:szCs w:val="28"/>
        </w:rPr>
        <w:t>справочной информации о работе уполномоченного органа местного самоуправления (структурных подразделений уполномоченного органа местного самоуправления);</w:t>
      </w:r>
    </w:p>
    <w:p w:rsidR="001D21EB" w:rsidRPr="00F45565" w:rsidRDefault="001D21EB" w:rsidP="00F50198">
      <w:pPr>
        <w:tabs>
          <w:tab w:val="left" w:pos="0"/>
        </w:tabs>
        <w:autoSpaceDE w:val="0"/>
        <w:autoSpaceDN w:val="0"/>
        <w:adjustRightInd w:val="0"/>
        <w:ind w:firstLine="567"/>
        <w:jc w:val="both"/>
        <w:rPr>
          <w:color w:val="000000"/>
          <w:sz w:val="28"/>
          <w:szCs w:val="28"/>
        </w:rPr>
      </w:pPr>
      <w:r w:rsidRPr="00F45565">
        <w:rPr>
          <w:color w:val="000000"/>
          <w:sz w:val="28"/>
          <w:szCs w:val="28"/>
        </w:rPr>
        <w:t>документов, необходимых для предоставления услуги;</w:t>
      </w:r>
    </w:p>
    <w:p w:rsidR="001D21EB" w:rsidRPr="00F45565" w:rsidRDefault="001D21EB" w:rsidP="00F50198">
      <w:pPr>
        <w:tabs>
          <w:tab w:val="left" w:pos="0"/>
        </w:tabs>
        <w:autoSpaceDE w:val="0"/>
        <w:autoSpaceDN w:val="0"/>
        <w:adjustRightInd w:val="0"/>
        <w:ind w:firstLine="567"/>
        <w:jc w:val="both"/>
        <w:rPr>
          <w:color w:val="000000"/>
          <w:sz w:val="28"/>
          <w:szCs w:val="28"/>
        </w:rPr>
      </w:pPr>
      <w:r w:rsidRPr="00F45565">
        <w:rPr>
          <w:color w:val="000000"/>
          <w:sz w:val="28"/>
          <w:szCs w:val="28"/>
        </w:rPr>
        <w:t>порядка и сроков предоставления услуги;</w:t>
      </w:r>
    </w:p>
    <w:p w:rsidR="001D21EB" w:rsidRPr="00F45565" w:rsidRDefault="001D21EB" w:rsidP="00F50198">
      <w:pPr>
        <w:tabs>
          <w:tab w:val="left" w:pos="0"/>
          <w:tab w:val="left" w:pos="7425"/>
        </w:tabs>
        <w:ind w:firstLine="567"/>
        <w:jc w:val="both"/>
        <w:rPr>
          <w:color w:val="000000"/>
          <w:sz w:val="28"/>
          <w:szCs w:val="28"/>
        </w:rPr>
      </w:pPr>
      <w:r w:rsidRPr="00F45565">
        <w:rPr>
          <w:color w:val="000000"/>
          <w:sz w:val="28"/>
          <w:szCs w:val="28"/>
        </w:rPr>
        <w:t xml:space="preserve">порядка получения сведений о ходе рассмотрения </w:t>
      </w:r>
      <w:r w:rsidRPr="00F45565">
        <w:rPr>
          <w:bCs/>
          <w:color w:val="000000"/>
          <w:sz w:val="28"/>
          <w:szCs w:val="28"/>
        </w:rPr>
        <w:t>заявления о п</w:t>
      </w:r>
      <w:r w:rsidRPr="00F45565">
        <w:rPr>
          <w:bCs/>
          <w:sz w:val="28"/>
          <w:szCs w:val="28"/>
        </w:rPr>
        <w:t>редоставлении разрешения на осуществление земляных работ</w:t>
      </w:r>
      <w:r w:rsidRPr="00F45565">
        <w:rPr>
          <w:bCs/>
          <w:color w:val="000000"/>
          <w:sz w:val="28"/>
          <w:szCs w:val="28"/>
        </w:rPr>
        <w:t xml:space="preserve"> </w:t>
      </w:r>
      <w:r w:rsidRPr="00F45565">
        <w:rPr>
          <w:color w:val="000000"/>
          <w:sz w:val="28"/>
          <w:szCs w:val="28"/>
        </w:rPr>
        <w:t>и о результатах предоставления муниципальной услуги;</w:t>
      </w:r>
    </w:p>
    <w:p w:rsidR="001D21EB" w:rsidRPr="00F45565" w:rsidRDefault="001D21EB" w:rsidP="00F50198">
      <w:pPr>
        <w:tabs>
          <w:tab w:val="left" w:pos="0"/>
        </w:tabs>
        <w:autoSpaceDE w:val="0"/>
        <w:autoSpaceDN w:val="0"/>
        <w:adjustRightInd w:val="0"/>
        <w:ind w:firstLine="567"/>
        <w:jc w:val="both"/>
        <w:rPr>
          <w:color w:val="000000"/>
          <w:sz w:val="28"/>
          <w:szCs w:val="28"/>
        </w:rPr>
      </w:pPr>
      <w:r w:rsidRPr="00F45565">
        <w:rPr>
          <w:color w:val="000000"/>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1D21EB" w:rsidRPr="00F45565" w:rsidRDefault="001D21EB" w:rsidP="00F50198">
      <w:pPr>
        <w:tabs>
          <w:tab w:val="left" w:pos="0"/>
        </w:tabs>
        <w:autoSpaceDE w:val="0"/>
        <w:autoSpaceDN w:val="0"/>
        <w:adjustRightInd w:val="0"/>
        <w:ind w:firstLine="567"/>
        <w:jc w:val="both"/>
        <w:rPr>
          <w:color w:val="000000"/>
          <w:sz w:val="28"/>
          <w:szCs w:val="28"/>
        </w:rPr>
      </w:pPr>
      <w:r w:rsidRPr="00F45565">
        <w:rPr>
          <w:color w:val="000000"/>
          <w:sz w:val="28"/>
          <w:szCs w:val="28"/>
        </w:rPr>
        <w:t>Получение информации по вопросам предоставления услуги осуществляется бесплатно.</w:t>
      </w:r>
    </w:p>
    <w:p w:rsidR="001D21EB" w:rsidRPr="00F45565" w:rsidRDefault="001D21EB" w:rsidP="00F50198">
      <w:pPr>
        <w:tabs>
          <w:tab w:val="left" w:pos="0"/>
          <w:tab w:val="left" w:pos="7425"/>
        </w:tabs>
        <w:ind w:firstLine="567"/>
        <w:jc w:val="both"/>
        <w:rPr>
          <w:color w:val="000000"/>
          <w:sz w:val="28"/>
          <w:szCs w:val="28"/>
        </w:rPr>
      </w:pPr>
      <w:r w:rsidRPr="00F45565">
        <w:rPr>
          <w:color w:val="000000"/>
          <w:sz w:val="28"/>
          <w:szCs w:val="28"/>
        </w:rPr>
        <w:t>1.</w:t>
      </w:r>
      <w:r w:rsidR="00AA5F68">
        <w:rPr>
          <w:color w:val="000000"/>
          <w:sz w:val="28"/>
          <w:szCs w:val="28"/>
        </w:rPr>
        <w:t>9</w:t>
      </w:r>
      <w:r w:rsidRPr="00F45565">
        <w:rPr>
          <w:color w:val="000000"/>
          <w:sz w:val="28"/>
          <w:szCs w:val="28"/>
        </w:rPr>
        <w:t>. При устном обращении заявителя (лично или по телефону) должностное лицо уполномоченного органа местного самоуправления,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1D21EB" w:rsidRPr="00F45565" w:rsidRDefault="001D21EB" w:rsidP="00F50198">
      <w:pPr>
        <w:tabs>
          <w:tab w:val="left" w:pos="0"/>
          <w:tab w:val="left" w:pos="7425"/>
        </w:tabs>
        <w:ind w:firstLine="567"/>
        <w:jc w:val="both"/>
        <w:rPr>
          <w:color w:val="000000"/>
          <w:sz w:val="28"/>
          <w:szCs w:val="28"/>
        </w:rPr>
      </w:pPr>
      <w:r w:rsidRPr="00F45565">
        <w:rPr>
          <w:color w:val="000000"/>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D21EB" w:rsidRPr="00F45565" w:rsidRDefault="001D21EB" w:rsidP="00F50198">
      <w:pPr>
        <w:tabs>
          <w:tab w:val="left" w:pos="0"/>
          <w:tab w:val="left" w:pos="7425"/>
        </w:tabs>
        <w:ind w:firstLine="567"/>
        <w:jc w:val="both"/>
        <w:rPr>
          <w:color w:val="000000"/>
          <w:sz w:val="28"/>
          <w:szCs w:val="28"/>
        </w:rPr>
      </w:pPr>
      <w:r w:rsidRPr="00F45565">
        <w:rPr>
          <w:color w:val="000000"/>
          <w:sz w:val="28"/>
          <w:szCs w:val="28"/>
        </w:rPr>
        <w:t>Если должностное лицо уполномоченного органа местного самоуправления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D21EB" w:rsidRPr="00F45565" w:rsidRDefault="001D21EB" w:rsidP="00F50198">
      <w:pPr>
        <w:tabs>
          <w:tab w:val="left" w:pos="0"/>
          <w:tab w:val="left" w:pos="7425"/>
        </w:tabs>
        <w:ind w:firstLine="567"/>
        <w:jc w:val="both"/>
        <w:rPr>
          <w:color w:val="000000"/>
          <w:sz w:val="28"/>
          <w:szCs w:val="28"/>
        </w:rPr>
      </w:pPr>
      <w:r w:rsidRPr="00F45565">
        <w:rPr>
          <w:color w:val="000000"/>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1D21EB" w:rsidRPr="00F45565" w:rsidRDefault="001D21EB" w:rsidP="00F50198">
      <w:pPr>
        <w:tabs>
          <w:tab w:val="left" w:pos="0"/>
          <w:tab w:val="left" w:pos="7425"/>
        </w:tabs>
        <w:ind w:firstLine="567"/>
        <w:jc w:val="both"/>
        <w:rPr>
          <w:color w:val="000000"/>
          <w:sz w:val="28"/>
          <w:szCs w:val="28"/>
        </w:rPr>
      </w:pPr>
      <w:r w:rsidRPr="00F45565">
        <w:rPr>
          <w:color w:val="000000"/>
          <w:sz w:val="28"/>
          <w:szCs w:val="28"/>
        </w:rPr>
        <w:t xml:space="preserve">изложить обращение в письменной форме; </w:t>
      </w:r>
    </w:p>
    <w:p w:rsidR="001D21EB" w:rsidRPr="00F45565" w:rsidRDefault="001D21EB" w:rsidP="00F50198">
      <w:pPr>
        <w:tabs>
          <w:tab w:val="left" w:pos="0"/>
          <w:tab w:val="left" w:pos="7425"/>
        </w:tabs>
        <w:ind w:firstLine="567"/>
        <w:jc w:val="both"/>
        <w:rPr>
          <w:color w:val="000000"/>
          <w:sz w:val="28"/>
          <w:szCs w:val="28"/>
        </w:rPr>
      </w:pPr>
      <w:r w:rsidRPr="00F45565">
        <w:rPr>
          <w:color w:val="000000"/>
          <w:sz w:val="28"/>
          <w:szCs w:val="28"/>
        </w:rPr>
        <w:t>назначить другое время для консультаций.</w:t>
      </w:r>
    </w:p>
    <w:p w:rsidR="001D21EB" w:rsidRPr="00F45565" w:rsidRDefault="001D21EB" w:rsidP="00F50198">
      <w:pPr>
        <w:tabs>
          <w:tab w:val="left" w:pos="0"/>
          <w:tab w:val="left" w:pos="7425"/>
        </w:tabs>
        <w:ind w:firstLine="567"/>
        <w:jc w:val="both"/>
        <w:rPr>
          <w:color w:val="000000"/>
          <w:sz w:val="28"/>
          <w:szCs w:val="28"/>
        </w:rPr>
      </w:pPr>
      <w:r w:rsidRPr="00F45565">
        <w:rPr>
          <w:color w:val="000000"/>
          <w:sz w:val="28"/>
          <w:szCs w:val="28"/>
        </w:rPr>
        <w:t>Должностное лицо уполномоченного органа  местного самоуправления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1D21EB" w:rsidRPr="00F45565" w:rsidRDefault="001D21EB" w:rsidP="00F50198">
      <w:pPr>
        <w:tabs>
          <w:tab w:val="left" w:pos="0"/>
        </w:tabs>
        <w:autoSpaceDE w:val="0"/>
        <w:autoSpaceDN w:val="0"/>
        <w:adjustRightInd w:val="0"/>
        <w:ind w:firstLine="567"/>
        <w:jc w:val="both"/>
        <w:rPr>
          <w:color w:val="000000"/>
          <w:sz w:val="28"/>
          <w:szCs w:val="28"/>
        </w:rPr>
      </w:pPr>
      <w:r w:rsidRPr="00F45565">
        <w:rPr>
          <w:color w:val="000000"/>
          <w:sz w:val="28"/>
          <w:szCs w:val="28"/>
        </w:rPr>
        <w:t>Продолжительность информирования по телефону не должна превышать 10 минут.</w:t>
      </w:r>
    </w:p>
    <w:p w:rsidR="001D21EB" w:rsidRPr="00F45565" w:rsidRDefault="001D21EB" w:rsidP="00F50198">
      <w:pPr>
        <w:tabs>
          <w:tab w:val="left" w:pos="0"/>
        </w:tabs>
        <w:autoSpaceDE w:val="0"/>
        <w:autoSpaceDN w:val="0"/>
        <w:adjustRightInd w:val="0"/>
        <w:ind w:firstLine="567"/>
        <w:jc w:val="both"/>
        <w:rPr>
          <w:color w:val="000000"/>
          <w:sz w:val="28"/>
          <w:szCs w:val="28"/>
        </w:rPr>
      </w:pPr>
      <w:r w:rsidRPr="00F45565">
        <w:rPr>
          <w:color w:val="000000"/>
          <w:sz w:val="28"/>
          <w:szCs w:val="28"/>
        </w:rPr>
        <w:t>Информирование осуществляется в соответствии с графиком приема граждан.</w:t>
      </w:r>
    </w:p>
    <w:p w:rsidR="001D21EB" w:rsidRPr="00F45565" w:rsidRDefault="001D21EB" w:rsidP="00F50198">
      <w:pPr>
        <w:tabs>
          <w:tab w:val="left" w:pos="0"/>
        </w:tabs>
        <w:autoSpaceDE w:val="0"/>
        <w:autoSpaceDN w:val="0"/>
        <w:adjustRightInd w:val="0"/>
        <w:ind w:firstLine="567"/>
        <w:jc w:val="both"/>
        <w:rPr>
          <w:color w:val="000000"/>
          <w:sz w:val="28"/>
          <w:szCs w:val="28"/>
        </w:rPr>
      </w:pPr>
      <w:r w:rsidRPr="00F45565">
        <w:rPr>
          <w:color w:val="000000"/>
          <w:sz w:val="28"/>
          <w:szCs w:val="28"/>
        </w:rPr>
        <w:t>1.</w:t>
      </w:r>
      <w:r w:rsidR="00AA5F68">
        <w:rPr>
          <w:color w:val="000000"/>
          <w:sz w:val="28"/>
          <w:szCs w:val="28"/>
        </w:rPr>
        <w:t>10</w:t>
      </w:r>
      <w:r w:rsidRPr="00F45565">
        <w:rPr>
          <w:color w:val="000000"/>
          <w:sz w:val="28"/>
          <w:szCs w:val="28"/>
        </w:rPr>
        <w:t xml:space="preserve">. По письменному обращению должностное лицо уполномоченного органа местного самоуправления подробно в письменной форме разъясняет гражданину сведения по вопросам, указанным в </w:t>
      </w:r>
      <w:hyperlink w:anchor="Par84" w:history="1">
        <w:r w:rsidRPr="00F45565">
          <w:rPr>
            <w:color w:val="000000"/>
            <w:sz w:val="28"/>
            <w:szCs w:val="28"/>
          </w:rPr>
          <w:t>пункте</w:t>
        </w:r>
      </w:hyperlink>
      <w:r w:rsidRPr="00F45565">
        <w:rPr>
          <w:color w:val="000000"/>
          <w:sz w:val="28"/>
          <w:szCs w:val="28"/>
        </w:rPr>
        <w:t xml:space="preserve"> 1.</w:t>
      </w:r>
      <w:r w:rsidR="00AA5F68">
        <w:rPr>
          <w:color w:val="000000"/>
          <w:sz w:val="28"/>
          <w:szCs w:val="28"/>
        </w:rPr>
        <w:t>8</w:t>
      </w:r>
      <w:r w:rsidRPr="00F45565">
        <w:rPr>
          <w:color w:val="000000"/>
          <w:sz w:val="28"/>
          <w:szCs w:val="28"/>
        </w:rPr>
        <w:t xml:space="preserve">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1D21EB" w:rsidRPr="00F45565" w:rsidRDefault="001D21EB" w:rsidP="00F50198">
      <w:pPr>
        <w:tabs>
          <w:tab w:val="left" w:pos="0"/>
        </w:tabs>
        <w:autoSpaceDE w:val="0"/>
        <w:autoSpaceDN w:val="0"/>
        <w:adjustRightInd w:val="0"/>
        <w:ind w:firstLine="567"/>
        <w:jc w:val="both"/>
        <w:rPr>
          <w:color w:val="000000"/>
          <w:sz w:val="28"/>
          <w:szCs w:val="28"/>
        </w:rPr>
      </w:pPr>
      <w:r w:rsidRPr="00F45565">
        <w:rPr>
          <w:color w:val="000000"/>
          <w:sz w:val="28"/>
          <w:szCs w:val="28"/>
        </w:rPr>
        <w:t>1.</w:t>
      </w:r>
      <w:r w:rsidR="00AA5F68">
        <w:rPr>
          <w:color w:val="000000"/>
          <w:sz w:val="28"/>
          <w:szCs w:val="28"/>
        </w:rPr>
        <w:t>11</w:t>
      </w:r>
      <w:r w:rsidRPr="00F45565">
        <w:rPr>
          <w:color w:val="000000"/>
          <w:sz w:val="28"/>
          <w:szCs w:val="28"/>
        </w:rPr>
        <w:t>.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1D21EB" w:rsidRPr="00F45565" w:rsidRDefault="001D21EB" w:rsidP="00F50198">
      <w:pPr>
        <w:tabs>
          <w:tab w:val="left" w:pos="0"/>
        </w:tabs>
        <w:autoSpaceDE w:val="0"/>
        <w:autoSpaceDN w:val="0"/>
        <w:adjustRightInd w:val="0"/>
        <w:ind w:firstLine="567"/>
        <w:jc w:val="both"/>
        <w:rPr>
          <w:color w:val="000000"/>
          <w:sz w:val="28"/>
          <w:szCs w:val="28"/>
        </w:rPr>
      </w:pPr>
      <w:r w:rsidRPr="00F45565">
        <w:rPr>
          <w:color w:val="000000"/>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D21EB" w:rsidRPr="00F45565" w:rsidRDefault="001D21EB" w:rsidP="00F50198">
      <w:pPr>
        <w:tabs>
          <w:tab w:val="left" w:pos="0"/>
        </w:tabs>
        <w:autoSpaceDE w:val="0"/>
        <w:autoSpaceDN w:val="0"/>
        <w:adjustRightInd w:val="0"/>
        <w:ind w:firstLine="567"/>
        <w:jc w:val="both"/>
        <w:rPr>
          <w:color w:val="000000"/>
          <w:sz w:val="28"/>
          <w:szCs w:val="28"/>
        </w:rPr>
      </w:pPr>
      <w:r w:rsidRPr="00F45565">
        <w:rPr>
          <w:color w:val="000000"/>
          <w:sz w:val="28"/>
          <w:szCs w:val="28"/>
        </w:rPr>
        <w:t>1.</w:t>
      </w:r>
      <w:r w:rsidR="00AA5F68">
        <w:rPr>
          <w:color w:val="000000"/>
          <w:sz w:val="28"/>
          <w:szCs w:val="28"/>
        </w:rPr>
        <w:t>12</w:t>
      </w:r>
      <w:r w:rsidRPr="00F45565">
        <w:rPr>
          <w:color w:val="000000"/>
          <w:sz w:val="28"/>
          <w:szCs w:val="28"/>
        </w:rPr>
        <w:t>. На официальном сайте уполномоченного органа местного самоуправления, на стендах в местах предоставления услуги и в многофункциональном центре размещается следующая справочная информация:</w:t>
      </w:r>
    </w:p>
    <w:p w:rsidR="001D21EB" w:rsidRPr="00F45565" w:rsidRDefault="001D21EB" w:rsidP="00F50198">
      <w:pPr>
        <w:tabs>
          <w:tab w:val="left" w:pos="0"/>
        </w:tabs>
        <w:autoSpaceDE w:val="0"/>
        <w:autoSpaceDN w:val="0"/>
        <w:adjustRightInd w:val="0"/>
        <w:ind w:firstLine="567"/>
        <w:jc w:val="both"/>
        <w:rPr>
          <w:color w:val="000000"/>
          <w:sz w:val="28"/>
          <w:szCs w:val="28"/>
        </w:rPr>
      </w:pPr>
      <w:r w:rsidRPr="00F45565">
        <w:rPr>
          <w:color w:val="000000"/>
          <w:sz w:val="28"/>
          <w:szCs w:val="28"/>
        </w:rPr>
        <w:t>о месте нахождения и графике работы уполномоченного органа местного самоуправления и его структурных подразделений, ответственных за предоставление услуги, а также многофункциональных центров;</w:t>
      </w:r>
    </w:p>
    <w:p w:rsidR="001D21EB" w:rsidRPr="00F45565" w:rsidRDefault="001D21EB" w:rsidP="00F50198">
      <w:pPr>
        <w:tabs>
          <w:tab w:val="left" w:pos="0"/>
        </w:tabs>
        <w:autoSpaceDE w:val="0"/>
        <w:autoSpaceDN w:val="0"/>
        <w:adjustRightInd w:val="0"/>
        <w:ind w:firstLine="567"/>
        <w:jc w:val="both"/>
        <w:rPr>
          <w:color w:val="000000"/>
          <w:sz w:val="28"/>
          <w:szCs w:val="28"/>
        </w:rPr>
      </w:pPr>
      <w:r w:rsidRPr="00F45565">
        <w:rPr>
          <w:color w:val="000000"/>
          <w:sz w:val="28"/>
          <w:szCs w:val="28"/>
        </w:rPr>
        <w:t>справочные телефоны структурных подразделений уполномоченного органа местного самоуправления, ответственных за предоставление услуги, в том числе номер телефона-автоинформатора (при наличии);</w:t>
      </w:r>
    </w:p>
    <w:p w:rsidR="001D21EB" w:rsidRPr="00F45565" w:rsidRDefault="001D21EB" w:rsidP="00F50198">
      <w:pPr>
        <w:tabs>
          <w:tab w:val="left" w:pos="0"/>
        </w:tabs>
        <w:autoSpaceDE w:val="0"/>
        <w:autoSpaceDN w:val="0"/>
        <w:adjustRightInd w:val="0"/>
        <w:ind w:firstLine="567"/>
        <w:jc w:val="both"/>
        <w:rPr>
          <w:color w:val="000000"/>
          <w:sz w:val="28"/>
          <w:szCs w:val="28"/>
        </w:rPr>
      </w:pPr>
      <w:r w:rsidRPr="00F45565">
        <w:rPr>
          <w:color w:val="000000"/>
          <w:sz w:val="28"/>
          <w:szCs w:val="28"/>
        </w:rPr>
        <w:t>адрес официального сайта, а также электронной почты и (или) формы обратной связи уполномоченного органа местного самоуправления в сети «Интернет».</w:t>
      </w:r>
    </w:p>
    <w:p w:rsidR="001D21EB" w:rsidRPr="00F45565" w:rsidRDefault="001D21EB" w:rsidP="00F50198">
      <w:pPr>
        <w:tabs>
          <w:tab w:val="left" w:pos="0"/>
        </w:tabs>
        <w:autoSpaceDE w:val="0"/>
        <w:autoSpaceDN w:val="0"/>
        <w:adjustRightInd w:val="0"/>
        <w:ind w:firstLine="567"/>
        <w:jc w:val="both"/>
        <w:rPr>
          <w:color w:val="000000"/>
          <w:sz w:val="28"/>
          <w:szCs w:val="28"/>
        </w:rPr>
      </w:pPr>
      <w:r w:rsidRPr="00F45565">
        <w:rPr>
          <w:color w:val="000000"/>
          <w:sz w:val="28"/>
          <w:szCs w:val="28"/>
        </w:rPr>
        <w:t>1.1</w:t>
      </w:r>
      <w:r w:rsidR="00AA5F68">
        <w:rPr>
          <w:color w:val="000000"/>
          <w:sz w:val="28"/>
          <w:szCs w:val="28"/>
        </w:rPr>
        <w:t>3</w:t>
      </w:r>
      <w:r w:rsidRPr="00F45565">
        <w:rPr>
          <w:color w:val="000000"/>
          <w:sz w:val="28"/>
          <w:szCs w:val="28"/>
        </w:rPr>
        <w:t>. В залах ожидания уполномоченного органа местного самоуправления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1D21EB" w:rsidRPr="00F45565" w:rsidRDefault="001D21EB" w:rsidP="00F50198">
      <w:pPr>
        <w:tabs>
          <w:tab w:val="left" w:pos="0"/>
        </w:tabs>
        <w:autoSpaceDE w:val="0"/>
        <w:autoSpaceDN w:val="0"/>
        <w:adjustRightInd w:val="0"/>
        <w:ind w:firstLine="567"/>
        <w:jc w:val="both"/>
        <w:rPr>
          <w:color w:val="000000"/>
          <w:sz w:val="28"/>
          <w:szCs w:val="28"/>
        </w:rPr>
      </w:pPr>
      <w:r w:rsidRPr="00F45565">
        <w:rPr>
          <w:color w:val="000000"/>
          <w:sz w:val="28"/>
          <w:szCs w:val="28"/>
        </w:rPr>
        <w:t>1.1</w:t>
      </w:r>
      <w:r w:rsidR="00AA5F68">
        <w:rPr>
          <w:color w:val="000000"/>
          <w:sz w:val="28"/>
          <w:szCs w:val="28"/>
        </w:rPr>
        <w:t>4</w:t>
      </w:r>
      <w:r w:rsidRPr="00F45565">
        <w:rPr>
          <w:color w:val="000000"/>
          <w:sz w:val="28"/>
          <w:szCs w:val="28"/>
        </w:rPr>
        <w:t>.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местного самоуправления с учетом требований к информированию, установленных Административным регламентом.</w:t>
      </w:r>
    </w:p>
    <w:p w:rsidR="001D21EB" w:rsidRPr="00F45565" w:rsidRDefault="001D21EB" w:rsidP="00F50198">
      <w:pPr>
        <w:tabs>
          <w:tab w:val="left" w:pos="0"/>
        </w:tabs>
        <w:autoSpaceDE w:val="0"/>
        <w:autoSpaceDN w:val="0"/>
        <w:adjustRightInd w:val="0"/>
        <w:ind w:firstLine="567"/>
        <w:jc w:val="both"/>
        <w:rPr>
          <w:color w:val="000000"/>
          <w:sz w:val="28"/>
          <w:szCs w:val="28"/>
        </w:rPr>
      </w:pPr>
      <w:r w:rsidRPr="00F45565">
        <w:rPr>
          <w:color w:val="000000"/>
          <w:sz w:val="28"/>
          <w:szCs w:val="28"/>
        </w:rPr>
        <w:t>1.1</w:t>
      </w:r>
      <w:r w:rsidR="00AA5F68">
        <w:rPr>
          <w:color w:val="000000"/>
          <w:sz w:val="28"/>
          <w:szCs w:val="28"/>
        </w:rPr>
        <w:t>5</w:t>
      </w:r>
      <w:r w:rsidRPr="00F45565">
        <w:rPr>
          <w:color w:val="000000"/>
          <w:sz w:val="28"/>
          <w:szCs w:val="28"/>
        </w:rPr>
        <w:t xml:space="preserve">. Информация о ходе рассмотрения </w:t>
      </w:r>
      <w:r w:rsidRPr="00F45565">
        <w:rPr>
          <w:bCs/>
          <w:color w:val="000000"/>
          <w:sz w:val="28"/>
          <w:szCs w:val="28"/>
        </w:rPr>
        <w:t>заявления о</w:t>
      </w:r>
      <w:r w:rsidR="00C45E53" w:rsidRPr="00F45565">
        <w:rPr>
          <w:bCs/>
          <w:color w:val="000000"/>
          <w:sz w:val="28"/>
          <w:szCs w:val="28"/>
        </w:rPr>
        <w:t xml:space="preserve"> п</w:t>
      </w:r>
      <w:r w:rsidR="00C45E53" w:rsidRPr="00F45565">
        <w:rPr>
          <w:bCs/>
          <w:sz w:val="28"/>
          <w:szCs w:val="28"/>
        </w:rPr>
        <w:t>редоставлении разрешения на осуществление земляных работ</w:t>
      </w:r>
      <w:r w:rsidRPr="00F45565">
        <w:rPr>
          <w:bCs/>
          <w:color w:val="000000"/>
          <w:sz w:val="28"/>
          <w:szCs w:val="28"/>
        </w:rPr>
        <w:t xml:space="preserve"> </w:t>
      </w:r>
      <w:r w:rsidRPr="00F45565">
        <w:rPr>
          <w:color w:val="000000"/>
          <w:sz w:val="28"/>
          <w:szCs w:val="28"/>
        </w:rPr>
        <w:t xml:space="preserve">и о результатах предоставления услуги может быть получена заявителем (его </w:t>
      </w:r>
      <w:r w:rsidRPr="00F45565">
        <w:rPr>
          <w:sz w:val="28"/>
          <w:szCs w:val="28"/>
        </w:rPr>
        <w:t xml:space="preserve">представителем) в личном кабинете на Едином портале, региональном портале, </w:t>
      </w:r>
      <w:r w:rsidRPr="00F45565">
        <w:rPr>
          <w:bCs/>
          <w:sz w:val="28"/>
          <w:szCs w:val="28"/>
        </w:rPr>
        <w:t xml:space="preserve">в единой информационной системе жилищного строительства, </w:t>
      </w:r>
      <w:r w:rsidRPr="00F45565">
        <w:rPr>
          <w:sz w:val="28"/>
          <w:szCs w:val="28"/>
        </w:rPr>
        <w:t>а также в соответствующем</w:t>
      </w:r>
      <w:r w:rsidRPr="00F45565">
        <w:rPr>
          <w:color w:val="000000"/>
          <w:sz w:val="28"/>
          <w:szCs w:val="28"/>
        </w:rPr>
        <w:t xml:space="preserve"> структурном подразделении уполномоченного органа местного самоуправления при обращении заявителя лично, по телефону, посредством электронной почты. </w:t>
      </w:r>
    </w:p>
    <w:p w:rsidR="00710284" w:rsidRDefault="00710284" w:rsidP="00F50198">
      <w:pPr>
        <w:tabs>
          <w:tab w:val="left" w:pos="0"/>
        </w:tabs>
        <w:autoSpaceDE w:val="0"/>
        <w:autoSpaceDN w:val="0"/>
        <w:adjustRightInd w:val="0"/>
        <w:ind w:left="567"/>
        <w:jc w:val="center"/>
        <w:rPr>
          <w:rFonts w:eastAsia="Calibri"/>
          <w:b/>
          <w:iCs/>
          <w:color w:val="000000"/>
          <w:sz w:val="28"/>
          <w:szCs w:val="28"/>
        </w:rPr>
      </w:pPr>
    </w:p>
    <w:p w:rsidR="00710284" w:rsidRDefault="00710284" w:rsidP="00F50198">
      <w:pPr>
        <w:tabs>
          <w:tab w:val="left" w:pos="0"/>
        </w:tabs>
        <w:autoSpaceDE w:val="0"/>
        <w:autoSpaceDN w:val="0"/>
        <w:adjustRightInd w:val="0"/>
        <w:ind w:left="567"/>
        <w:jc w:val="center"/>
        <w:rPr>
          <w:rFonts w:eastAsia="Calibri"/>
          <w:b/>
          <w:iCs/>
          <w:color w:val="000000"/>
          <w:sz w:val="28"/>
          <w:szCs w:val="28"/>
        </w:rPr>
      </w:pPr>
    </w:p>
    <w:p w:rsidR="00710284" w:rsidRDefault="00710284" w:rsidP="00F50198">
      <w:pPr>
        <w:tabs>
          <w:tab w:val="left" w:pos="0"/>
        </w:tabs>
        <w:autoSpaceDE w:val="0"/>
        <w:autoSpaceDN w:val="0"/>
        <w:adjustRightInd w:val="0"/>
        <w:ind w:left="567"/>
        <w:jc w:val="center"/>
        <w:rPr>
          <w:rFonts w:eastAsia="Calibri"/>
          <w:b/>
          <w:iCs/>
          <w:color w:val="000000"/>
          <w:sz w:val="28"/>
          <w:szCs w:val="28"/>
        </w:rPr>
      </w:pPr>
    </w:p>
    <w:p w:rsidR="00C45E53" w:rsidRPr="00F45565" w:rsidRDefault="00C45E53" w:rsidP="00F50198">
      <w:pPr>
        <w:tabs>
          <w:tab w:val="left" w:pos="0"/>
        </w:tabs>
        <w:autoSpaceDE w:val="0"/>
        <w:autoSpaceDN w:val="0"/>
        <w:adjustRightInd w:val="0"/>
        <w:ind w:left="567"/>
        <w:jc w:val="center"/>
        <w:rPr>
          <w:rFonts w:eastAsia="Calibri"/>
          <w:b/>
          <w:iCs/>
          <w:color w:val="000000"/>
          <w:sz w:val="28"/>
          <w:szCs w:val="28"/>
        </w:rPr>
      </w:pPr>
      <w:r w:rsidRPr="00F45565">
        <w:rPr>
          <w:rFonts w:eastAsia="Calibri"/>
          <w:b/>
          <w:iCs/>
          <w:color w:val="000000"/>
          <w:sz w:val="28"/>
          <w:szCs w:val="28"/>
        </w:rPr>
        <w:t xml:space="preserve">Раздел </w:t>
      </w:r>
      <w:r w:rsidRPr="00F45565">
        <w:rPr>
          <w:rFonts w:eastAsia="Calibri"/>
          <w:b/>
          <w:iCs/>
          <w:color w:val="000000"/>
          <w:sz w:val="28"/>
          <w:szCs w:val="28"/>
          <w:lang w:val="en-US"/>
        </w:rPr>
        <w:t>II</w:t>
      </w:r>
      <w:r w:rsidRPr="00F45565">
        <w:rPr>
          <w:rFonts w:eastAsia="Calibri"/>
          <w:b/>
          <w:iCs/>
          <w:color w:val="000000"/>
          <w:sz w:val="28"/>
          <w:szCs w:val="28"/>
        </w:rPr>
        <w:t xml:space="preserve">. Стандарт предоставления </w:t>
      </w:r>
      <w:r w:rsidRPr="00F45565">
        <w:rPr>
          <w:b/>
          <w:bCs/>
          <w:color w:val="000000"/>
          <w:sz w:val="28"/>
          <w:szCs w:val="28"/>
        </w:rPr>
        <w:t xml:space="preserve">муниципальной </w:t>
      </w:r>
      <w:r w:rsidRPr="00F45565">
        <w:rPr>
          <w:rFonts w:eastAsia="Calibri"/>
          <w:b/>
          <w:iCs/>
          <w:color w:val="000000"/>
          <w:sz w:val="28"/>
          <w:szCs w:val="28"/>
        </w:rPr>
        <w:t>услуги</w:t>
      </w:r>
    </w:p>
    <w:p w:rsidR="00C45E53" w:rsidRPr="00F45565" w:rsidRDefault="00C45E53" w:rsidP="00F50198">
      <w:pPr>
        <w:tabs>
          <w:tab w:val="left" w:pos="0"/>
        </w:tabs>
        <w:autoSpaceDE w:val="0"/>
        <w:autoSpaceDN w:val="0"/>
        <w:adjustRightInd w:val="0"/>
        <w:jc w:val="center"/>
        <w:rPr>
          <w:b/>
          <w:color w:val="000000"/>
          <w:sz w:val="28"/>
          <w:szCs w:val="28"/>
        </w:rPr>
      </w:pPr>
    </w:p>
    <w:p w:rsidR="00C45E53" w:rsidRPr="00F45565" w:rsidRDefault="00C45E53" w:rsidP="00F50198">
      <w:pPr>
        <w:tabs>
          <w:tab w:val="left" w:pos="0"/>
        </w:tabs>
        <w:autoSpaceDE w:val="0"/>
        <w:autoSpaceDN w:val="0"/>
        <w:adjustRightInd w:val="0"/>
        <w:ind w:firstLine="709"/>
        <w:jc w:val="center"/>
        <w:rPr>
          <w:b/>
          <w:bCs/>
          <w:color w:val="000000"/>
          <w:sz w:val="28"/>
          <w:szCs w:val="28"/>
        </w:rPr>
      </w:pPr>
      <w:r w:rsidRPr="00F45565">
        <w:rPr>
          <w:b/>
          <w:bCs/>
          <w:color w:val="000000"/>
          <w:sz w:val="28"/>
          <w:szCs w:val="28"/>
        </w:rPr>
        <w:t>Наименование муниципальной услуги</w:t>
      </w:r>
    </w:p>
    <w:p w:rsidR="00C45E53" w:rsidRPr="00F45565" w:rsidRDefault="00C45E53" w:rsidP="00F50198">
      <w:pPr>
        <w:tabs>
          <w:tab w:val="left" w:pos="0"/>
        </w:tabs>
        <w:autoSpaceDE w:val="0"/>
        <w:autoSpaceDN w:val="0"/>
        <w:adjustRightInd w:val="0"/>
        <w:ind w:firstLine="709"/>
        <w:jc w:val="center"/>
        <w:rPr>
          <w:b/>
          <w:bCs/>
          <w:color w:val="000000"/>
          <w:sz w:val="28"/>
          <w:szCs w:val="28"/>
        </w:rPr>
      </w:pPr>
    </w:p>
    <w:p w:rsidR="00C45E53" w:rsidRPr="00F45565" w:rsidRDefault="00C45E53" w:rsidP="00F50198">
      <w:pPr>
        <w:tabs>
          <w:tab w:val="left" w:pos="0"/>
        </w:tabs>
        <w:autoSpaceDE w:val="0"/>
        <w:autoSpaceDN w:val="0"/>
        <w:adjustRightInd w:val="0"/>
        <w:ind w:firstLine="567"/>
        <w:jc w:val="both"/>
        <w:rPr>
          <w:rFonts w:eastAsia="Calibri"/>
          <w:bCs/>
          <w:sz w:val="28"/>
          <w:szCs w:val="28"/>
        </w:rPr>
      </w:pPr>
      <w:r w:rsidRPr="00F45565">
        <w:rPr>
          <w:color w:val="000000"/>
          <w:sz w:val="28"/>
          <w:szCs w:val="28"/>
        </w:rPr>
        <w:t>2.1.</w:t>
      </w:r>
      <w:r w:rsidRPr="00F45565">
        <w:rPr>
          <w:color w:val="000000"/>
          <w:sz w:val="28"/>
          <w:szCs w:val="28"/>
        </w:rPr>
        <w:tab/>
        <w:t>Наименование муниципальной услуги – «</w:t>
      </w:r>
      <w:r w:rsidRPr="00F45565">
        <w:rPr>
          <w:sz w:val="28"/>
          <w:szCs w:val="28"/>
        </w:rPr>
        <w:t>Предоставление разрешения на осуществление земляных работ»</w:t>
      </w:r>
      <w:r w:rsidRPr="00F45565">
        <w:rPr>
          <w:rFonts w:eastAsia="Calibri"/>
          <w:bCs/>
          <w:sz w:val="28"/>
          <w:szCs w:val="28"/>
        </w:rPr>
        <w:t>.</w:t>
      </w:r>
    </w:p>
    <w:p w:rsidR="00C45E53" w:rsidRPr="00F45565" w:rsidRDefault="00C45E53" w:rsidP="00F50198">
      <w:pPr>
        <w:tabs>
          <w:tab w:val="left" w:pos="0"/>
        </w:tabs>
        <w:autoSpaceDE w:val="0"/>
        <w:autoSpaceDN w:val="0"/>
        <w:adjustRightInd w:val="0"/>
        <w:ind w:firstLine="709"/>
        <w:jc w:val="center"/>
        <w:rPr>
          <w:b/>
          <w:bCs/>
          <w:color w:val="000000"/>
          <w:sz w:val="28"/>
          <w:szCs w:val="28"/>
        </w:rPr>
      </w:pPr>
    </w:p>
    <w:p w:rsidR="00C45E53" w:rsidRPr="00F45565" w:rsidRDefault="00C45E53" w:rsidP="00F50198">
      <w:pPr>
        <w:tabs>
          <w:tab w:val="left" w:pos="0"/>
        </w:tabs>
        <w:autoSpaceDE w:val="0"/>
        <w:autoSpaceDN w:val="0"/>
        <w:adjustRightInd w:val="0"/>
        <w:ind w:firstLine="709"/>
        <w:jc w:val="center"/>
        <w:rPr>
          <w:b/>
          <w:bCs/>
          <w:color w:val="000000"/>
          <w:sz w:val="28"/>
          <w:szCs w:val="28"/>
        </w:rPr>
      </w:pPr>
      <w:r w:rsidRPr="00F45565">
        <w:rPr>
          <w:b/>
          <w:bCs/>
          <w:color w:val="000000"/>
          <w:sz w:val="28"/>
          <w:szCs w:val="28"/>
        </w:rPr>
        <w:t>Наименование органа местного самоуправления, предоставляющего муниципальную услугу</w:t>
      </w:r>
    </w:p>
    <w:p w:rsidR="00C45E53" w:rsidRPr="00F45565" w:rsidRDefault="00C45E53" w:rsidP="00F50198">
      <w:pPr>
        <w:tabs>
          <w:tab w:val="left" w:pos="0"/>
        </w:tabs>
        <w:autoSpaceDE w:val="0"/>
        <w:autoSpaceDN w:val="0"/>
        <w:adjustRightInd w:val="0"/>
        <w:ind w:firstLine="567"/>
        <w:jc w:val="center"/>
        <w:rPr>
          <w:color w:val="000000"/>
          <w:sz w:val="28"/>
          <w:szCs w:val="28"/>
        </w:rPr>
      </w:pPr>
    </w:p>
    <w:p w:rsidR="00C45E53" w:rsidRPr="00F45565" w:rsidRDefault="00C45E53" w:rsidP="00F50198">
      <w:pPr>
        <w:tabs>
          <w:tab w:val="left" w:pos="0"/>
        </w:tabs>
        <w:autoSpaceDE w:val="0"/>
        <w:autoSpaceDN w:val="0"/>
        <w:adjustRightInd w:val="0"/>
        <w:ind w:firstLine="567"/>
        <w:jc w:val="both"/>
        <w:rPr>
          <w:bCs/>
          <w:sz w:val="28"/>
          <w:szCs w:val="28"/>
        </w:rPr>
      </w:pPr>
      <w:r w:rsidRPr="00F45565">
        <w:rPr>
          <w:bCs/>
          <w:sz w:val="28"/>
          <w:szCs w:val="28"/>
        </w:rPr>
        <w:t>2.2. Муниципальная услуга предоставляется уполномоченным органом местного самоуправления – администрацией муниципального района Сергиевский  Самарской области (далее – уполномоченный орган местного самоуправления).</w:t>
      </w:r>
    </w:p>
    <w:p w:rsidR="00C45E53" w:rsidRPr="00F45565" w:rsidRDefault="00C45E53" w:rsidP="00F50198">
      <w:pPr>
        <w:tabs>
          <w:tab w:val="left" w:pos="0"/>
        </w:tabs>
        <w:autoSpaceDE w:val="0"/>
        <w:autoSpaceDN w:val="0"/>
        <w:adjustRightInd w:val="0"/>
        <w:ind w:firstLine="709"/>
        <w:jc w:val="both"/>
        <w:rPr>
          <w:bCs/>
          <w:sz w:val="28"/>
          <w:szCs w:val="28"/>
        </w:rPr>
      </w:pPr>
      <w:r w:rsidRPr="00F45565">
        <w:rPr>
          <w:bCs/>
          <w:sz w:val="28"/>
          <w:szCs w:val="28"/>
        </w:rPr>
        <w:t>Муниципальное казенное учреждение «Управление заказчика-застройщика, архитектуры и градостроительства» муниципального района Сергиевский является ответственным за предоставление муниципальной услуги.</w:t>
      </w:r>
    </w:p>
    <w:p w:rsidR="00A9606A" w:rsidRPr="00A9606A" w:rsidRDefault="00AA5F68" w:rsidP="00F50198">
      <w:pPr>
        <w:tabs>
          <w:tab w:val="left" w:pos="0"/>
        </w:tabs>
        <w:ind w:firstLine="709"/>
        <w:jc w:val="both"/>
        <w:rPr>
          <w:sz w:val="28"/>
          <w:szCs w:val="28"/>
        </w:rPr>
      </w:pPr>
      <w:r>
        <w:rPr>
          <w:sz w:val="28"/>
          <w:szCs w:val="28"/>
        </w:rPr>
        <w:t xml:space="preserve">2.3. </w:t>
      </w:r>
      <w:r w:rsidR="00A9606A" w:rsidRPr="00A9606A">
        <w:rPr>
          <w:sz w:val="28"/>
          <w:szCs w:val="28"/>
        </w:rPr>
        <w:t>Администрац</w:t>
      </w:r>
      <w:r w:rsidR="00A9606A">
        <w:rPr>
          <w:sz w:val="28"/>
          <w:szCs w:val="28"/>
        </w:rPr>
        <w:t>ия обеспечивает предоставление м</w:t>
      </w:r>
      <w:r w:rsidR="00A9606A" w:rsidRPr="00A9606A">
        <w:rPr>
          <w:sz w:val="28"/>
          <w:szCs w:val="28"/>
        </w:rPr>
        <w:t xml:space="preserve">униципальной услуги через МФЦ или в электронной форме посредством ЕПГУ, </w:t>
      </w:r>
      <w:r w:rsidR="00A9606A">
        <w:rPr>
          <w:sz w:val="28"/>
          <w:szCs w:val="28"/>
        </w:rPr>
        <w:t>также в иных формах, по выбору з</w:t>
      </w:r>
      <w:r w:rsidR="00A9606A" w:rsidRPr="00A9606A">
        <w:rPr>
          <w:sz w:val="28"/>
          <w:szCs w:val="28"/>
        </w:rPr>
        <w:t>аявителя, в соответствии с Федеральным законом от 27.07.2010 № 210-ФЗ «Об организации предоставления государственных и муниципальных услуг</w:t>
      </w:r>
      <w:r w:rsidR="00A9606A">
        <w:rPr>
          <w:sz w:val="28"/>
          <w:szCs w:val="28"/>
        </w:rPr>
        <w:t>».</w:t>
      </w:r>
    </w:p>
    <w:p w:rsidR="00C45E53" w:rsidRPr="00F45565" w:rsidRDefault="00C45E53" w:rsidP="00F50198">
      <w:pPr>
        <w:tabs>
          <w:tab w:val="left" w:pos="0"/>
        </w:tabs>
        <w:ind w:firstLine="709"/>
        <w:jc w:val="both"/>
        <w:rPr>
          <w:sz w:val="28"/>
          <w:szCs w:val="28"/>
        </w:rPr>
      </w:pPr>
      <w:r w:rsidRPr="00F45565">
        <w:rPr>
          <w:sz w:val="28"/>
          <w:szCs w:val="28"/>
        </w:rPr>
        <w:t>Предоставление муниципальной услуги осуществляется в многофункциональных центрах предоставления государственных и муниципальных услуг (МФЦ) в части приема документов, необходимых для предоставления муниципальной услуги, доставки документов в Учреждение, выдачи документов заявителю.</w:t>
      </w:r>
    </w:p>
    <w:p w:rsidR="00C45E53" w:rsidRPr="00F45565" w:rsidRDefault="00C45E53" w:rsidP="00F50198">
      <w:pPr>
        <w:tabs>
          <w:tab w:val="left" w:pos="0"/>
        </w:tabs>
        <w:ind w:firstLine="709"/>
        <w:jc w:val="both"/>
        <w:rPr>
          <w:sz w:val="28"/>
          <w:szCs w:val="28"/>
        </w:rPr>
      </w:pPr>
      <w:r w:rsidRPr="00F45565">
        <w:rPr>
          <w:sz w:val="28"/>
          <w:szCs w:val="28"/>
        </w:rPr>
        <w:t>При предоставлении муниципальной услуги осуществляется взаимодействие с федеральными органами исполнительной власти – Управлением Федеральной налоговой службы по Самарской области (далее – УФНС), Управлением Федеральной службы государственной регистрации, кадастра и картографии по Самарской области (далее – Управление Росреестра), управлением Государственной инспекции безопасности дорожного движения Главного управления внутренних дел по Самарской области (дал</w:t>
      </w:r>
      <w:r w:rsidR="00B700E3">
        <w:rPr>
          <w:sz w:val="28"/>
          <w:szCs w:val="28"/>
        </w:rPr>
        <w:t>ее – управление ГИБДД), Министерством строительства и жилищно-коммунального хозяйства Самарской области, администрациями сельских (городского) поселений муниципального района Сергиевский,</w:t>
      </w:r>
      <w:r w:rsidRPr="00F45565">
        <w:rPr>
          <w:sz w:val="28"/>
          <w:szCs w:val="28"/>
        </w:rPr>
        <w:t xml:space="preserve"> организациями, обслуживающими дорожное покрытие, тротуары, газоны, а также отвечающими за сохранность инженерных коммуникаций.</w:t>
      </w:r>
    </w:p>
    <w:p w:rsidR="00C45E53" w:rsidRPr="00F45565" w:rsidRDefault="00C45E53" w:rsidP="00F50198">
      <w:pPr>
        <w:tabs>
          <w:tab w:val="left" w:pos="0"/>
        </w:tabs>
        <w:autoSpaceDE w:val="0"/>
        <w:autoSpaceDN w:val="0"/>
        <w:adjustRightInd w:val="0"/>
        <w:ind w:firstLine="567"/>
        <w:jc w:val="center"/>
        <w:rPr>
          <w:color w:val="000000"/>
          <w:sz w:val="28"/>
          <w:szCs w:val="28"/>
        </w:rPr>
      </w:pPr>
    </w:p>
    <w:p w:rsidR="009877ED" w:rsidRPr="00F45565" w:rsidRDefault="009877ED" w:rsidP="00F50198">
      <w:pPr>
        <w:tabs>
          <w:tab w:val="left" w:pos="0"/>
        </w:tabs>
        <w:autoSpaceDE w:val="0"/>
        <w:autoSpaceDN w:val="0"/>
        <w:adjustRightInd w:val="0"/>
        <w:ind w:firstLine="709"/>
        <w:jc w:val="center"/>
        <w:rPr>
          <w:b/>
          <w:bCs/>
          <w:color w:val="000000"/>
          <w:sz w:val="28"/>
          <w:szCs w:val="28"/>
        </w:rPr>
      </w:pPr>
      <w:r w:rsidRPr="00F45565">
        <w:rPr>
          <w:b/>
          <w:bCs/>
          <w:color w:val="000000"/>
          <w:sz w:val="28"/>
          <w:szCs w:val="28"/>
        </w:rPr>
        <w:t>Описание результата предоставления муниципальной услуги</w:t>
      </w:r>
    </w:p>
    <w:p w:rsidR="009877ED" w:rsidRPr="00F45565" w:rsidRDefault="009877ED" w:rsidP="00F50198">
      <w:pPr>
        <w:tabs>
          <w:tab w:val="left" w:pos="0"/>
        </w:tabs>
        <w:autoSpaceDE w:val="0"/>
        <w:autoSpaceDN w:val="0"/>
        <w:adjustRightInd w:val="0"/>
        <w:ind w:firstLine="567"/>
        <w:jc w:val="center"/>
        <w:rPr>
          <w:color w:val="000000"/>
          <w:sz w:val="28"/>
          <w:szCs w:val="28"/>
        </w:rPr>
      </w:pPr>
    </w:p>
    <w:p w:rsidR="009877ED" w:rsidRPr="00F45565" w:rsidRDefault="009877ED" w:rsidP="00F50198">
      <w:pPr>
        <w:tabs>
          <w:tab w:val="left" w:pos="0"/>
        </w:tabs>
        <w:autoSpaceDE w:val="0"/>
        <w:autoSpaceDN w:val="0"/>
        <w:adjustRightInd w:val="0"/>
        <w:ind w:firstLine="567"/>
        <w:jc w:val="both"/>
        <w:rPr>
          <w:bCs/>
          <w:color w:val="000000"/>
          <w:sz w:val="28"/>
          <w:szCs w:val="28"/>
        </w:rPr>
      </w:pPr>
      <w:r w:rsidRPr="00F45565">
        <w:rPr>
          <w:color w:val="000000"/>
          <w:sz w:val="28"/>
          <w:szCs w:val="28"/>
        </w:rPr>
        <w:t>2.</w:t>
      </w:r>
      <w:r w:rsidR="00AA5F68">
        <w:rPr>
          <w:color w:val="000000"/>
          <w:sz w:val="28"/>
          <w:szCs w:val="28"/>
        </w:rPr>
        <w:t>4</w:t>
      </w:r>
      <w:r w:rsidRPr="00F45565">
        <w:rPr>
          <w:color w:val="000000"/>
          <w:sz w:val="28"/>
          <w:szCs w:val="28"/>
        </w:rPr>
        <w:t xml:space="preserve">. </w:t>
      </w:r>
      <w:r w:rsidRPr="00F45565">
        <w:rPr>
          <w:bCs/>
          <w:color w:val="000000"/>
          <w:sz w:val="28"/>
          <w:szCs w:val="28"/>
        </w:rPr>
        <w:t xml:space="preserve">Результатом предоставления услуги является: </w:t>
      </w:r>
    </w:p>
    <w:p w:rsidR="007C0032" w:rsidRPr="004A3EE9" w:rsidRDefault="007C0032" w:rsidP="00F50198">
      <w:pPr>
        <w:tabs>
          <w:tab w:val="left" w:pos="0"/>
        </w:tabs>
        <w:ind w:left="142" w:firstLine="425"/>
        <w:jc w:val="both"/>
      </w:pPr>
      <w:r>
        <w:rPr>
          <w:sz w:val="28"/>
          <w:szCs w:val="28"/>
        </w:rPr>
        <w:t>2.</w:t>
      </w:r>
      <w:r w:rsidR="00AA5F68">
        <w:rPr>
          <w:sz w:val="28"/>
          <w:szCs w:val="28"/>
        </w:rPr>
        <w:t>4</w:t>
      </w:r>
      <w:r>
        <w:rPr>
          <w:sz w:val="28"/>
          <w:szCs w:val="28"/>
        </w:rPr>
        <w:t xml:space="preserve">.1. </w:t>
      </w:r>
      <w:r w:rsidR="009877ED" w:rsidRPr="00F45565">
        <w:rPr>
          <w:sz w:val="28"/>
          <w:szCs w:val="28"/>
        </w:rPr>
        <w:t xml:space="preserve"> Предоставление разрешения на осуществление земляных работ</w:t>
      </w:r>
      <w:r w:rsidR="00E32F38">
        <w:rPr>
          <w:rFonts w:eastAsia="Calibri"/>
          <w:sz w:val="28"/>
          <w:szCs w:val="28"/>
        </w:rPr>
        <w:t>, в случае осуществления земляных работ, указанных в п. 1.</w:t>
      </w:r>
      <w:r w:rsidR="00AA5F68">
        <w:rPr>
          <w:rFonts w:eastAsia="Calibri"/>
          <w:sz w:val="28"/>
          <w:szCs w:val="28"/>
        </w:rPr>
        <w:t>3</w:t>
      </w:r>
      <w:r w:rsidR="00E32F38">
        <w:rPr>
          <w:rFonts w:eastAsia="Calibri"/>
          <w:sz w:val="28"/>
          <w:szCs w:val="28"/>
        </w:rPr>
        <w:t xml:space="preserve"> настоящего административного </w:t>
      </w:r>
      <w:r w:rsidR="00E32F38" w:rsidRPr="007C0032">
        <w:rPr>
          <w:rFonts w:eastAsia="Calibri"/>
          <w:sz w:val="28"/>
          <w:szCs w:val="28"/>
        </w:rPr>
        <w:t>регламента</w:t>
      </w:r>
      <w:r w:rsidRPr="007C0032">
        <w:rPr>
          <w:rFonts w:eastAsia="Calibri"/>
          <w:sz w:val="28"/>
          <w:szCs w:val="28"/>
        </w:rPr>
        <w:t>,</w:t>
      </w:r>
      <w:r w:rsidRPr="007C0032">
        <w:rPr>
          <w:sz w:val="28"/>
          <w:szCs w:val="28"/>
        </w:rPr>
        <w:t xml:space="preserve"> с целью:</w:t>
      </w:r>
    </w:p>
    <w:p w:rsidR="007C0032" w:rsidRPr="007C0032" w:rsidRDefault="007C0032" w:rsidP="00F50198">
      <w:pPr>
        <w:tabs>
          <w:tab w:val="left" w:pos="0"/>
        </w:tabs>
        <w:ind w:left="142" w:firstLine="425"/>
        <w:jc w:val="both"/>
        <w:rPr>
          <w:sz w:val="28"/>
          <w:szCs w:val="28"/>
        </w:rPr>
      </w:pPr>
      <w:r w:rsidRPr="007C0032">
        <w:rPr>
          <w:sz w:val="28"/>
          <w:szCs w:val="28"/>
        </w:rPr>
        <w:t xml:space="preserve">- </w:t>
      </w:r>
      <w:r>
        <w:rPr>
          <w:sz w:val="28"/>
          <w:szCs w:val="28"/>
        </w:rPr>
        <w:t>п</w:t>
      </w:r>
      <w:r w:rsidRPr="007C0032">
        <w:rPr>
          <w:sz w:val="28"/>
          <w:szCs w:val="28"/>
        </w:rPr>
        <w:t xml:space="preserve">олучения разрешения на </w:t>
      </w:r>
      <w:r>
        <w:rPr>
          <w:sz w:val="28"/>
          <w:szCs w:val="28"/>
        </w:rPr>
        <w:t>осуществление</w:t>
      </w:r>
      <w:r w:rsidRPr="007C0032">
        <w:rPr>
          <w:sz w:val="28"/>
          <w:szCs w:val="28"/>
        </w:rPr>
        <w:t xml:space="preserve"> земляных работ на территории</w:t>
      </w:r>
      <w:r>
        <w:rPr>
          <w:sz w:val="28"/>
          <w:szCs w:val="28"/>
        </w:rPr>
        <w:t xml:space="preserve"> муниципального района Сергиевский;</w:t>
      </w:r>
    </w:p>
    <w:p w:rsidR="007C0032" w:rsidRPr="007C0032" w:rsidRDefault="007C0032" w:rsidP="00F50198">
      <w:pPr>
        <w:tabs>
          <w:tab w:val="left" w:pos="0"/>
        </w:tabs>
        <w:ind w:left="142" w:firstLine="425"/>
        <w:jc w:val="both"/>
        <w:rPr>
          <w:sz w:val="28"/>
          <w:szCs w:val="28"/>
        </w:rPr>
      </w:pPr>
      <w:r w:rsidRPr="007C0032">
        <w:rPr>
          <w:sz w:val="28"/>
          <w:szCs w:val="28"/>
        </w:rPr>
        <w:t xml:space="preserve">- </w:t>
      </w:r>
      <w:r>
        <w:rPr>
          <w:sz w:val="28"/>
          <w:szCs w:val="28"/>
        </w:rPr>
        <w:t>п</w:t>
      </w:r>
      <w:r w:rsidRPr="007C0032">
        <w:rPr>
          <w:sz w:val="28"/>
          <w:szCs w:val="28"/>
        </w:rPr>
        <w:t xml:space="preserve">олучения разрешения на </w:t>
      </w:r>
      <w:r>
        <w:rPr>
          <w:sz w:val="28"/>
          <w:szCs w:val="28"/>
        </w:rPr>
        <w:t>осуществление</w:t>
      </w:r>
      <w:r w:rsidRPr="007C0032">
        <w:rPr>
          <w:sz w:val="28"/>
          <w:szCs w:val="28"/>
        </w:rPr>
        <w:t xml:space="preserve"> земляных работ в связи с аварийно</w:t>
      </w:r>
      <w:r>
        <w:rPr>
          <w:sz w:val="28"/>
          <w:szCs w:val="28"/>
        </w:rPr>
        <w:t>-</w:t>
      </w:r>
      <w:r w:rsidRPr="007C0032">
        <w:rPr>
          <w:sz w:val="28"/>
          <w:szCs w:val="28"/>
        </w:rPr>
        <w:t>восстановительными работами на</w:t>
      </w:r>
      <w:r>
        <w:rPr>
          <w:sz w:val="28"/>
          <w:szCs w:val="28"/>
        </w:rPr>
        <w:t xml:space="preserve"> </w:t>
      </w:r>
      <w:r w:rsidRPr="007C0032">
        <w:rPr>
          <w:sz w:val="28"/>
          <w:szCs w:val="28"/>
        </w:rPr>
        <w:t>территории</w:t>
      </w:r>
      <w:r>
        <w:rPr>
          <w:sz w:val="28"/>
          <w:szCs w:val="28"/>
        </w:rPr>
        <w:t xml:space="preserve"> муниципального района Сергиевский;</w:t>
      </w:r>
    </w:p>
    <w:p w:rsidR="007C0032" w:rsidRDefault="007C0032" w:rsidP="00F50198">
      <w:pPr>
        <w:tabs>
          <w:tab w:val="left" w:pos="0"/>
        </w:tabs>
        <w:ind w:left="142" w:firstLine="425"/>
        <w:jc w:val="both"/>
        <w:rPr>
          <w:sz w:val="28"/>
          <w:szCs w:val="28"/>
        </w:rPr>
      </w:pPr>
      <w:r w:rsidRPr="007C0032">
        <w:rPr>
          <w:sz w:val="28"/>
          <w:szCs w:val="28"/>
        </w:rPr>
        <w:t xml:space="preserve">- </w:t>
      </w:r>
      <w:r>
        <w:rPr>
          <w:sz w:val="28"/>
          <w:szCs w:val="28"/>
        </w:rPr>
        <w:t>п</w:t>
      </w:r>
      <w:r w:rsidRPr="007C0032">
        <w:rPr>
          <w:sz w:val="28"/>
          <w:szCs w:val="28"/>
        </w:rPr>
        <w:t xml:space="preserve">родления разрешения на </w:t>
      </w:r>
      <w:r>
        <w:rPr>
          <w:sz w:val="28"/>
          <w:szCs w:val="28"/>
        </w:rPr>
        <w:t>осуществление</w:t>
      </w:r>
      <w:r w:rsidRPr="007C0032">
        <w:rPr>
          <w:sz w:val="28"/>
          <w:szCs w:val="28"/>
        </w:rPr>
        <w:t xml:space="preserve"> земляных работ на территории </w:t>
      </w:r>
      <w:r>
        <w:rPr>
          <w:sz w:val="28"/>
          <w:szCs w:val="28"/>
        </w:rPr>
        <w:t>муниципального района Сергиевский;</w:t>
      </w:r>
    </w:p>
    <w:p w:rsidR="00E32F38" w:rsidRPr="007C0032" w:rsidRDefault="007C0032" w:rsidP="00F50198">
      <w:pPr>
        <w:tabs>
          <w:tab w:val="left" w:pos="0"/>
        </w:tabs>
        <w:ind w:left="142" w:firstLine="425"/>
        <w:jc w:val="both"/>
        <w:rPr>
          <w:rFonts w:eastAsia="Calibri"/>
          <w:sz w:val="28"/>
          <w:szCs w:val="28"/>
        </w:rPr>
      </w:pPr>
      <w:r>
        <w:rPr>
          <w:sz w:val="28"/>
          <w:szCs w:val="28"/>
        </w:rPr>
        <w:t xml:space="preserve"> </w:t>
      </w:r>
      <w:r w:rsidRPr="007C0032">
        <w:rPr>
          <w:sz w:val="28"/>
          <w:szCs w:val="28"/>
        </w:rPr>
        <w:t xml:space="preserve">- </w:t>
      </w:r>
      <w:r w:rsidR="007072E7">
        <w:rPr>
          <w:sz w:val="28"/>
          <w:szCs w:val="28"/>
        </w:rPr>
        <w:t>з</w:t>
      </w:r>
      <w:r w:rsidRPr="007C0032">
        <w:rPr>
          <w:sz w:val="28"/>
          <w:szCs w:val="28"/>
        </w:rPr>
        <w:t xml:space="preserve">акрытия разрешения на </w:t>
      </w:r>
      <w:r w:rsidR="007072E7">
        <w:rPr>
          <w:sz w:val="28"/>
          <w:szCs w:val="28"/>
        </w:rPr>
        <w:t>осуществление</w:t>
      </w:r>
      <w:r w:rsidRPr="007C0032">
        <w:rPr>
          <w:sz w:val="28"/>
          <w:szCs w:val="28"/>
        </w:rPr>
        <w:t xml:space="preserve"> земляных работ на территории </w:t>
      </w:r>
      <w:r w:rsidR="007072E7">
        <w:rPr>
          <w:sz w:val="28"/>
          <w:szCs w:val="28"/>
        </w:rPr>
        <w:t>муниципального района Сергиевский;</w:t>
      </w:r>
    </w:p>
    <w:p w:rsidR="00F37148" w:rsidRPr="00F45565" w:rsidRDefault="007072E7" w:rsidP="00F50198">
      <w:pPr>
        <w:tabs>
          <w:tab w:val="left" w:pos="0"/>
        </w:tabs>
        <w:autoSpaceDE w:val="0"/>
        <w:autoSpaceDN w:val="0"/>
        <w:adjustRightInd w:val="0"/>
        <w:ind w:firstLine="567"/>
        <w:jc w:val="both"/>
        <w:rPr>
          <w:color w:val="000000"/>
          <w:sz w:val="28"/>
          <w:szCs w:val="28"/>
        </w:rPr>
      </w:pPr>
      <w:r>
        <w:rPr>
          <w:sz w:val="28"/>
          <w:szCs w:val="28"/>
        </w:rPr>
        <w:t>2.</w:t>
      </w:r>
      <w:r w:rsidR="00AA5F68">
        <w:rPr>
          <w:sz w:val="28"/>
          <w:szCs w:val="28"/>
        </w:rPr>
        <w:t>4</w:t>
      </w:r>
      <w:r>
        <w:rPr>
          <w:sz w:val="28"/>
          <w:szCs w:val="28"/>
        </w:rPr>
        <w:t>.2.</w:t>
      </w:r>
      <w:r w:rsidR="00F37148" w:rsidRPr="00F45565">
        <w:rPr>
          <w:sz w:val="28"/>
          <w:szCs w:val="28"/>
        </w:rPr>
        <w:t xml:space="preserve"> Отказ в предоставлении разрешения на осуществление земляных работ.</w:t>
      </w:r>
    </w:p>
    <w:p w:rsidR="009877ED" w:rsidRDefault="009877ED" w:rsidP="00F50198">
      <w:pPr>
        <w:tabs>
          <w:tab w:val="left" w:pos="0"/>
        </w:tabs>
        <w:ind w:firstLine="709"/>
        <w:jc w:val="both"/>
        <w:rPr>
          <w:sz w:val="28"/>
          <w:szCs w:val="28"/>
        </w:rPr>
      </w:pPr>
      <w:r w:rsidRPr="00F45565">
        <w:rPr>
          <w:sz w:val="28"/>
          <w:szCs w:val="28"/>
        </w:rPr>
        <w:t>2.</w:t>
      </w:r>
      <w:r w:rsidR="00AA5F68">
        <w:rPr>
          <w:sz w:val="28"/>
          <w:szCs w:val="28"/>
        </w:rPr>
        <w:t>5</w:t>
      </w:r>
      <w:r w:rsidRPr="00F45565">
        <w:rPr>
          <w:sz w:val="28"/>
          <w:szCs w:val="28"/>
        </w:rPr>
        <w:t xml:space="preserve">. </w:t>
      </w:r>
      <w:r w:rsidR="00FF480F" w:rsidRPr="002944C7">
        <w:rPr>
          <w:sz w:val="28"/>
          <w:szCs w:val="28"/>
        </w:rPr>
        <w:t>Форма</w:t>
      </w:r>
      <w:r w:rsidRPr="002944C7">
        <w:rPr>
          <w:sz w:val="28"/>
          <w:szCs w:val="28"/>
        </w:rPr>
        <w:t xml:space="preserve"> документа, содержащего решение о предоставлении муниципальной услуги, на основании которого заявителю предоставляется результат муниципальной услуги, устанавливается</w:t>
      </w:r>
      <w:r w:rsidR="00FF480F" w:rsidRPr="002944C7">
        <w:rPr>
          <w:sz w:val="28"/>
          <w:szCs w:val="28"/>
        </w:rPr>
        <w:t xml:space="preserve"> </w:t>
      </w:r>
      <w:r w:rsidRPr="002944C7">
        <w:rPr>
          <w:sz w:val="28"/>
          <w:szCs w:val="28"/>
        </w:rPr>
        <w:t xml:space="preserve">согласно </w:t>
      </w:r>
      <w:r w:rsidRPr="00BC1595">
        <w:rPr>
          <w:sz w:val="28"/>
          <w:szCs w:val="28"/>
        </w:rPr>
        <w:t>приложению №3</w:t>
      </w:r>
      <w:r w:rsidRPr="002944C7">
        <w:rPr>
          <w:sz w:val="28"/>
          <w:szCs w:val="28"/>
        </w:rPr>
        <w:t xml:space="preserve"> к настоящему Административному регламенту.</w:t>
      </w:r>
    </w:p>
    <w:p w:rsidR="007072E7" w:rsidRPr="00F45565" w:rsidRDefault="00AA5F68" w:rsidP="00F50198">
      <w:pPr>
        <w:tabs>
          <w:tab w:val="left" w:pos="0"/>
        </w:tabs>
        <w:ind w:firstLine="709"/>
        <w:jc w:val="both"/>
        <w:rPr>
          <w:sz w:val="28"/>
          <w:szCs w:val="28"/>
        </w:rPr>
      </w:pPr>
      <w:r>
        <w:rPr>
          <w:sz w:val="28"/>
          <w:szCs w:val="28"/>
        </w:rPr>
        <w:t xml:space="preserve">2.6. </w:t>
      </w:r>
      <w:r w:rsidR="007072E7" w:rsidRPr="007072E7">
        <w:rPr>
          <w:sz w:val="28"/>
          <w:szCs w:val="28"/>
        </w:rPr>
        <w:t xml:space="preserve">Решение о закрытии разрешения на осуществление земляных работ оформляется в соответствии с формой в </w:t>
      </w:r>
      <w:r w:rsidR="007072E7" w:rsidRPr="00BC1595">
        <w:rPr>
          <w:sz w:val="28"/>
          <w:szCs w:val="28"/>
        </w:rPr>
        <w:t xml:space="preserve">Приложении № </w:t>
      </w:r>
      <w:r w:rsidR="00BC1595">
        <w:rPr>
          <w:sz w:val="28"/>
          <w:szCs w:val="28"/>
        </w:rPr>
        <w:t>6</w:t>
      </w:r>
      <w:r w:rsidR="007072E7" w:rsidRPr="007072E7">
        <w:rPr>
          <w:sz w:val="28"/>
          <w:szCs w:val="28"/>
        </w:rPr>
        <w:t xml:space="preserve"> к настоящему Административному регламенту</w:t>
      </w:r>
      <w:r w:rsidR="007072E7">
        <w:rPr>
          <w:sz w:val="28"/>
          <w:szCs w:val="28"/>
        </w:rPr>
        <w:t>,</w:t>
      </w:r>
      <w:r w:rsidR="007072E7" w:rsidRPr="007072E7">
        <w:rPr>
          <w:sz w:val="28"/>
          <w:szCs w:val="28"/>
        </w:rPr>
        <w:t xml:space="preserve"> подписанного должностным лицом</w:t>
      </w:r>
      <w:r>
        <w:rPr>
          <w:sz w:val="28"/>
          <w:szCs w:val="28"/>
        </w:rPr>
        <w:t>,</w:t>
      </w:r>
      <w:r w:rsidR="007072E7" w:rsidRPr="007072E7">
        <w:rPr>
          <w:sz w:val="28"/>
          <w:szCs w:val="28"/>
        </w:rPr>
        <w:t xml:space="preserve"> в случае обращения в электронном формате — в форме электронного документа, подписанного усиленной электронной цифровой подписью должностного лица</w:t>
      </w:r>
      <w:r>
        <w:rPr>
          <w:sz w:val="28"/>
          <w:szCs w:val="28"/>
        </w:rPr>
        <w:t>.</w:t>
      </w:r>
      <w:r w:rsidR="007072E7" w:rsidRPr="007072E7">
        <w:rPr>
          <w:sz w:val="28"/>
          <w:szCs w:val="28"/>
        </w:rPr>
        <w:t xml:space="preserve"> </w:t>
      </w:r>
    </w:p>
    <w:p w:rsidR="009877ED" w:rsidRPr="00F45565" w:rsidRDefault="00AA5F68" w:rsidP="00F50198">
      <w:pPr>
        <w:tabs>
          <w:tab w:val="left" w:pos="0"/>
        </w:tabs>
        <w:ind w:firstLine="709"/>
        <w:jc w:val="both"/>
        <w:rPr>
          <w:sz w:val="28"/>
          <w:szCs w:val="28"/>
        </w:rPr>
      </w:pPr>
      <w:r>
        <w:rPr>
          <w:sz w:val="28"/>
          <w:szCs w:val="28"/>
        </w:rPr>
        <w:t xml:space="preserve">2.7. </w:t>
      </w:r>
      <w:r w:rsidR="00FF480F" w:rsidRPr="00F45565">
        <w:rPr>
          <w:sz w:val="28"/>
          <w:szCs w:val="28"/>
        </w:rPr>
        <w:t xml:space="preserve">Разрешение </w:t>
      </w:r>
      <w:r w:rsidR="009877ED" w:rsidRPr="00F45565">
        <w:rPr>
          <w:sz w:val="28"/>
          <w:szCs w:val="28"/>
        </w:rPr>
        <w:t xml:space="preserve">подлежит обязательному внесению в журнал учета </w:t>
      </w:r>
      <w:r w:rsidR="00FF480F" w:rsidRPr="00F45565">
        <w:rPr>
          <w:sz w:val="28"/>
          <w:szCs w:val="28"/>
        </w:rPr>
        <w:t xml:space="preserve">разрешений </w:t>
      </w:r>
      <w:r w:rsidR="009877ED" w:rsidRPr="00F45565">
        <w:rPr>
          <w:sz w:val="28"/>
          <w:szCs w:val="28"/>
        </w:rPr>
        <w:t>в течение 3 рабочих дней со дня его выдачи.</w:t>
      </w:r>
    </w:p>
    <w:p w:rsidR="000E18A3" w:rsidRPr="00F45565" w:rsidRDefault="000E18A3" w:rsidP="00F50198">
      <w:pPr>
        <w:tabs>
          <w:tab w:val="left" w:pos="0"/>
        </w:tabs>
        <w:ind w:firstLine="709"/>
        <w:contextualSpacing/>
        <w:jc w:val="both"/>
        <w:rPr>
          <w:rFonts w:eastAsia="Calibri"/>
          <w:sz w:val="28"/>
          <w:szCs w:val="28"/>
        </w:rPr>
      </w:pPr>
    </w:p>
    <w:p w:rsidR="008C7C2E" w:rsidRPr="00F45565" w:rsidRDefault="00FF480F" w:rsidP="00F50198">
      <w:pPr>
        <w:tabs>
          <w:tab w:val="left" w:pos="0"/>
        </w:tabs>
        <w:jc w:val="center"/>
        <w:rPr>
          <w:b/>
          <w:sz w:val="28"/>
          <w:szCs w:val="28"/>
        </w:rPr>
      </w:pPr>
      <w:r w:rsidRPr="00F45565">
        <w:rPr>
          <w:b/>
          <w:sz w:val="28"/>
          <w:szCs w:val="28"/>
        </w:rPr>
        <w:t>Срок предоставления муниципальной услуги</w:t>
      </w:r>
    </w:p>
    <w:p w:rsidR="00FF480F" w:rsidRPr="00F45565" w:rsidRDefault="00FF480F" w:rsidP="00F50198">
      <w:pPr>
        <w:tabs>
          <w:tab w:val="left" w:pos="0"/>
        </w:tabs>
        <w:jc w:val="center"/>
        <w:rPr>
          <w:b/>
          <w:sz w:val="28"/>
          <w:szCs w:val="28"/>
        </w:rPr>
      </w:pPr>
    </w:p>
    <w:p w:rsidR="005A06EA" w:rsidRDefault="00FF480F" w:rsidP="00F50198">
      <w:pPr>
        <w:tabs>
          <w:tab w:val="left" w:pos="0"/>
        </w:tabs>
        <w:ind w:firstLine="567"/>
        <w:jc w:val="both"/>
        <w:rPr>
          <w:sz w:val="28"/>
          <w:szCs w:val="28"/>
        </w:rPr>
      </w:pPr>
      <w:r w:rsidRPr="00F45565">
        <w:rPr>
          <w:sz w:val="28"/>
          <w:szCs w:val="28"/>
        </w:rPr>
        <w:t>2.</w:t>
      </w:r>
      <w:r w:rsidR="00AA5F68">
        <w:rPr>
          <w:sz w:val="28"/>
          <w:szCs w:val="28"/>
        </w:rPr>
        <w:t>8</w:t>
      </w:r>
      <w:r w:rsidRPr="00F45565">
        <w:rPr>
          <w:sz w:val="28"/>
          <w:szCs w:val="28"/>
        </w:rPr>
        <w:t>. Срок предоставления муниципальной услуги составляет</w:t>
      </w:r>
      <w:r w:rsidR="005A06EA">
        <w:rPr>
          <w:sz w:val="28"/>
          <w:szCs w:val="28"/>
        </w:rPr>
        <w:t>:</w:t>
      </w:r>
    </w:p>
    <w:p w:rsidR="00FF480F" w:rsidRDefault="005A06EA" w:rsidP="00F50198">
      <w:pPr>
        <w:tabs>
          <w:tab w:val="left" w:pos="0"/>
        </w:tabs>
        <w:ind w:firstLine="567"/>
        <w:jc w:val="both"/>
        <w:rPr>
          <w:sz w:val="28"/>
          <w:szCs w:val="28"/>
        </w:rPr>
      </w:pPr>
      <w:r>
        <w:rPr>
          <w:sz w:val="28"/>
          <w:szCs w:val="28"/>
        </w:rPr>
        <w:t>2.</w:t>
      </w:r>
      <w:r w:rsidR="00AA5F68">
        <w:rPr>
          <w:sz w:val="28"/>
          <w:szCs w:val="28"/>
        </w:rPr>
        <w:t>8</w:t>
      </w:r>
      <w:r>
        <w:rPr>
          <w:sz w:val="28"/>
          <w:szCs w:val="28"/>
        </w:rPr>
        <w:t>.1.</w:t>
      </w:r>
      <w:r w:rsidR="00FF480F" w:rsidRPr="00F45565">
        <w:rPr>
          <w:sz w:val="28"/>
          <w:szCs w:val="28"/>
        </w:rPr>
        <w:t xml:space="preserve"> не более 10 (десяти) дней со дня регистрации заявления о предоставлении муниципальной услуги и прилагаемых </w:t>
      </w:r>
      <w:r>
        <w:rPr>
          <w:sz w:val="28"/>
          <w:szCs w:val="28"/>
        </w:rPr>
        <w:t>к нему документов в Учреждении;</w:t>
      </w:r>
    </w:p>
    <w:p w:rsidR="005A06EA" w:rsidRPr="005A06EA" w:rsidRDefault="005A06EA" w:rsidP="003B1BD8">
      <w:pPr>
        <w:tabs>
          <w:tab w:val="left" w:pos="0"/>
        </w:tabs>
        <w:ind w:firstLine="567"/>
        <w:jc w:val="both"/>
        <w:rPr>
          <w:sz w:val="28"/>
          <w:szCs w:val="28"/>
        </w:rPr>
      </w:pPr>
      <w:r>
        <w:rPr>
          <w:sz w:val="28"/>
          <w:szCs w:val="28"/>
        </w:rPr>
        <w:t>2.</w:t>
      </w:r>
      <w:r w:rsidR="00187D20">
        <w:rPr>
          <w:sz w:val="28"/>
          <w:szCs w:val="28"/>
        </w:rPr>
        <w:t>8</w:t>
      </w:r>
      <w:r>
        <w:rPr>
          <w:sz w:val="28"/>
          <w:szCs w:val="28"/>
        </w:rPr>
        <w:t xml:space="preserve">.2. </w:t>
      </w:r>
      <w:r w:rsidRPr="005A06EA">
        <w:rPr>
          <w:sz w:val="28"/>
          <w:szCs w:val="28"/>
        </w:rPr>
        <w:t>не более 3 рабочих дней со дня регистрации Заявления</w:t>
      </w:r>
      <w:r>
        <w:rPr>
          <w:sz w:val="28"/>
          <w:szCs w:val="28"/>
        </w:rPr>
        <w:t xml:space="preserve"> и прилагаемых к нему документов</w:t>
      </w:r>
      <w:r w:rsidRPr="005A06EA">
        <w:rPr>
          <w:sz w:val="28"/>
          <w:szCs w:val="28"/>
        </w:rPr>
        <w:t xml:space="preserve"> </w:t>
      </w:r>
      <w:r>
        <w:rPr>
          <w:sz w:val="28"/>
          <w:szCs w:val="28"/>
        </w:rPr>
        <w:t>в Учреждении</w:t>
      </w:r>
      <w:r w:rsidRPr="005A06EA">
        <w:rPr>
          <w:sz w:val="28"/>
          <w:szCs w:val="28"/>
        </w:rPr>
        <w:t xml:space="preserve"> по получению разрешения на осуществление земляных работ в связи с аварийно-восстановительными работами;</w:t>
      </w:r>
    </w:p>
    <w:p w:rsidR="005A06EA" w:rsidRPr="005A06EA" w:rsidRDefault="005A06EA" w:rsidP="003B1BD8">
      <w:pPr>
        <w:tabs>
          <w:tab w:val="left" w:pos="0"/>
        </w:tabs>
        <w:ind w:firstLine="425"/>
        <w:jc w:val="both"/>
        <w:rPr>
          <w:sz w:val="28"/>
          <w:szCs w:val="28"/>
        </w:rPr>
      </w:pPr>
      <w:r>
        <w:rPr>
          <w:sz w:val="28"/>
          <w:szCs w:val="28"/>
        </w:rPr>
        <w:t>2.</w:t>
      </w:r>
      <w:r w:rsidR="00187D20">
        <w:rPr>
          <w:sz w:val="28"/>
          <w:szCs w:val="28"/>
        </w:rPr>
        <w:t>8</w:t>
      </w:r>
      <w:r>
        <w:rPr>
          <w:sz w:val="28"/>
          <w:szCs w:val="28"/>
        </w:rPr>
        <w:t xml:space="preserve">.3. </w:t>
      </w:r>
      <w:r w:rsidRPr="005A06EA">
        <w:rPr>
          <w:sz w:val="28"/>
          <w:szCs w:val="28"/>
        </w:rPr>
        <w:t xml:space="preserve">не более 5 рабочих дней со дня регистрации Заявления </w:t>
      </w:r>
      <w:r>
        <w:rPr>
          <w:sz w:val="28"/>
          <w:szCs w:val="28"/>
        </w:rPr>
        <w:t xml:space="preserve">и прилагаемых к нему документов </w:t>
      </w:r>
      <w:r w:rsidRPr="005A06EA">
        <w:rPr>
          <w:sz w:val="28"/>
          <w:szCs w:val="28"/>
        </w:rPr>
        <w:t>в</w:t>
      </w:r>
      <w:r>
        <w:rPr>
          <w:sz w:val="28"/>
          <w:szCs w:val="28"/>
        </w:rPr>
        <w:t xml:space="preserve"> Учреждении</w:t>
      </w:r>
      <w:r w:rsidRPr="005A06EA">
        <w:rPr>
          <w:sz w:val="28"/>
          <w:szCs w:val="28"/>
        </w:rPr>
        <w:t xml:space="preserve"> по получению разрешения на осуществление земляных работ в связи с продлением разрешения на осуществление земляных работ</w:t>
      </w:r>
      <w:r w:rsidR="0016498A">
        <w:rPr>
          <w:sz w:val="28"/>
          <w:szCs w:val="28"/>
        </w:rPr>
        <w:t>.</w:t>
      </w:r>
      <w:r w:rsidRPr="005A06EA">
        <w:rPr>
          <w:sz w:val="28"/>
          <w:szCs w:val="28"/>
        </w:rPr>
        <w:t xml:space="preserve"> </w:t>
      </w:r>
    </w:p>
    <w:p w:rsidR="005A06EA" w:rsidRPr="005A06EA" w:rsidRDefault="00187D20" w:rsidP="00F50198">
      <w:pPr>
        <w:tabs>
          <w:tab w:val="left" w:pos="0"/>
        </w:tabs>
        <w:ind w:firstLine="567"/>
        <w:jc w:val="both"/>
        <w:rPr>
          <w:sz w:val="28"/>
          <w:szCs w:val="28"/>
        </w:rPr>
      </w:pPr>
      <w:r>
        <w:rPr>
          <w:sz w:val="28"/>
          <w:szCs w:val="28"/>
        </w:rPr>
        <w:t xml:space="preserve">2.9. </w:t>
      </w:r>
      <w:r w:rsidR="005A06EA" w:rsidRPr="005A06EA">
        <w:rPr>
          <w:sz w:val="28"/>
          <w:szCs w:val="28"/>
        </w:rPr>
        <w:t xml:space="preserve">В случае необходимости ликвидации аварий, устранения неисправностей на инженерных сетях, требующих </w:t>
      </w:r>
      <w:r w:rsidR="005A06EA" w:rsidRPr="00F16867">
        <w:rPr>
          <w:b/>
          <w:sz w:val="28"/>
          <w:szCs w:val="28"/>
        </w:rPr>
        <w:t>безотлагательного проведения</w:t>
      </w:r>
      <w:r w:rsidR="005A06EA" w:rsidRPr="005A06EA">
        <w:rPr>
          <w:sz w:val="28"/>
          <w:szCs w:val="28"/>
        </w:rPr>
        <w:t xml:space="preserve"> аварийно-восстановительных работ в выходные и (или) праздничные дни, а также в нерабочее время, проведение аварийно-восстановительных работ осуществляется незамедлительно с последующей подачей заявителем, в течение суток с момента начала аварийно-восстановительных работ соответствующего Заявления</w:t>
      </w:r>
      <w:r w:rsidR="00F16867">
        <w:rPr>
          <w:sz w:val="28"/>
          <w:szCs w:val="28"/>
        </w:rPr>
        <w:t xml:space="preserve"> (уведомления)</w:t>
      </w:r>
      <w:r w:rsidR="005A06EA" w:rsidRPr="005A06EA">
        <w:rPr>
          <w:sz w:val="28"/>
          <w:szCs w:val="28"/>
        </w:rPr>
        <w:t>.</w:t>
      </w:r>
    </w:p>
    <w:p w:rsidR="005A06EA" w:rsidRPr="005A06EA" w:rsidRDefault="00187D20" w:rsidP="00F50198">
      <w:pPr>
        <w:tabs>
          <w:tab w:val="left" w:pos="0"/>
        </w:tabs>
        <w:ind w:firstLine="567"/>
        <w:jc w:val="both"/>
        <w:rPr>
          <w:sz w:val="28"/>
          <w:szCs w:val="28"/>
        </w:rPr>
      </w:pPr>
      <w:r>
        <w:rPr>
          <w:sz w:val="28"/>
          <w:szCs w:val="28"/>
        </w:rPr>
        <w:t xml:space="preserve">2.10. </w:t>
      </w:r>
      <w:r w:rsidR="005A06EA" w:rsidRPr="005A06EA">
        <w:rPr>
          <w:sz w:val="28"/>
          <w:szCs w:val="28"/>
        </w:rPr>
        <w:t>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5A06EA" w:rsidRPr="005A06EA" w:rsidRDefault="005A06EA" w:rsidP="00F50198">
      <w:pPr>
        <w:tabs>
          <w:tab w:val="left" w:pos="0"/>
        </w:tabs>
        <w:ind w:firstLine="567"/>
        <w:jc w:val="both"/>
        <w:rPr>
          <w:sz w:val="28"/>
          <w:szCs w:val="28"/>
        </w:rPr>
      </w:pPr>
      <w:r w:rsidRPr="005A06EA">
        <w:rPr>
          <w:sz w:val="28"/>
          <w:szCs w:val="28"/>
        </w:rPr>
        <w:t>В случае не</w:t>
      </w:r>
      <w:r w:rsidR="0016498A">
        <w:rPr>
          <w:sz w:val="28"/>
          <w:szCs w:val="28"/>
        </w:rPr>
        <w:t xml:space="preserve"> </w:t>
      </w:r>
      <w:r w:rsidRPr="005A06EA">
        <w:rPr>
          <w:sz w:val="28"/>
          <w:szCs w:val="28"/>
        </w:rPr>
        <w:t xml:space="preserve">завершения работ по ликвидации аварии в течение срока, установленного разрешением на </w:t>
      </w:r>
      <w:r w:rsidR="0016498A">
        <w:rPr>
          <w:sz w:val="28"/>
          <w:szCs w:val="28"/>
        </w:rPr>
        <w:t>осуществление</w:t>
      </w:r>
      <w:r w:rsidRPr="005A06EA">
        <w:rPr>
          <w:sz w:val="28"/>
          <w:szCs w:val="28"/>
        </w:rPr>
        <w:t xml:space="preserve"> аварийно-восстановительных работ, необ</w:t>
      </w:r>
      <w:r w:rsidR="0016498A">
        <w:rPr>
          <w:sz w:val="28"/>
          <w:szCs w:val="28"/>
        </w:rPr>
        <w:t>ходимо получение разрешения на осуществление</w:t>
      </w:r>
      <w:r w:rsidRPr="005A06EA">
        <w:rPr>
          <w:sz w:val="28"/>
          <w:szCs w:val="28"/>
        </w:rPr>
        <w:t xml:space="preserve"> плановых работ. Разрешение на </w:t>
      </w:r>
      <w:r w:rsidR="0016498A">
        <w:rPr>
          <w:sz w:val="28"/>
          <w:szCs w:val="28"/>
        </w:rPr>
        <w:t>осуществление</w:t>
      </w:r>
      <w:r w:rsidRPr="005A06EA">
        <w:rPr>
          <w:sz w:val="28"/>
          <w:szCs w:val="28"/>
        </w:rPr>
        <w:t xml:space="preserve"> аварийно-восстановительных работ не продлевается.</w:t>
      </w:r>
    </w:p>
    <w:p w:rsidR="005A06EA" w:rsidRPr="005A06EA" w:rsidRDefault="00187D20" w:rsidP="00F50198">
      <w:pPr>
        <w:tabs>
          <w:tab w:val="left" w:pos="0"/>
        </w:tabs>
        <w:ind w:firstLine="567"/>
        <w:jc w:val="both"/>
        <w:rPr>
          <w:sz w:val="28"/>
          <w:szCs w:val="28"/>
        </w:rPr>
      </w:pPr>
      <w:r>
        <w:rPr>
          <w:sz w:val="28"/>
          <w:szCs w:val="28"/>
        </w:rPr>
        <w:t xml:space="preserve">2.11. </w:t>
      </w:r>
      <w:r w:rsidR="005A06EA" w:rsidRPr="005A06EA">
        <w:rPr>
          <w:sz w:val="28"/>
          <w:szCs w:val="28"/>
        </w:rPr>
        <w:t xml:space="preserve">Подача Заявления на продление разрешения на </w:t>
      </w:r>
      <w:r w:rsidR="0016498A">
        <w:rPr>
          <w:sz w:val="28"/>
          <w:szCs w:val="28"/>
        </w:rPr>
        <w:t>осуществление</w:t>
      </w:r>
      <w:r w:rsidR="005A06EA" w:rsidRPr="005A06EA">
        <w:rPr>
          <w:sz w:val="28"/>
          <w:szCs w:val="28"/>
        </w:rPr>
        <w:t xml:space="preserve"> земляных работ осуществляется не менее чем за 5 дней до истечения срока действия ранее выданного разрешения.</w:t>
      </w:r>
    </w:p>
    <w:p w:rsidR="005A06EA" w:rsidRPr="005A06EA" w:rsidRDefault="005A06EA" w:rsidP="00F50198">
      <w:pPr>
        <w:tabs>
          <w:tab w:val="left" w:pos="0"/>
        </w:tabs>
        <w:ind w:firstLine="567"/>
        <w:jc w:val="both"/>
        <w:rPr>
          <w:sz w:val="28"/>
          <w:szCs w:val="28"/>
        </w:rPr>
      </w:pPr>
      <w:r w:rsidRPr="005A06EA">
        <w:rPr>
          <w:sz w:val="28"/>
          <w:szCs w:val="28"/>
        </w:rPr>
        <w:t xml:space="preserve">Подача заявления на продление разрешения на </w:t>
      </w:r>
      <w:r w:rsidR="0016498A">
        <w:rPr>
          <w:sz w:val="28"/>
          <w:szCs w:val="28"/>
        </w:rPr>
        <w:t xml:space="preserve">осуществление </w:t>
      </w:r>
      <w:r w:rsidRPr="005A06EA">
        <w:rPr>
          <w:sz w:val="28"/>
          <w:szCs w:val="28"/>
        </w:rPr>
        <w:t>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5A06EA" w:rsidRPr="005A06EA" w:rsidRDefault="005A06EA" w:rsidP="00F50198">
      <w:pPr>
        <w:tabs>
          <w:tab w:val="left" w:pos="0"/>
        </w:tabs>
        <w:ind w:firstLine="567"/>
        <w:jc w:val="both"/>
        <w:rPr>
          <w:sz w:val="28"/>
          <w:szCs w:val="28"/>
        </w:rPr>
      </w:pPr>
      <w:r w:rsidRPr="005A06EA">
        <w:rPr>
          <w:sz w:val="28"/>
          <w:szCs w:val="28"/>
        </w:rPr>
        <w:t xml:space="preserve">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w:t>
      </w:r>
      <w:r w:rsidR="0016498A">
        <w:rPr>
          <w:sz w:val="28"/>
          <w:szCs w:val="28"/>
        </w:rPr>
        <w:t>осуществление</w:t>
      </w:r>
      <w:r w:rsidRPr="005A06EA">
        <w:rPr>
          <w:sz w:val="28"/>
          <w:szCs w:val="28"/>
        </w:rPr>
        <w:t xml:space="preserve"> земляных работ.</w:t>
      </w:r>
    </w:p>
    <w:p w:rsidR="005A06EA" w:rsidRPr="005A06EA" w:rsidRDefault="00187D20" w:rsidP="00F50198">
      <w:pPr>
        <w:tabs>
          <w:tab w:val="left" w:pos="0"/>
        </w:tabs>
        <w:ind w:firstLine="567"/>
        <w:jc w:val="both"/>
        <w:rPr>
          <w:sz w:val="28"/>
          <w:szCs w:val="28"/>
        </w:rPr>
      </w:pPr>
      <w:r>
        <w:rPr>
          <w:sz w:val="28"/>
          <w:szCs w:val="28"/>
        </w:rPr>
        <w:t xml:space="preserve">2.12. </w:t>
      </w:r>
      <w:r w:rsidR="005A06EA" w:rsidRPr="005A06EA">
        <w:rPr>
          <w:sz w:val="28"/>
          <w:szCs w:val="28"/>
        </w:rPr>
        <w:t xml:space="preserve">Подача Заявления на закрытие разрешения на </w:t>
      </w:r>
      <w:r w:rsidR="0016498A">
        <w:rPr>
          <w:sz w:val="28"/>
          <w:szCs w:val="28"/>
        </w:rPr>
        <w:t>осуществление</w:t>
      </w:r>
      <w:r w:rsidR="005A06EA" w:rsidRPr="005A06EA">
        <w:rPr>
          <w:sz w:val="28"/>
          <w:szCs w:val="28"/>
        </w:rPr>
        <w:t xml:space="preserve"> земляных работ осуществляется в течение 3 рабочих дней после истечения срока действия ранее выданного разрешения.</w:t>
      </w:r>
    </w:p>
    <w:p w:rsidR="005A06EA" w:rsidRPr="005A06EA" w:rsidRDefault="005A06EA" w:rsidP="00F50198">
      <w:pPr>
        <w:tabs>
          <w:tab w:val="left" w:pos="0"/>
        </w:tabs>
        <w:ind w:firstLine="567"/>
        <w:jc w:val="both"/>
        <w:rPr>
          <w:sz w:val="28"/>
          <w:szCs w:val="28"/>
        </w:rPr>
      </w:pPr>
      <w:r w:rsidRPr="005A06EA">
        <w:rPr>
          <w:sz w:val="28"/>
          <w:szCs w:val="28"/>
        </w:rPr>
        <w:t xml:space="preserve">Подача Заявления на закрытие разрешения на </w:t>
      </w:r>
      <w:r w:rsidR="0016498A">
        <w:rPr>
          <w:sz w:val="28"/>
          <w:szCs w:val="28"/>
        </w:rPr>
        <w:t>осуществление</w:t>
      </w:r>
      <w:r w:rsidRPr="005A06EA">
        <w:rPr>
          <w:sz w:val="28"/>
          <w:szCs w:val="28"/>
        </w:rPr>
        <w:t xml:space="preserve"> земляных работ позднее 3 рабочих дней не является основанием для отказа Заявителю в предоставлении</w:t>
      </w:r>
      <w:r w:rsidR="0016498A">
        <w:rPr>
          <w:sz w:val="28"/>
          <w:szCs w:val="28"/>
        </w:rPr>
        <w:t xml:space="preserve"> муниципальной услуги.</w:t>
      </w:r>
    </w:p>
    <w:p w:rsidR="00F37148" w:rsidRPr="00F45565" w:rsidRDefault="00187D20" w:rsidP="00F50198">
      <w:pPr>
        <w:tabs>
          <w:tab w:val="left" w:pos="0"/>
        </w:tabs>
        <w:ind w:firstLine="567"/>
        <w:jc w:val="both"/>
        <w:rPr>
          <w:sz w:val="28"/>
          <w:szCs w:val="28"/>
        </w:rPr>
      </w:pPr>
      <w:r>
        <w:rPr>
          <w:sz w:val="28"/>
          <w:szCs w:val="28"/>
        </w:rPr>
        <w:t xml:space="preserve">2.13. </w:t>
      </w:r>
      <w:r w:rsidR="00F37148" w:rsidRPr="00F45565">
        <w:rPr>
          <w:sz w:val="28"/>
          <w:szCs w:val="28"/>
        </w:rPr>
        <w:t>Уведомление об отказе в выдаче разрешения направляется заявителю в письменной форме в трёхдневный срок после принятия такого решения с указанием причин отказа.</w:t>
      </w:r>
    </w:p>
    <w:p w:rsidR="00F86981" w:rsidRPr="00F45565" w:rsidRDefault="00F86981" w:rsidP="00F50198">
      <w:pPr>
        <w:tabs>
          <w:tab w:val="left" w:pos="0"/>
        </w:tabs>
        <w:jc w:val="center"/>
        <w:rPr>
          <w:b/>
          <w:sz w:val="28"/>
          <w:szCs w:val="28"/>
        </w:rPr>
      </w:pPr>
    </w:p>
    <w:p w:rsidR="00F37148" w:rsidRPr="00F45565" w:rsidRDefault="00F37148" w:rsidP="00F50198">
      <w:pPr>
        <w:tabs>
          <w:tab w:val="left" w:pos="0"/>
        </w:tabs>
        <w:jc w:val="center"/>
        <w:rPr>
          <w:b/>
          <w:sz w:val="28"/>
          <w:szCs w:val="28"/>
        </w:rPr>
      </w:pPr>
      <w:r w:rsidRPr="00F45565">
        <w:rPr>
          <w:b/>
          <w:sz w:val="28"/>
          <w:szCs w:val="28"/>
        </w:rPr>
        <w:t>Правовые основания для предоставления муниципальной услуги</w:t>
      </w:r>
    </w:p>
    <w:p w:rsidR="00F37148" w:rsidRPr="00F45565" w:rsidRDefault="00F37148" w:rsidP="00F50198">
      <w:pPr>
        <w:tabs>
          <w:tab w:val="left" w:pos="0"/>
        </w:tabs>
        <w:jc w:val="center"/>
        <w:rPr>
          <w:b/>
          <w:sz w:val="28"/>
          <w:szCs w:val="28"/>
        </w:rPr>
      </w:pPr>
    </w:p>
    <w:p w:rsidR="00F37148" w:rsidRPr="00F45565" w:rsidRDefault="00F37148" w:rsidP="00F50198">
      <w:pPr>
        <w:pStyle w:val="ConsPlusNormal"/>
        <w:tabs>
          <w:tab w:val="left" w:pos="0"/>
        </w:tabs>
        <w:ind w:firstLine="567"/>
        <w:jc w:val="both"/>
        <w:rPr>
          <w:rFonts w:ascii="Times New Roman" w:hAnsi="Times New Roman" w:cs="Times New Roman"/>
          <w:color w:val="000000"/>
          <w:sz w:val="28"/>
          <w:szCs w:val="28"/>
        </w:rPr>
      </w:pPr>
      <w:r w:rsidRPr="00F45565">
        <w:rPr>
          <w:rFonts w:ascii="Times New Roman" w:hAnsi="Times New Roman" w:cs="Times New Roman"/>
          <w:color w:val="000000"/>
          <w:sz w:val="28"/>
          <w:szCs w:val="28"/>
        </w:rPr>
        <w:t>2.</w:t>
      </w:r>
      <w:r w:rsidR="00187D20">
        <w:rPr>
          <w:rFonts w:ascii="Times New Roman" w:hAnsi="Times New Roman" w:cs="Times New Roman"/>
          <w:color w:val="000000"/>
          <w:sz w:val="28"/>
          <w:szCs w:val="28"/>
        </w:rPr>
        <w:t>14</w:t>
      </w:r>
      <w:r w:rsidRPr="00F45565">
        <w:rPr>
          <w:rFonts w:ascii="Times New Roman" w:hAnsi="Times New Roman" w:cs="Times New Roman"/>
          <w:color w:val="000000"/>
          <w:sz w:val="28"/>
          <w:szCs w:val="28"/>
        </w:rPr>
        <w:t xml:space="preserve">. Перечень нормативных правовых актов, регулирующих предоставление </w:t>
      </w:r>
      <w:r w:rsidRPr="00F45565">
        <w:rPr>
          <w:rFonts w:ascii="Times New Roman" w:hAnsi="Times New Roman" w:cs="Times New Roman"/>
          <w:sz w:val="28"/>
          <w:szCs w:val="28"/>
        </w:rPr>
        <w:t>муниципальной услуги (с указанием их реквизитов и источников официального опубликования)</w:t>
      </w:r>
      <w:r w:rsidRPr="00F45565">
        <w:rPr>
          <w:rFonts w:ascii="Times New Roman" w:hAnsi="Times New Roman" w:cs="Times New Roman"/>
          <w:bCs/>
          <w:sz w:val="28"/>
          <w:szCs w:val="28"/>
        </w:rPr>
        <w:t xml:space="preserve">, </w:t>
      </w:r>
      <w:r w:rsidRPr="00F45565">
        <w:rPr>
          <w:rFonts w:ascii="Times New Roman" w:hAnsi="Times New Roman" w:cs="Times New Roman"/>
          <w:sz w:val="28"/>
          <w:szCs w:val="28"/>
        </w:rPr>
        <w:t>информация о порядке досудебного (внесудебного) обжалования решений и действий (бездействия) уполномоченного органа местного самоуправления, а также его должностных лиц, муниципальных служащих, работников многофункциональных центров размещается в федеральной государственной информационной системе</w:t>
      </w:r>
      <w:r w:rsidRPr="00F45565">
        <w:rPr>
          <w:rFonts w:ascii="Times New Roman" w:hAnsi="Times New Roman" w:cs="Times New Roman"/>
          <w:color w:val="000000"/>
          <w:sz w:val="28"/>
          <w:szCs w:val="28"/>
        </w:rPr>
        <w:t xml:space="preserve"> «Федеральный реестр государственных и муниципальных услуг (функций), а также на Едином портале и на официальном сайте администрации муниципального района Сергиевский.</w:t>
      </w:r>
    </w:p>
    <w:p w:rsidR="00F37148" w:rsidRPr="00F45565" w:rsidRDefault="00F37148" w:rsidP="00F50198">
      <w:pPr>
        <w:pStyle w:val="ConsPlusNormal"/>
        <w:tabs>
          <w:tab w:val="left" w:pos="0"/>
        </w:tabs>
        <w:ind w:firstLine="709"/>
        <w:jc w:val="both"/>
        <w:rPr>
          <w:rFonts w:ascii="Times New Roman" w:hAnsi="Times New Roman" w:cs="Times New Roman"/>
          <w:b/>
          <w:bCs/>
          <w:color w:val="000000"/>
          <w:sz w:val="28"/>
          <w:szCs w:val="28"/>
        </w:rPr>
      </w:pPr>
    </w:p>
    <w:p w:rsidR="00710284" w:rsidRDefault="00710284" w:rsidP="00F50198">
      <w:pPr>
        <w:widowControl w:val="0"/>
        <w:tabs>
          <w:tab w:val="left" w:pos="0"/>
        </w:tabs>
        <w:autoSpaceDE w:val="0"/>
        <w:autoSpaceDN w:val="0"/>
        <w:adjustRightInd w:val="0"/>
        <w:ind w:firstLine="567"/>
        <w:jc w:val="center"/>
        <w:rPr>
          <w:b/>
          <w:bCs/>
          <w:color w:val="000000"/>
          <w:sz w:val="28"/>
          <w:szCs w:val="28"/>
        </w:rPr>
      </w:pPr>
    </w:p>
    <w:p w:rsidR="00972DE7" w:rsidRPr="00F45565" w:rsidRDefault="00972DE7" w:rsidP="00F50198">
      <w:pPr>
        <w:widowControl w:val="0"/>
        <w:tabs>
          <w:tab w:val="left" w:pos="0"/>
        </w:tabs>
        <w:autoSpaceDE w:val="0"/>
        <w:autoSpaceDN w:val="0"/>
        <w:adjustRightInd w:val="0"/>
        <w:ind w:firstLine="567"/>
        <w:jc w:val="center"/>
        <w:rPr>
          <w:b/>
          <w:bCs/>
          <w:color w:val="000000"/>
          <w:sz w:val="28"/>
          <w:szCs w:val="28"/>
        </w:rPr>
      </w:pPr>
      <w:r w:rsidRPr="00F45565">
        <w:rPr>
          <w:b/>
          <w:bCs/>
          <w:color w:val="000000"/>
          <w:sz w:val="28"/>
          <w:szCs w:val="28"/>
        </w:rPr>
        <w:t>Исчерпывающий перечень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37148" w:rsidRPr="00F45565" w:rsidRDefault="00F37148" w:rsidP="00F50198">
      <w:pPr>
        <w:tabs>
          <w:tab w:val="left" w:pos="0"/>
        </w:tabs>
        <w:jc w:val="center"/>
        <w:rPr>
          <w:b/>
          <w:sz w:val="28"/>
          <w:szCs w:val="28"/>
        </w:rPr>
      </w:pPr>
    </w:p>
    <w:p w:rsidR="00F37148" w:rsidRPr="00F45565" w:rsidRDefault="00F37148" w:rsidP="00F50198">
      <w:pPr>
        <w:tabs>
          <w:tab w:val="left" w:pos="0"/>
          <w:tab w:val="left" w:pos="426"/>
        </w:tabs>
        <w:ind w:firstLine="567"/>
        <w:jc w:val="both"/>
        <w:rPr>
          <w:sz w:val="28"/>
          <w:szCs w:val="28"/>
        </w:rPr>
      </w:pPr>
      <w:r w:rsidRPr="00F45565">
        <w:rPr>
          <w:sz w:val="28"/>
          <w:szCs w:val="28"/>
        </w:rPr>
        <w:t>2.</w:t>
      </w:r>
      <w:r w:rsidR="00187D20">
        <w:rPr>
          <w:sz w:val="28"/>
          <w:szCs w:val="28"/>
        </w:rPr>
        <w:t>15</w:t>
      </w:r>
      <w:r w:rsidRPr="00F45565">
        <w:rPr>
          <w:sz w:val="28"/>
          <w:szCs w:val="28"/>
        </w:rPr>
        <w:t xml:space="preserve">. Для предоставления муниципальной услуги заявитель предоставляет в Учреждение, МФЦ или посредством Единого портала заявление по форме согласно Приложению №1 к настоящему Административному регламенту. Вместе с заявлением заявитель </w:t>
      </w:r>
      <w:r w:rsidR="00E01E28">
        <w:rPr>
          <w:sz w:val="28"/>
          <w:szCs w:val="28"/>
        </w:rPr>
        <w:t>независимо от категории и оснований для обращения за предоставлением муниципальной услуги</w:t>
      </w:r>
      <w:r w:rsidRPr="00F45565">
        <w:rPr>
          <w:sz w:val="28"/>
          <w:szCs w:val="28"/>
        </w:rPr>
        <w:t xml:space="preserve"> самостоятельно представляет следующие документы:</w:t>
      </w:r>
      <w:r w:rsidR="00E01E28" w:rsidRPr="00E01E28">
        <w:t xml:space="preserve"> </w:t>
      </w:r>
    </w:p>
    <w:p w:rsidR="00D91AA2" w:rsidRPr="00D91AA2" w:rsidRDefault="00D91AA2" w:rsidP="00F50198">
      <w:pPr>
        <w:tabs>
          <w:tab w:val="left" w:pos="0"/>
        </w:tabs>
        <w:ind w:firstLine="567"/>
        <w:jc w:val="both"/>
        <w:rPr>
          <w:sz w:val="28"/>
          <w:szCs w:val="28"/>
        </w:rPr>
      </w:pPr>
      <w:r w:rsidRPr="00D91AA2">
        <w:rPr>
          <w:sz w:val="28"/>
          <w:szCs w:val="28"/>
        </w:rPr>
        <w:t>а) 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91AA2" w:rsidRPr="00D91AA2" w:rsidRDefault="00D91AA2" w:rsidP="00F50198">
      <w:pPr>
        <w:tabs>
          <w:tab w:val="left" w:pos="0"/>
        </w:tabs>
        <w:ind w:firstLine="567"/>
        <w:jc w:val="both"/>
        <w:rPr>
          <w:sz w:val="28"/>
          <w:szCs w:val="28"/>
        </w:rPr>
      </w:pPr>
      <w:r w:rsidRPr="00D91AA2">
        <w:rPr>
          <w:sz w:val="28"/>
          <w:szCs w:val="28"/>
        </w:rPr>
        <w:t xml:space="preserve">б) </w:t>
      </w:r>
      <w:r>
        <w:rPr>
          <w:sz w:val="28"/>
          <w:szCs w:val="28"/>
        </w:rPr>
        <w:t>д</w:t>
      </w:r>
      <w:r w:rsidRPr="00D91AA2">
        <w:rPr>
          <w:sz w:val="28"/>
          <w:szCs w:val="28"/>
        </w:rPr>
        <w:t>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w:t>
      </w:r>
      <w:r>
        <w:rPr>
          <w:sz w:val="28"/>
          <w:szCs w:val="28"/>
        </w:rPr>
        <w:t xml:space="preserve"> </w:t>
      </w:r>
      <w:r w:rsidRPr="00D91AA2">
        <w:rPr>
          <w:sz w:val="28"/>
          <w:szCs w:val="28"/>
        </w:rPr>
        <w:t>квалифицированной электронной подписи в формате sig;</w:t>
      </w:r>
    </w:p>
    <w:p w:rsidR="00D91AA2" w:rsidRPr="00D91AA2" w:rsidRDefault="00D91AA2" w:rsidP="00F50198">
      <w:pPr>
        <w:tabs>
          <w:tab w:val="left" w:pos="0"/>
        </w:tabs>
        <w:ind w:firstLine="567"/>
        <w:jc w:val="both"/>
        <w:rPr>
          <w:sz w:val="28"/>
          <w:szCs w:val="28"/>
        </w:rPr>
      </w:pPr>
      <w:r>
        <w:rPr>
          <w:sz w:val="28"/>
          <w:szCs w:val="28"/>
        </w:rPr>
        <w:t>в) г</w:t>
      </w:r>
      <w:r w:rsidRPr="00D91AA2">
        <w:rPr>
          <w:sz w:val="28"/>
          <w:szCs w:val="28"/>
        </w:rPr>
        <w:t>арантийное письмо по восстановлению покрытия;</w:t>
      </w:r>
      <w:r w:rsidRPr="00D91AA2">
        <w:rPr>
          <w:noProof/>
          <w:sz w:val="28"/>
          <w:szCs w:val="28"/>
          <w:lang w:eastAsia="ru-RU"/>
        </w:rPr>
        <w:drawing>
          <wp:inline distT="0" distB="0" distL="0" distR="0">
            <wp:extent cx="9525" cy="9525"/>
            <wp:effectExtent l="19050" t="0" r="9525" b="0"/>
            <wp:docPr id="2" name="Picture 27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59"/>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91AA2" w:rsidRPr="00D91AA2" w:rsidRDefault="00D91AA2" w:rsidP="00F50198">
      <w:pPr>
        <w:tabs>
          <w:tab w:val="left" w:pos="0"/>
        </w:tabs>
        <w:ind w:firstLine="567"/>
        <w:jc w:val="both"/>
        <w:rPr>
          <w:sz w:val="28"/>
          <w:szCs w:val="28"/>
        </w:rPr>
      </w:pPr>
      <w:r w:rsidRPr="00D91AA2">
        <w:rPr>
          <w:sz w:val="28"/>
          <w:szCs w:val="28"/>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D91AA2" w:rsidRPr="00D91AA2" w:rsidRDefault="00D91AA2" w:rsidP="00F50198">
      <w:pPr>
        <w:tabs>
          <w:tab w:val="left" w:pos="0"/>
        </w:tabs>
        <w:ind w:firstLine="567"/>
        <w:jc w:val="both"/>
        <w:rPr>
          <w:sz w:val="28"/>
          <w:szCs w:val="28"/>
        </w:rPr>
      </w:pPr>
      <w:r w:rsidRPr="00D91AA2">
        <w:rPr>
          <w:sz w:val="28"/>
          <w:szCs w:val="28"/>
        </w:rPr>
        <w:t>д) договор на проведение работ, в случае если работы будут проводиться подрядной организацией.</w:t>
      </w:r>
    </w:p>
    <w:p w:rsidR="00E01E28" w:rsidRPr="00187D20" w:rsidRDefault="00E01E28" w:rsidP="00F50198">
      <w:pPr>
        <w:tabs>
          <w:tab w:val="left" w:pos="0"/>
        </w:tabs>
        <w:ind w:firstLine="567"/>
        <w:jc w:val="both"/>
        <w:rPr>
          <w:sz w:val="28"/>
          <w:szCs w:val="28"/>
        </w:rPr>
      </w:pPr>
    </w:p>
    <w:p w:rsidR="00E01E28" w:rsidRPr="00187D20" w:rsidRDefault="00187D20" w:rsidP="00F50198">
      <w:pPr>
        <w:tabs>
          <w:tab w:val="left" w:pos="0"/>
        </w:tabs>
        <w:ind w:firstLine="567"/>
        <w:jc w:val="both"/>
        <w:rPr>
          <w:sz w:val="28"/>
          <w:szCs w:val="28"/>
        </w:rPr>
      </w:pPr>
      <w:r w:rsidRPr="00187D20">
        <w:rPr>
          <w:sz w:val="28"/>
          <w:szCs w:val="28"/>
        </w:rPr>
        <w:t xml:space="preserve">2.16. </w:t>
      </w:r>
      <w:r w:rsidR="00E01E28" w:rsidRPr="00187D20">
        <w:rPr>
          <w:sz w:val="28"/>
          <w:szCs w:val="28"/>
        </w:rPr>
        <w:t>Перечень документов, обязательных для предоставления Заявителем для получения разрешения на осуществление земляных работ на территории муниципального района Сергиевский:</w:t>
      </w:r>
    </w:p>
    <w:p w:rsidR="00D91AA2" w:rsidRPr="00D91AA2" w:rsidRDefault="00D91AA2" w:rsidP="00F50198">
      <w:pPr>
        <w:tabs>
          <w:tab w:val="left" w:pos="0"/>
          <w:tab w:val="left" w:pos="426"/>
        </w:tabs>
        <w:ind w:firstLine="567"/>
        <w:jc w:val="both"/>
        <w:rPr>
          <w:rFonts w:eastAsiaTheme="minorHAnsi"/>
          <w:sz w:val="28"/>
          <w:szCs w:val="28"/>
        </w:rPr>
      </w:pPr>
    </w:p>
    <w:p w:rsidR="00E01E28" w:rsidRPr="00E01E28" w:rsidRDefault="008328F7" w:rsidP="00F50198">
      <w:pPr>
        <w:tabs>
          <w:tab w:val="left" w:pos="0"/>
        </w:tabs>
        <w:ind w:firstLine="425"/>
        <w:jc w:val="both"/>
        <w:rPr>
          <w:sz w:val="28"/>
          <w:szCs w:val="28"/>
        </w:rPr>
      </w:pPr>
      <w:r>
        <w:rPr>
          <w:sz w:val="28"/>
          <w:szCs w:val="28"/>
        </w:rPr>
        <w:t>а) з</w:t>
      </w:r>
      <w:r w:rsidR="00E01E28" w:rsidRPr="00E01E28">
        <w:rPr>
          <w:sz w:val="28"/>
          <w:szCs w:val="28"/>
        </w:rPr>
        <w:t xml:space="preserve">аявление о предоставлении </w:t>
      </w:r>
      <w:r w:rsidR="008C1286">
        <w:rPr>
          <w:sz w:val="28"/>
          <w:szCs w:val="28"/>
        </w:rPr>
        <w:t xml:space="preserve">муниципальной </w:t>
      </w:r>
      <w:r w:rsidR="00E01E28" w:rsidRPr="00E01E28">
        <w:rPr>
          <w:sz w:val="28"/>
          <w:szCs w:val="28"/>
        </w:rPr>
        <w:t>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E01E28" w:rsidRPr="00E01E28" w:rsidRDefault="00E01E28" w:rsidP="00F50198">
      <w:pPr>
        <w:tabs>
          <w:tab w:val="left" w:pos="0"/>
        </w:tabs>
        <w:ind w:firstLine="425"/>
        <w:jc w:val="both"/>
        <w:rPr>
          <w:sz w:val="28"/>
          <w:szCs w:val="28"/>
        </w:rPr>
      </w:pPr>
      <w:r w:rsidRPr="00E01E28">
        <w:rPr>
          <w:sz w:val="28"/>
          <w:szCs w:val="28"/>
        </w:rPr>
        <w:t>В заявлении также указывается один из следующих способов направления результата предоставления</w:t>
      </w:r>
      <w:r w:rsidR="008C1286">
        <w:rPr>
          <w:sz w:val="28"/>
          <w:szCs w:val="28"/>
        </w:rPr>
        <w:t xml:space="preserve"> муниципальной</w:t>
      </w:r>
      <w:r w:rsidRPr="00E01E28">
        <w:rPr>
          <w:sz w:val="28"/>
          <w:szCs w:val="28"/>
        </w:rPr>
        <w:t xml:space="preserve">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E01E28" w:rsidRPr="00E01E28" w:rsidRDefault="00E01E28" w:rsidP="00F50198">
      <w:pPr>
        <w:tabs>
          <w:tab w:val="left" w:pos="0"/>
        </w:tabs>
        <w:ind w:firstLine="425"/>
        <w:jc w:val="both"/>
        <w:rPr>
          <w:sz w:val="28"/>
          <w:szCs w:val="28"/>
        </w:rPr>
      </w:pPr>
      <w:r w:rsidRPr="00E01E28">
        <w:rPr>
          <w:sz w:val="28"/>
          <w:szCs w:val="28"/>
        </w:rPr>
        <w:t xml:space="preserve">б) </w:t>
      </w:r>
      <w:r w:rsidR="008C1286">
        <w:rPr>
          <w:sz w:val="28"/>
          <w:szCs w:val="28"/>
        </w:rPr>
        <w:t>п</w:t>
      </w:r>
      <w:r w:rsidRPr="00E01E28">
        <w:rPr>
          <w:sz w:val="28"/>
          <w:szCs w:val="28"/>
        </w:rPr>
        <w:t>роект производства работ, который содержит:</w:t>
      </w:r>
    </w:p>
    <w:p w:rsidR="00E01E28" w:rsidRPr="00E01E28" w:rsidRDefault="00E01E28" w:rsidP="00F50198">
      <w:pPr>
        <w:tabs>
          <w:tab w:val="left" w:pos="0"/>
        </w:tabs>
        <w:ind w:firstLine="425"/>
        <w:jc w:val="both"/>
        <w:rPr>
          <w:sz w:val="28"/>
          <w:szCs w:val="28"/>
        </w:rPr>
      </w:pPr>
      <w:r w:rsidRPr="00E01E28">
        <w:rPr>
          <w:noProof/>
          <w:sz w:val="28"/>
          <w:szCs w:val="28"/>
          <w:lang w:eastAsia="ru-RU"/>
        </w:rPr>
        <w:drawing>
          <wp:inline distT="0" distB="0" distL="0" distR="0">
            <wp:extent cx="47625" cy="19050"/>
            <wp:effectExtent l="19050" t="0" r="9525" b="0"/>
            <wp:docPr id="11" name="Picture 27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61"/>
                    <pic:cNvPicPr>
                      <a:picLocks noChangeAspect="1" noChangeArrowheads="1"/>
                    </pic:cNvPicPr>
                  </pic:nvPicPr>
                  <pic:blipFill>
                    <a:blip r:embed="rId10"/>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E01E28">
        <w:rPr>
          <w:sz w:val="28"/>
          <w:szCs w:val="28"/>
        </w:rPr>
        <w:t xml:space="preserve">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 </w:t>
      </w:r>
      <w:r w:rsidRPr="00E01E28">
        <w:rPr>
          <w:noProof/>
          <w:sz w:val="28"/>
          <w:szCs w:val="28"/>
          <w:lang w:eastAsia="ru-RU"/>
        </w:rPr>
        <w:drawing>
          <wp:inline distT="0" distB="0" distL="0" distR="0">
            <wp:extent cx="47625" cy="19050"/>
            <wp:effectExtent l="19050" t="0" r="9525" b="0"/>
            <wp:docPr id="12" name="Picture 27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62"/>
                    <pic:cNvPicPr>
                      <a:picLocks noChangeAspect="1" noChangeArrowheads="1"/>
                    </pic:cNvPicPr>
                  </pic:nvPicPr>
                  <pic:blipFill>
                    <a:blip r:embed="rId11"/>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E01E28">
        <w:rPr>
          <w:sz w:val="28"/>
          <w:szCs w:val="28"/>
        </w:rPr>
        <w:t xml:space="preserve"> 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E01E28" w:rsidRPr="00E01E28" w:rsidRDefault="00E01E28" w:rsidP="00F50198">
      <w:pPr>
        <w:tabs>
          <w:tab w:val="left" w:pos="0"/>
        </w:tabs>
        <w:ind w:firstLine="425"/>
        <w:jc w:val="both"/>
        <w:rPr>
          <w:sz w:val="28"/>
          <w:szCs w:val="28"/>
        </w:rPr>
      </w:pPr>
      <w:r w:rsidRPr="00E01E28">
        <w:rPr>
          <w:sz w:val="28"/>
          <w:szCs w:val="28"/>
        </w:rPr>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w:t>
      </w:r>
      <w:r w:rsidR="00B62567">
        <w:rPr>
          <w:sz w:val="28"/>
          <w:szCs w:val="28"/>
        </w:rPr>
        <w:t>-</w:t>
      </w:r>
      <w:r w:rsidRPr="00E01E28">
        <w:rPr>
          <w:sz w:val="28"/>
          <w:szCs w:val="28"/>
        </w:rPr>
        <w:t>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rsidR="00E01E28" w:rsidRPr="00E01E28" w:rsidRDefault="00E01E28" w:rsidP="00F50198">
      <w:pPr>
        <w:tabs>
          <w:tab w:val="left" w:pos="0"/>
        </w:tabs>
        <w:ind w:firstLine="567"/>
        <w:jc w:val="both"/>
        <w:rPr>
          <w:sz w:val="28"/>
          <w:szCs w:val="28"/>
        </w:rPr>
      </w:pPr>
      <w:r w:rsidRPr="00E01E28">
        <w:rPr>
          <w:sz w:val="28"/>
          <w:szCs w:val="28"/>
        </w:rPr>
        <w:t>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w:t>
      </w:r>
      <w:r w:rsidR="00B62567">
        <w:rPr>
          <w:sz w:val="28"/>
          <w:szCs w:val="28"/>
        </w:rPr>
        <w:t>ых планируется проведение работ</w:t>
      </w:r>
      <w:r w:rsidRPr="00E01E28">
        <w:rPr>
          <w:sz w:val="28"/>
          <w:szCs w:val="28"/>
        </w:rPr>
        <w:t>,</w:t>
      </w:r>
      <w:r w:rsidR="00B62567">
        <w:rPr>
          <w:sz w:val="28"/>
          <w:szCs w:val="28"/>
        </w:rPr>
        <w:t xml:space="preserve"> в</w:t>
      </w:r>
      <w:r w:rsidRPr="00E01E28">
        <w:rPr>
          <w:sz w:val="28"/>
          <w:szCs w:val="28"/>
        </w:rPr>
        <w:t xml:space="preserve">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p>
    <w:p w:rsidR="00E01E28" w:rsidRPr="00E01E28" w:rsidRDefault="00E01E28" w:rsidP="00F50198">
      <w:pPr>
        <w:tabs>
          <w:tab w:val="left" w:pos="0"/>
        </w:tabs>
        <w:ind w:firstLine="425"/>
        <w:jc w:val="both"/>
        <w:rPr>
          <w:sz w:val="28"/>
          <w:szCs w:val="28"/>
        </w:rPr>
      </w:pPr>
      <w:r w:rsidRPr="00E01E28">
        <w:rPr>
          <w:sz w:val="28"/>
          <w:szCs w:val="28"/>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E01E28" w:rsidRPr="00E01E28" w:rsidRDefault="00E01E28" w:rsidP="00F50198">
      <w:pPr>
        <w:tabs>
          <w:tab w:val="left" w:pos="0"/>
        </w:tabs>
        <w:ind w:firstLine="425"/>
        <w:jc w:val="both"/>
        <w:rPr>
          <w:sz w:val="28"/>
          <w:szCs w:val="28"/>
        </w:rPr>
      </w:pPr>
      <w:r w:rsidRPr="00E01E28">
        <w:rPr>
          <w:sz w:val="28"/>
          <w:szCs w:val="28"/>
        </w:rPr>
        <w:t xml:space="preserve">в) календарный график производства работ (образец представлен в Приложении </w:t>
      </w:r>
      <w:r w:rsidRPr="00163152">
        <w:rPr>
          <w:sz w:val="28"/>
          <w:szCs w:val="28"/>
          <w:shd w:val="clear" w:color="auto" w:fill="FFFFFF" w:themeFill="background1"/>
        </w:rPr>
        <w:t xml:space="preserve">№ </w:t>
      </w:r>
      <w:r w:rsidR="00163152" w:rsidRPr="00163152">
        <w:rPr>
          <w:sz w:val="28"/>
          <w:szCs w:val="28"/>
          <w:shd w:val="clear" w:color="auto" w:fill="FFFFFF" w:themeFill="background1"/>
        </w:rPr>
        <w:t xml:space="preserve">4 </w:t>
      </w:r>
      <w:r w:rsidRPr="00163152">
        <w:rPr>
          <w:sz w:val="28"/>
          <w:szCs w:val="28"/>
          <w:shd w:val="clear" w:color="auto" w:fill="FFFFFF" w:themeFill="background1"/>
        </w:rPr>
        <w:t>к</w:t>
      </w:r>
      <w:r w:rsidRPr="00E01E28">
        <w:rPr>
          <w:sz w:val="28"/>
          <w:szCs w:val="28"/>
        </w:rPr>
        <w:t xml:space="preserve"> настоящему Административному регламенту).</w:t>
      </w:r>
      <w:r w:rsidRPr="00E01E28">
        <w:rPr>
          <w:noProof/>
          <w:sz w:val="28"/>
          <w:szCs w:val="28"/>
          <w:lang w:eastAsia="ru-RU"/>
        </w:rPr>
        <w:drawing>
          <wp:inline distT="0" distB="0" distL="0" distR="0">
            <wp:extent cx="9525" cy="9525"/>
            <wp:effectExtent l="19050" t="0" r="9525" b="0"/>
            <wp:docPr id="13" name="Picture 29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83"/>
                    <pic:cNvPicPr>
                      <a:picLocks noChangeAspect="1" noChangeArrowheads="1"/>
                    </pic:cNvPicPr>
                  </pic:nvPicPr>
                  <pic:blipFill>
                    <a:blip r:embed="rId12"/>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E01E28" w:rsidRPr="00E01E28" w:rsidRDefault="00E01E28" w:rsidP="00F50198">
      <w:pPr>
        <w:tabs>
          <w:tab w:val="left" w:pos="0"/>
        </w:tabs>
        <w:ind w:firstLine="567"/>
        <w:jc w:val="both"/>
        <w:rPr>
          <w:sz w:val="28"/>
          <w:szCs w:val="28"/>
        </w:rPr>
      </w:pPr>
      <w:r w:rsidRPr="00E01E28">
        <w:rPr>
          <w:sz w:val="28"/>
          <w:szCs w:val="28"/>
        </w:rPr>
        <w:t xml:space="preserve">Не соответствие календарного графика производства работ по форме образцу, указанному в Приложении </w:t>
      </w:r>
      <w:r w:rsidRPr="00163152">
        <w:rPr>
          <w:sz w:val="28"/>
          <w:szCs w:val="28"/>
        </w:rPr>
        <w:t xml:space="preserve">№ </w:t>
      </w:r>
      <w:r w:rsidR="00163152">
        <w:rPr>
          <w:sz w:val="28"/>
          <w:szCs w:val="28"/>
        </w:rPr>
        <w:t>4</w:t>
      </w:r>
      <w:r w:rsidRPr="00E01E28">
        <w:rPr>
          <w:sz w:val="28"/>
          <w:szCs w:val="28"/>
        </w:rPr>
        <w:t xml:space="preserve"> к настоящему Административному регламенту, не является основанием для отказа в предоставлении </w:t>
      </w:r>
      <w:r w:rsidR="00187D20">
        <w:rPr>
          <w:sz w:val="28"/>
          <w:szCs w:val="28"/>
        </w:rPr>
        <w:t>м</w:t>
      </w:r>
      <w:r w:rsidRPr="00E01E28">
        <w:rPr>
          <w:sz w:val="28"/>
          <w:szCs w:val="28"/>
        </w:rPr>
        <w:t>униципальной услуги;</w:t>
      </w:r>
      <w:r w:rsidRPr="00E01E28">
        <w:rPr>
          <w:noProof/>
          <w:sz w:val="28"/>
          <w:szCs w:val="28"/>
          <w:lang w:eastAsia="ru-RU"/>
        </w:rPr>
        <w:drawing>
          <wp:inline distT="0" distB="0" distL="0" distR="0">
            <wp:extent cx="9525" cy="9525"/>
            <wp:effectExtent l="19050" t="0" r="9525" b="0"/>
            <wp:docPr id="14" name="Picture 29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84"/>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E01E28" w:rsidRPr="00E01E28" w:rsidRDefault="00E01E28" w:rsidP="00F50198">
      <w:pPr>
        <w:tabs>
          <w:tab w:val="left" w:pos="0"/>
        </w:tabs>
        <w:ind w:firstLine="425"/>
        <w:jc w:val="both"/>
        <w:rPr>
          <w:sz w:val="28"/>
          <w:szCs w:val="28"/>
        </w:rPr>
      </w:pPr>
      <w:r w:rsidRPr="00E01E28">
        <w:rPr>
          <w:noProof/>
          <w:sz w:val="28"/>
          <w:szCs w:val="28"/>
          <w:lang w:eastAsia="ru-RU"/>
        </w:rPr>
        <w:drawing>
          <wp:anchor distT="0" distB="0" distL="114300" distR="114300" simplePos="0" relativeHeight="251660288" behindDoc="0" locked="0" layoutInCell="1" allowOverlap="0">
            <wp:simplePos x="0" y="0"/>
            <wp:positionH relativeFrom="page">
              <wp:posOffset>619125</wp:posOffset>
            </wp:positionH>
            <wp:positionV relativeFrom="page">
              <wp:posOffset>2800350</wp:posOffset>
            </wp:positionV>
            <wp:extent cx="7620" cy="7620"/>
            <wp:effectExtent l="0" t="0" r="635" b="0"/>
            <wp:wrapSquare wrapText="bothSides"/>
            <wp:docPr id="3" name="Picture 29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82"/>
                    <pic:cNvPicPr>
                      <a:picLocks noChangeAspect="1" noChangeArrowheads="1"/>
                    </pic:cNvPicPr>
                  </pic:nvPicPr>
                  <pic:blipFill>
                    <a:blip r:embed="rId13"/>
                    <a:srcRect/>
                    <a:stretch>
                      <a:fillRect/>
                    </a:stretch>
                  </pic:blipFill>
                  <pic:spPr bwMode="auto">
                    <a:xfrm>
                      <a:off x="0" y="0"/>
                      <a:ext cx="7620" cy="7620"/>
                    </a:xfrm>
                    <a:prstGeom prst="rect">
                      <a:avLst/>
                    </a:prstGeom>
                    <a:noFill/>
                    <a:ln w="9525">
                      <a:noFill/>
                      <a:miter lim="800000"/>
                      <a:headEnd/>
                      <a:tailEnd/>
                    </a:ln>
                  </pic:spPr>
                </pic:pic>
              </a:graphicData>
            </a:graphic>
          </wp:anchor>
        </w:drawing>
      </w:r>
      <w:r w:rsidRPr="00E01E28">
        <w:rPr>
          <w:sz w:val="28"/>
          <w:szCs w:val="28"/>
        </w:rPr>
        <w:t>г)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w:t>
      </w:r>
      <w:r w:rsidR="00A74859">
        <w:rPr>
          <w:sz w:val="28"/>
          <w:szCs w:val="28"/>
        </w:rPr>
        <w:t>-</w:t>
      </w:r>
      <w:r w:rsidRPr="00E01E28">
        <w:rPr>
          <w:sz w:val="28"/>
          <w:szCs w:val="28"/>
        </w:rPr>
        <w:t>технического обеспечения);</w:t>
      </w:r>
    </w:p>
    <w:p w:rsidR="00E01E28" w:rsidRPr="00E01E28" w:rsidRDefault="00E01E28" w:rsidP="00F50198">
      <w:pPr>
        <w:tabs>
          <w:tab w:val="left" w:pos="0"/>
        </w:tabs>
        <w:ind w:firstLine="425"/>
        <w:jc w:val="both"/>
        <w:rPr>
          <w:sz w:val="28"/>
          <w:szCs w:val="28"/>
        </w:rPr>
      </w:pPr>
      <w:r w:rsidRPr="00E01E28">
        <w:rPr>
          <w:sz w:val="28"/>
          <w:szCs w:val="28"/>
        </w:rPr>
        <w:t>д)</w:t>
      </w:r>
      <w:r w:rsidRPr="00E01E28">
        <w:rPr>
          <w:sz w:val="28"/>
          <w:szCs w:val="28"/>
        </w:rPr>
        <w:tab/>
        <w:t>правоустанавливающие док</w:t>
      </w:r>
      <w:r w:rsidR="00A74859">
        <w:rPr>
          <w:sz w:val="28"/>
          <w:szCs w:val="28"/>
        </w:rPr>
        <w:t>ументы на объект недвижимости (</w:t>
      </w:r>
      <w:r w:rsidRPr="00E01E28">
        <w:rPr>
          <w:sz w:val="28"/>
          <w:szCs w:val="28"/>
        </w:rPr>
        <w:t>права на который не зарегистрированы в Едином государственном реестре недвижимости)</w:t>
      </w:r>
      <w:r w:rsidRPr="00E01E28">
        <w:rPr>
          <w:noProof/>
          <w:sz w:val="28"/>
          <w:szCs w:val="28"/>
          <w:lang w:eastAsia="ru-RU"/>
        </w:rPr>
        <w:drawing>
          <wp:inline distT="0" distB="0" distL="0" distR="0">
            <wp:extent cx="19050" cy="19050"/>
            <wp:effectExtent l="19050" t="0" r="0" b="0"/>
            <wp:docPr id="15" name="Picture 29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85"/>
                    <pic:cNvPicPr>
                      <a:picLocks noChangeAspect="1" noChangeArrowheads="1"/>
                    </pic:cNvPicPr>
                  </pic:nvPicPr>
                  <pic:blipFill>
                    <a:blip r:embed="rId14"/>
                    <a:srcRect/>
                    <a:stretch>
                      <a:fillRect/>
                    </a:stretch>
                  </pic:blipFill>
                  <pic:spPr bwMode="auto">
                    <a:xfrm>
                      <a:off x="0" y="0"/>
                      <a:ext cx="19050" cy="19050"/>
                    </a:xfrm>
                    <a:prstGeom prst="rect">
                      <a:avLst/>
                    </a:prstGeom>
                    <a:noFill/>
                    <a:ln w="9525">
                      <a:noFill/>
                      <a:miter lim="800000"/>
                      <a:headEnd/>
                      <a:tailEnd/>
                    </a:ln>
                  </pic:spPr>
                </pic:pic>
              </a:graphicData>
            </a:graphic>
          </wp:inline>
        </w:drawing>
      </w:r>
    </w:p>
    <w:p w:rsidR="00D91AA2" w:rsidRDefault="00D91AA2" w:rsidP="00F50198">
      <w:pPr>
        <w:tabs>
          <w:tab w:val="left" w:pos="0"/>
          <w:tab w:val="left" w:pos="426"/>
        </w:tabs>
        <w:ind w:firstLine="567"/>
        <w:jc w:val="both"/>
        <w:rPr>
          <w:rFonts w:eastAsiaTheme="minorHAnsi"/>
          <w:sz w:val="28"/>
          <w:szCs w:val="28"/>
        </w:rPr>
      </w:pPr>
    </w:p>
    <w:p w:rsidR="00A74859" w:rsidRPr="00187D20" w:rsidRDefault="00187D20" w:rsidP="00F50198">
      <w:pPr>
        <w:tabs>
          <w:tab w:val="left" w:pos="0"/>
        </w:tabs>
        <w:ind w:firstLine="567"/>
        <w:jc w:val="both"/>
        <w:rPr>
          <w:sz w:val="28"/>
          <w:szCs w:val="28"/>
        </w:rPr>
      </w:pPr>
      <w:r w:rsidRPr="00187D20">
        <w:rPr>
          <w:sz w:val="28"/>
          <w:szCs w:val="28"/>
        </w:rPr>
        <w:t xml:space="preserve">2.17. </w:t>
      </w:r>
      <w:r w:rsidR="00A74859" w:rsidRPr="00187D20">
        <w:rPr>
          <w:sz w:val="28"/>
          <w:szCs w:val="28"/>
        </w:rPr>
        <w:t xml:space="preserve">Перечень документов, обязательных для предоставления Заявителем для получения разрешения на осуществление земляных работ </w:t>
      </w:r>
      <w:r w:rsidR="00F41012" w:rsidRPr="00187D20">
        <w:rPr>
          <w:sz w:val="28"/>
          <w:szCs w:val="28"/>
        </w:rPr>
        <w:t xml:space="preserve">в связи с аварийно-восстановительными работами </w:t>
      </w:r>
      <w:r w:rsidR="008F721C" w:rsidRPr="00187D20">
        <w:rPr>
          <w:sz w:val="28"/>
          <w:szCs w:val="28"/>
        </w:rPr>
        <w:t xml:space="preserve">на </w:t>
      </w:r>
      <w:r w:rsidR="00A74859" w:rsidRPr="00187D20">
        <w:rPr>
          <w:sz w:val="28"/>
          <w:szCs w:val="28"/>
        </w:rPr>
        <w:t>территории муниципального района Сергиевский:</w:t>
      </w:r>
    </w:p>
    <w:p w:rsidR="00A74859" w:rsidRPr="00F41012" w:rsidRDefault="00A74859" w:rsidP="00F50198">
      <w:pPr>
        <w:tabs>
          <w:tab w:val="left" w:pos="0"/>
          <w:tab w:val="left" w:pos="426"/>
        </w:tabs>
        <w:ind w:firstLine="567"/>
        <w:jc w:val="both"/>
        <w:rPr>
          <w:rFonts w:eastAsiaTheme="minorHAnsi"/>
          <w:sz w:val="28"/>
          <w:szCs w:val="28"/>
        </w:rPr>
      </w:pPr>
    </w:p>
    <w:p w:rsidR="00F41012" w:rsidRPr="00F41012" w:rsidRDefault="00F41012" w:rsidP="003B1BD8">
      <w:pPr>
        <w:tabs>
          <w:tab w:val="left" w:pos="0"/>
        </w:tabs>
        <w:ind w:firstLine="567"/>
        <w:jc w:val="both"/>
        <w:rPr>
          <w:sz w:val="28"/>
          <w:szCs w:val="28"/>
        </w:rPr>
      </w:pPr>
      <w:r w:rsidRPr="00F41012">
        <w:rPr>
          <w:sz w:val="28"/>
          <w:szCs w:val="28"/>
        </w:rPr>
        <w:t xml:space="preserve">а) заявление о предоставлении </w:t>
      </w:r>
      <w:r>
        <w:rPr>
          <w:sz w:val="28"/>
          <w:szCs w:val="28"/>
        </w:rPr>
        <w:t>муниципальной</w:t>
      </w:r>
      <w:r w:rsidRPr="00F41012">
        <w:rPr>
          <w:sz w:val="28"/>
          <w:szCs w:val="28"/>
        </w:rPr>
        <w:t xml:space="preserve">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41012" w:rsidRPr="00F41012" w:rsidRDefault="00F41012" w:rsidP="003B1BD8">
      <w:pPr>
        <w:tabs>
          <w:tab w:val="left" w:pos="0"/>
        </w:tabs>
        <w:ind w:firstLine="567"/>
        <w:jc w:val="both"/>
        <w:rPr>
          <w:sz w:val="28"/>
          <w:szCs w:val="28"/>
        </w:rPr>
      </w:pPr>
      <w:r w:rsidRPr="00F41012">
        <w:rPr>
          <w:sz w:val="28"/>
          <w:szCs w:val="28"/>
        </w:rPr>
        <w:t xml:space="preserve">В заявлении также указывается один из следующих способов направления результата предоставления </w:t>
      </w:r>
      <w:r w:rsidR="008F721C">
        <w:rPr>
          <w:sz w:val="28"/>
          <w:szCs w:val="28"/>
        </w:rPr>
        <w:t>муниципальной</w:t>
      </w:r>
      <w:r w:rsidRPr="00F41012">
        <w:rPr>
          <w:sz w:val="28"/>
          <w:szCs w:val="28"/>
        </w:rPr>
        <w:t xml:space="preserve">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w:t>
      </w:r>
      <w:r w:rsidRPr="00F41012">
        <w:rPr>
          <w:noProof/>
          <w:sz w:val="28"/>
          <w:szCs w:val="28"/>
          <w:lang w:eastAsia="ru-RU"/>
        </w:rPr>
        <w:drawing>
          <wp:inline distT="0" distB="0" distL="0" distR="0">
            <wp:extent cx="9525" cy="9525"/>
            <wp:effectExtent l="19050" t="0" r="9525" b="0"/>
            <wp:docPr id="76" name="Picture 29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86"/>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F41012">
        <w:rPr>
          <w:sz w:val="28"/>
          <w:szCs w:val="28"/>
        </w:rPr>
        <w:t>бумажном носителе в Уполномоченном органе, многофункциональном центре;</w:t>
      </w:r>
    </w:p>
    <w:p w:rsidR="00F41012" w:rsidRPr="00F41012" w:rsidRDefault="00F41012" w:rsidP="003B1BD8">
      <w:pPr>
        <w:tabs>
          <w:tab w:val="left" w:pos="0"/>
        </w:tabs>
        <w:ind w:firstLine="567"/>
        <w:jc w:val="both"/>
        <w:rPr>
          <w:sz w:val="28"/>
          <w:szCs w:val="28"/>
        </w:rPr>
      </w:pPr>
      <w:r w:rsidRPr="00F41012">
        <w:rPr>
          <w:sz w:val="28"/>
          <w:szCs w:val="28"/>
        </w:rPr>
        <w:t>б) схема участка работ (выкопировка из исполнительной документации на подземные коммуникации и сооружения);</w:t>
      </w:r>
    </w:p>
    <w:p w:rsidR="00F41012" w:rsidRPr="00F41012" w:rsidRDefault="00F41012" w:rsidP="003B1BD8">
      <w:pPr>
        <w:tabs>
          <w:tab w:val="left" w:pos="0"/>
        </w:tabs>
        <w:ind w:firstLine="567"/>
        <w:jc w:val="both"/>
        <w:rPr>
          <w:sz w:val="28"/>
          <w:szCs w:val="28"/>
        </w:rPr>
      </w:pPr>
      <w:r w:rsidRPr="00F41012">
        <w:rPr>
          <w:sz w:val="28"/>
          <w:szCs w:val="28"/>
        </w:rPr>
        <w:t>в)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F41012" w:rsidRDefault="00F41012" w:rsidP="00F50198">
      <w:pPr>
        <w:tabs>
          <w:tab w:val="left" w:pos="0"/>
          <w:tab w:val="left" w:pos="426"/>
        </w:tabs>
        <w:ind w:firstLine="567"/>
        <w:jc w:val="both"/>
        <w:rPr>
          <w:rFonts w:eastAsiaTheme="minorHAnsi"/>
          <w:sz w:val="28"/>
          <w:szCs w:val="28"/>
        </w:rPr>
      </w:pPr>
    </w:p>
    <w:p w:rsidR="008F721C" w:rsidRPr="00187D20" w:rsidRDefault="00187D20" w:rsidP="00F50198">
      <w:pPr>
        <w:tabs>
          <w:tab w:val="left" w:pos="0"/>
        </w:tabs>
        <w:ind w:firstLine="567"/>
        <w:jc w:val="both"/>
        <w:rPr>
          <w:sz w:val="28"/>
          <w:szCs w:val="28"/>
        </w:rPr>
      </w:pPr>
      <w:r w:rsidRPr="00187D20">
        <w:rPr>
          <w:sz w:val="28"/>
          <w:szCs w:val="28"/>
        </w:rPr>
        <w:t xml:space="preserve">2.18. </w:t>
      </w:r>
      <w:r w:rsidR="008F721C" w:rsidRPr="00187D20">
        <w:rPr>
          <w:sz w:val="28"/>
          <w:szCs w:val="28"/>
        </w:rPr>
        <w:t>Перечень документов, обязательных для предоставления Заявителем для получения разрешения на продление разрешения на осуществление земляных работ на территории муниципального района Сергиевский:</w:t>
      </w:r>
    </w:p>
    <w:p w:rsidR="00F41012" w:rsidRDefault="00F41012" w:rsidP="00F50198">
      <w:pPr>
        <w:tabs>
          <w:tab w:val="left" w:pos="0"/>
          <w:tab w:val="left" w:pos="426"/>
        </w:tabs>
        <w:ind w:firstLine="567"/>
        <w:jc w:val="both"/>
        <w:rPr>
          <w:rFonts w:eastAsiaTheme="minorHAnsi"/>
          <w:sz w:val="28"/>
          <w:szCs w:val="28"/>
        </w:rPr>
      </w:pPr>
    </w:p>
    <w:p w:rsidR="008F721C" w:rsidRPr="008F721C" w:rsidRDefault="008F721C" w:rsidP="003B1BD8">
      <w:pPr>
        <w:tabs>
          <w:tab w:val="left" w:pos="0"/>
        </w:tabs>
        <w:ind w:firstLine="567"/>
        <w:jc w:val="both"/>
        <w:rPr>
          <w:sz w:val="28"/>
          <w:szCs w:val="28"/>
        </w:rPr>
      </w:pPr>
      <w:r w:rsidRPr="008F721C">
        <w:rPr>
          <w:sz w:val="28"/>
          <w:szCs w:val="28"/>
        </w:rPr>
        <w:t xml:space="preserve">а) заявление о предоставлении </w:t>
      </w:r>
      <w:r>
        <w:rPr>
          <w:sz w:val="28"/>
          <w:szCs w:val="28"/>
        </w:rPr>
        <w:t>муниципальной</w:t>
      </w:r>
      <w:r w:rsidRPr="008F721C">
        <w:rPr>
          <w:sz w:val="28"/>
          <w:szCs w:val="28"/>
        </w:rPr>
        <w:t xml:space="preserve">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8F721C" w:rsidRPr="008F721C" w:rsidRDefault="008F721C" w:rsidP="003B1BD8">
      <w:pPr>
        <w:tabs>
          <w:tab w:val="left" w:pos="0"/>
        </w:tabs>
        <w:ind w:firstLine="567"/>
        <w:jc w:val="both"/>
        <w:rPr>
          <w:sz w:val="28"/>
          <w:szCs w:val="28"/>
        </w:rPr>
      </w:pPr>
      <w:r w:rsidRPr="008F721C">
        <w:rPr>
          <w:sz w:val="28"/>
          <w:szCs w:val="28"/>
        </w:rPr>
        <w:t xml:space="preserve">В заявлении также указывается один из следующих способов направления результата предоставления </w:t>
      </w:r>
      <w:r>
        <w:rPr>
          <w:sz w:val="28"/>
          <w:szCs w:val="28"/>
        </w:rPr>
        <w:t>муниципальной</w:t>
      </w:r>
      <w:r w:rsidRPr="008F721C">
        <w:rPr>
          <w:sz w:val="28"/>
          <w:szCs w:val="28"/>
        </w:rPr>
        <w:t xml:space="preserve">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w:t>
      </w:r>
      <w:r w:rsidRPr="008F721C">
        <w:rPr>
          <w:noProof/>
          <w:sz w:val="28"/>
          <w:szCs w:val="28"/>
          <w:lang w:eastAsia="ru-RU"/>
        </w:rPr>
        <w:drawing>
          <wp:inline distT="0" distB="0" distL="0" distR="0">
            <wp:extent cx="9525" cy="9525"/>
            <wp:effectExtent l="19050" t="0" r="9525" b="0"/>
            <wp:docPr id="81" name="Picture 32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71"/>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8F721C">
        <w:rPr>
          <w:sz w:val="28"/>
          <w:szCs w:val="28"/>
        </w:rPr>
        <w:t>бумажном носителе в Уполномоченном органе, многофункциональном центре;</w:t>
      </w:r>
    </w:p>
    <w:p w:rsidR="008F721C" w:rsidRPr="008F721C" w:rsidRDefault="008F721C" w:rsidP="00F50198">
      <w:pPr>
        <w:tabs>
          <w:tab w:val="left" w:pos="0"/>
        </w:tabs>
        <w:ind w:left="142" w:firstLine="425"/>
        <w:jc w:val="both"/>
        <w:rPr>
          <w:sz w:val="28"/>
          <w:szCs w:val="28"/>
        </w:rPr>
      </w:pPr>
      <w:r w:rsidRPr="008F721C">
        <w:rPr>
          <w:sz w:val="28"/>
          <w:szCs w:val="28"/>
        </w:rPr>
        <w:t>б) календарный график производства земляных работ;</w:t>
      </w:r>
    </w:p>
    <w:p w:rsidR="008F721C" w:rsidRPr="008F721C" w:rsidRDefault="008F721C" w:rsidP="00F50198">
      <w:pPr>
        <w:tabs>
          <w:tab w:val="left" w:pos="0"/>
        </w:tabs>
        <w:ind w:left="142" w:firstLine="425"/>
        <w:jc w:val="both"/>
        <w:rPr>
          <w:sz w:val="28"/>
          <w:szCs w:val="28"/>
        </w:rPr>
      </w:pPr>
      <w:r w:rsidRPr="008F721C">
        <w:rPr>
          <w:sz w:val="28"/>
          <w:szCs w:val="28"/>
        </w:rPr>
        <w:t>в) проект производства работ (в случае изменения технических решений);</w:t>
      </w:r>
    </w:p>
    <w:p w:rsidR="008F721C" w:rsidRPr="008F721C" w:rsidRDefault="008F721C" w:rsidP="003B1BD8">
      <w:pPr>
        <w:tabs>
          <w:tab w:val="left" w:pos="0"/>
        </w:tabs>
        <w:ind w:firstLine="567"/>
        <w:jc w:val="both"/>
        <w:rPr>
          <w:sz w:val="28"/>
          <w:szCs w:val="28"/>
        </w:rPr>
      </w:pPr>
      <w:r w:rsidRPr="008F721C">
        <w:rPr>
          <w:sz w:val="28"/>
          <w:szCs w:val="28"/>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8F721C" w:rsidRPr="00187D20" w:rsidRDefault="00187D20" w:rsidP="00F50198">
      <w:pPr>
        <w:tabs>
          <w:tab w:val="left" w:pos="0"/>
        </w:tabs>
        <w:ind w:left="142" w:firstLine="425"/>
        <w:jc w:val="both"/>
        <w:rPr>
          <w:sz w:val="28"/>
          <w:szCs w:val="28"/>
        </w:rPr>
      </w:pPr>
      <w:r w:rsidRPr="00187D20">
        <w:rPr>
          <w:sz w:val="28"/>
          <w:szCs w:val="28"/>
        </w:rPr>
        <w:t xml:space="preserve">2.19. </w:t>
      </w:r>
      <w:r w:rsidR="008F721C" w:rsidRPr="00187D20">
        <w:rPr>
          <w:sz w:val="28"/>
          <w:szCs w:val="28"/>
        </w:rPr>
        <w:t>Запрещено требовать у Заявителя:</w:t>
      </w:r>
    </w:p>
    <w:p w:rsidR="008F721C" w:rsidRPr="008F721C" w:rsidRDefault="00B67BB4" w:rsidP="003B1BD8">
      <w:pPr>
        <w:tabs>
          <w:tab w:val="left" w:pos="0"/>
        </w:tabs>
        <w:ind w:firstLine="567"/>
        <w:jc w:val="both"/>
        <w:rPr>
          <w:sz w:val="28"/>
          <w:szCs w:val="28"/>
        </w:rPr>
      </w:pPr>
      <w:r>
        <w:rPr>
          <w:sz w:val="28"/>
          <w:szCs w:val="28"/>
        </w:rPr>
        <w:t xml:space="preserve">- </w:t>
      </w:r>
      <w:r w:rsidR="008F721C" w:rsidRPr="008F721C">
        <w:rPr>
          <w:sz w:val="28"/>
          <w:szCs w:val="28"/>
        </w:rPr>
        <w:t>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8F721C" w:rsidRPr="008F721C" w:rsidRDefault="00B67BB4" w:rsidP="003B1BD8">
      <w:pPr>
        <w:tabs>
          <w:tab w:val="left" w:pos="0"/>
        </w:tabs>
        <w:ind w:firstLine="567"/>
        <w:jc w:val="both"/>
        <w:rPr>
          <w:sz w:val="28"/>
          <w:szCs w:val="28"/>
        </w:rPr>
      </w:pPr>
      <w:r>
        <w:rPr>
          <w:sz w:val="28"/>
          <w:szCs w:val="28"/>
        </w:rPr>
        <w:t xml:space="preserve">- </w:t>
      </w:r>
      <w:r w:rsidR="008F721C" w:rsidRPr="008F721C">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Pr>
          <w:sz w:val="28"/>
          <w:szCs w:val="28"/>
        </w:rPr>
        <w:t>м</w:t>
      </w:r>
      <w:r w:rsidR="008F721C" w:rsidRPr="008F721C">
        <w:rPr>
          <w:sz w:val="28"/>
          <w:szCs w:val="28"/>
        </w:rPr>
        <w:t xml:space="preserve">униципальной услуги, либо в предоставлении </w:t>
      </w:r>
      <w:r>
        <w:rPr>
          <w:sz w:val="28"/>
          <w:szCs w:val="28"/>
        </w:rPr>
        <w:t>м</w:t>
      </w:r>
      <w:r w:rsidR="008F721C" w:rsidRPr="008F721C">
        <w:rPr>
          <w:sz w:val="28"/>
          <w:szCs w:val="28"/>
        </w:rPr>
        <w:t>униципальной услуги, за исключением следующих случаев:</w:t>
      </w:r>
    </w:p>
    <w:p w:rsidR="008F721C" w:rsidRPr="008F721C" w:rsidRDefault="008F721C" w:rsidP="003B1BD8">
      <w:pPr>
        <w:tabs>
          <w:tab w:val="left" w:pos="0"/>
        </w:tabs>
        <w:ind w:firstLine="567"/>
        <w:jc w:val="both"/>
        <w:rPr>
          <w:sz w:val="28"/>
          <w:szCs w:val="28"/>
        </w:rPr>
      </w:pPr>
      <w:r w:rsidRPr="008F721C">
        <w:rPr>
          <w:sz w:val="28"/>
          <w:szCs w:val="28"/>
        </w:rPr>
        <w:t xml:space="preserve">а) изменение требований нормативных правовых актов, касающихся предоставления </w:t>
      </w:r>
      <w:r w:rsidR="00B67BB4">
        <w:rPr>
          <w:sz w:val="28"/>
          <w:szCs w:val="28"/>
        </w:rPr>
        <w:t>м</w:t>
      </w:r>
      <w:r w:rsidRPr="008F721C">
        <w:rPr>
          <w:sz w:val="28"/>
          <w:szCs w:val="28"/>
        </w:rPr>
        <w:t xml:space="preserve">униципальной услуги, после первоначальной подачи Заявления о предоставлении </w:t>
      </w:r>
      <w:r w:rsidR="00B67BB4">
        <w:rPr>
          <w:sz w:val="28"/>
          <w:szCs w:val="28"/>
        </w:rPr>
        <w:t>м</w:t>
      </w:r>
      <w:r w:rsidRPr="008F721C">
        <w:rPr>
          <w:sz w:val="28"/>
          <w:szCs w:val="28"/>
        </w:rPr>
        <w:t>униципальной услуги;</w:t>
      </w:r>
      <w:r w:rsidRPr="008F721C">
        <w:rPr>
          <w:noProof/>
          <w:sz w:val="28"/>
          <w:szCs w:val="28"/>
          <w:lang w:eastAsia="ru-RU"/>
        </w:rPr>
        <w:drawing>
          <wp:inline distT="0" distB="0" distL="0" distR="0">
            <wp:extent cx="9525" cy="9525"/>
            <wp:effectExtent l="19050" t="0" r="9525" b="0"/>
            <wp:docPr id="86" name="Picture 3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72"/>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8F721C" w:rsidRPr="008F721C" w:rsidRDefault="008F721C" w:rsidP="003B1BD8">
      <w:pPr>
        <w:tabs>
          <w:tab w:val="left" w:pos="0"/>
        </w:tabs>
        <w:ind w:firstLine="567"/>
        <w:jc w:val="both"/>
        <w:rPr>
          <w:sz w:val="28"/>
          <w:szCs w:val="28"/>
        </w:rPr>
      </w:pPr>
      <w:r w:rsidRPr="008F721C">
        <w:rPr>
          <w:sz w:val="28"/>
          <w:szCs w:val="28"/>
        </w:rPr>
        <w:t xml:space="preserve">б) наличие ошибок в </w:t>
      </w:r>
      <w:r w:rsidR="00187D20">
        <w:rPr>
          <w:sz w:val="28"/>
          <w:szCs w:val="28"/>
        </w:rPr>
        <w:t>з</w:t>
      </w:r>
      <w:r w:rsidRPr="008F721C">
        <w:rPr>
          <w:sz w:val="28"/>
          <w:szCs w:val="28"/>
        </w:rPr>
        <w:t xml:space="preserve">аявлении о предоставлении </w:t>
      </w:r>
      <w:r w:rsidR="00B67BB4">
        <w:rPr>
          <w:sz w:val="28"/>
          <w:szCs w:val="28"/>
        </w:rPr>
        <w:t>м</w:t>
      </w:r>
      <w:r w:rsidRPr="008F721C">
        <w:rPr>
          <w:sz w:val="28"/>
          <w:szCs w:val="28"/>
        </w:rPr>
        <w:t xml:space="preserve">униципальной услуги и документах, поданных </w:t>
      </w:r>
      <w:r w:rsidR="00187D20">
        <w:rPr>
          <w:sz w:val="28"/>
          <w:szCs w:val="28"/>
        </w:rPr>
        <w:t>з</w:t>
      </w:r>
      <w:r w:rsidRPr="008F721C">
        <w:rPr>
          <w:sz w:val="28"/>
          <w:szCs w:val="28"/>
        </w:rPr>
        <w:t xml:space="preserve">аявителем после первоначального отказа в приеме документов, необходимых для предоставления </w:t>
      </w:r>
      <w:r w:rsidR="00B67BB4">
        <w:rPr>
          <w:sz w:val="28"/>
          <w:szCs w:val="28"/>
        </w:rPr>
        <w:t>м</w:t>
      </w:r>
      <w:r w:rsidRPr="008F721C">
        <w:rPr>
          <w:sz w:val="28"/>
          <w:szCs w:val="28"/>
        </w:rPr>
        <w:t xml:space="preserve">униципальной услуги, либо в предоставлении </w:t>
      </w:r>
      <w:r w:rsidR="00B67BB4">
        <w:rPr>
          <w:sz w:val="28"/>
          <w:szCs w:val="28"/>
        </w:rPr>
        <w:t>м</w:t>
      </w:r>
      <w:r w:rsidRPr="008F721C">
        <w:rPr>
          <w:sz w:val="28"/>
          <w:szCs w:val="28"/>
        </w:rPr>
        <w:t>униципальной услуги и не включенных в представленный ранее комплект документов;</w:t>
      </w:r>
    </w:p>
    <w:p w:rsidR="008F721C" w:rsidRPr="008F721C" w:rsidRDefault="008F721C" w:rsidP="003B1BD8">
      <w:pPr>
        <w:tabs>
          <w:tab w:val="left" w:pos="0"/>
        </w:tabs>
        <w:ind w:firstLine="567"/>
        <w:jc w:val="both"/>
        <w:rPr>
          <w:sz w:val="28"/>
          <w:szCs w:val="28"/>
        </w:rPr>
      </w:pPr>
      <w:r w:rsidRPr="008F721C">
        <w:rPr>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B67BB4">
        <w:rPr>
          <w:sz w:val="28"/>
          <w:szCs w:val="28"/>
        </w:rPr>
        <w:t>м</w:t>
      </w:r>
      <w:r w:rsidRPr="008F721C">
        <w:rPr>
          <w:sz w:val="28"/>
          <w:szCs w:val="28"/>
        </w:rPr>
        <w:t xml:space="preserve">униципальной услуги, либо в предоставлении </w:t>
      </w:r>
      <w:r w:rsidR="00B67BB4">
        <w:rPr>
          <w:sz w:val="28"/>
          <w:szCs w:val="28"/>
        </w:rPr>
        <w:t>м</w:t>
      </w:r>
      <w:r w:rsidRPr="008F721C">
        <w:rPr>
          <w:sz w:val="28"/>
          <w:szCs w:val="28"/>
        </w:rPr>
        <w:t>униципальной услуги;</w:t>
      </w:r>
    </w:p>
    <w:p w:rsidR="00704578" w:rsidRPr="00704578" w:rsidRDefault="008F721C" w:rsidP="003B1BD8">
      <w:pPr>
        <w:tabs>
          <w:tab w:val="left" w:pos="0"/>
        </w:tabs>
        <w:ind w:firstLine="567"/>
        <w:jc w:val="both"/>
        <w:rPr>
          <w:sz w:val="28"/>
          <w:szCs w:val="28"/>
        </w:rPr>
      </w:pPr>
      <w:r w:rsidRPr="008F721C">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B67BB4">
        <w:rPr>
          <w:sz w:val="28"/>
          <w:szCs w:val="28"/>
        </w:rPr>
        <w:t>Учреждения</w:t>
      </w:r>
      <w:r w:rsidRPr="008F721C">
        <w:rPr>
          <w:sz w:val="28"/>
          <w:szCs w:val="28"/>
        </w:rPr>
        <w:t xml:space="preserve">, предоставляющего </w:t>
      </w:r>
      <w:r w:rsidR="00B67BB4">
        <w:rPr>
          <w:sz w:val="28"/>
          <w:szCs w:val="28"/>
        </w:rPr>
        <w:t>м</w:t>
      </w:r>
      <w:r w:rsidRPr="008F721C">
        <w:rPr>
          <w:sz w:val="28"/>
          <w:szCs w:val="28"/>
        </w:rPr>
        <w:t xml:space="preserve">униципальную услугу, при первоначальном отказе в приеме документов, необходимых для предоставления </w:t>
      </w:r>
      <w:r w:rsidR="00B67BB4">
        <w:rPr>
          <w:sz w:val="28"/>
          <w:szCs w:val="28"/>
        </w:rPr>
        <w:t>м</w:t>
      </w:r>
      <w:r w:rsidRPr="008F721C">
        <w:rPr>
          <w:sz w:val="28"/>
          <w:szCs w:val="28"/>
        </w:rPr>
        <w:t xml:space="preserve">униципальной услуги, либо в предоставлении </w:t>
      </w:r>
      <w:r w:rsidR="00B67BB4">
        <w:rPr>
          <w:sz w:val="28"/>
          <w:szCs w:val="28"/>
        </w:rPr>
        <w:t>м</w:t>
      </w:r>
      <w:r w:rsidRPr="008F721C">
        <w:rPr>
          <w:sz w:val="28"/>
          <w:szCs w:val="28"/>
        </w:rPr>
        <w:t xml:space="preserve">униципальной услуги, о чем в письменном виде за подписью руководителя </w:t>
      </w:r>
      <w:r w:rsidR="00B67BB4">
        <w:rPr>
          <w:sz w:val="28"/>
          <w:szCs w:val="28"/>
        </w:rPr>
        <w:t>Учреждения</w:t>
      </w:r>
      <w:r w:rsidRPr="008F721C">
        <w:rPr>
          <w:sz w:val="28"/>
          <w:szCs w:val="28"/>
        </w:rPr>
        <w:t xml:space="preserve">, при первоначальном отказе в приеме документов, необходимых для предоставления </w:t>
      </w:r>
      <w:r w:rsidR="00B67BB4">
        <w:rPr>
          <w:sz w:val="28"/>
          <w:szCs w:val="28"/>
        </w:rPr>
        <w:t>м</w:t>
      </w:r>
      <w:r w:rsidRPr="008F721C">
        <w:rPr>
          <w:sz w:val="28"/>
          <w:szCs w:val="28"/>
        </w:rPr>
        <w:t xml:space="preserve">униципальной услуги, уведомляется Заявитель, а также приносятся извинения за доставленные </w:t>
      </w:r>
      <w:r w:rsidRPr="00704578">
        <w:rPr>
          <w:sz w:val="28"/>
          <w:szCs w:val="28"/>
        </w:rPr>
        <w:t>неудобства.</w:t>
      </w:r>
    </w:p>
    <w:p w:rsidR="00704578" w:rsidRDefault="00704578" w:rsidP="00F50198">
      <w:pPr>
        <w:tabs>
          <w:tab w:val="left" w:pos="0"/>
        </w:tabs>
        <w:ind w:left="142" w:firstLine="425"/>
        <w:jc w:val="both"/>
        <w:rPr>
          <w:sz w:val="28"/>
          <w:szCs w:val="28"/>
        </w:rPr>
      </w:pPr>
    </w:p>
    <w:p w:rsidR="00704578" w:rsidRDefault="00704578" w:rsidP="00F50198">
      <w:pPr>
        <w:tabs>
          <w:tab w:val="left" w:pos="0"/>
        </w:tabs>
        <w:ind w:left="142" w:firstLine="425"/>
        <w:jc w:val="center"/>
        <w:rPr>
          <w:b/>
          <w:sz w:val="28"/>
          <w:szCs w:val="28"/>
        </w:rPr>
      </w:pPr>
      <w:r w:rsidRPr="00704578">
        <w:rPr>
          <w:b/>
          <w:sz w:val="28"/>
          <w:szCs w:val="28"/>
        </w:rPr>
        <w:t xml:space="preserve">Исчерпывающий перечень </w:t>
      </w:r>
      <w:r w:rsidR="00187D20">
        <w:rPr>
          <w:b/>
          <w:sz w:val="28"/>
          <w:szCs w:val="28"/>
        </w:rPr>
        <w:t>д</w:t>
      </w:r>
      <w:r w:rsidRPr="00704578">
        <w:rPr>
          <w:b/>
          <w:sz w:val="28"/>
          <w:szCs w:val="28"/>
        </w:rPr>
        <w:t>окументов, необходимых для предоставления муниципальной услуги, которые находятся в распоряжении органов власти:</w:t>
      </w:r>
    </w:p>
    <w:p w:rsidR="00704578" w:rsidRPr="00704578" w:rsidRDefault="00704578" w:rsidP="00F50198">
      <w:pPr>
        <w:tabs>
          <w:tab w:val="left" w:pos="0"/>
        </w:tabs>
        <w:ind w:left="142" w:firstLine="425"/>
        <w:jc w:val="center"/>
        <w:rPr>
          <w:b/>
          <w:sz w:val="28"/>
          <w:szCs w:val="28"/>
        </w:rPr>
      </w:pPr>
    </w:p>
    <w:p w:rsidR="00704578" w:rsidRPr="00704578" w:rsidRDefault="00187D20" w:rsidP="003B1BD8">
      <w:pPr>
        <w:tabs>
          <w:tab w:val="left" w:pos="0"/>
        </w:tabs>
        <w:ind w:firstLine="425"/>
        <w:jc w:val="both"/>
        <w:rPr>
          <w:sz w:val="28"/>
          <w:szCs w:val="28"/>
        </w:rPr>
      </w:pPr>
      <w:r>
        <w:rPr>
          <w:sz w:val="28"/>
          <w:szCs w:val="28"/>
        </w:rPr>
        <w:t xml:space="preserve">2.20. </w:t>
      </w:r>
      <w:r w:rsidR="00704578">
        <w:rPr>
          <w:sz w:val="28"/>
          <w:szCs w:val="28"/>
        </w:rPr>
        <w:t>Уполномоченный орган</w:t>
      </w:r>
      <w:r w:rsidR="00704578" w:rsidRPr="00704578">
        <w:rPr>
          <w:sz w:val="28"/>
          <w:szCs w:val="28"/>
        </w:rPr>
        <w:t xml:space="preserve"> в порядке межведомственного информационного взаимодействия в целях представления и получения документов и информации для предоставления </w:t>
      </w:r>
      <w:r w:rsidR="00704578">
        <w:rPr>
          <w:sz w:val="28"/>
          <w:szCs w:val="28"/>
        </w:rPr>
        <w:t>м</w:t>
      </w:r>
      <w:r w:rsidR="00704578" w:rsidRPr="00704578">
        <w:rPr>
          <w:sz w:val="28"/>
          <w:szCs w:val="28"/>
        </w:rPr>
        <w:t>униципальной услуги запрашивает:</w:t>
      </w:r>
    </w:p>
    <w:p w:rsidR="00704578" w:rsidRPr="00704578" w:rsidRDefault="00704578" w:rsidP="003B1BD8">
      <w:pPr>
        <w:tabs>
          <w:tab w:val="left" w:pos="0"/>
        </w:tabs>
        <w:ind w:firstLine="567"/>
        <w:jc w:val="both"/>
        <w:rPr>
          <w:sz w:val="28"/>
          <w:szCs w:val="28"/>
        </w:rPr>
      </w:pPr>
      <w:r w:rsidRPr="00704578">
        <w:rPr>
          <w:sz w:val="28"/>
          <w:szCs w:val="28"/>
        </w:rPr>
        <w:t>а) 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w:t>
      </w:r>
    </w:p>
    <w:p w:rsidR="00704578" w:rsidRPr="00704578" w:rsidRDefault="00704578" w:rsidP="003B1BD8">
      <w:pPr>
        <w:tabs>
          <w:tab w:val="left" w:pos="0"/>
        </w:tabs>
        <w:ind w:firstLine="425"/>
        <w:jc w:val="both"/>
        <w:rPr>
          <w:sz w:val="28"/>
          <w:szCs w:val="28"/>
        </w:rPr>
      </w:pPr>
      <w:r w:rsidRPr="00704578">
        <w:rPr>
          <w:sz w:val="28"/>
          <w:szCs w:val="28"/>
        </w:rPr>
        <w:t>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r>
        <w:rPr>
          <w:sz w:val="28"/>
          <w:szCs w:val="28"/>
        </w:rPr>
        <w:t>;</w:t>
      </w:r>
    </w:p>
    <w:p w:rsidR="00704578" w:rsidRPr="00704578" w:rsidRDefault="00704578" w:rsidP="003B1BD8">
      <w:pPr>
        <w:tabs>
          <w:tab w:val="left" w:pos="0"/>
        </w:tabs>
        <w:ind w:firstLine="567"/>
        <w:jc w:val="both"/>
        <w:rPr>
          <w:sz w:val="28"/>
          <w:szCs w:val="28"/>
        </w:rPr>
      </w:pPr>
      <w:r w:rsidRPr="00704578">
        <w:rPr>
          <w:sz w:val="28"/>
          <w:szCs w:val="28"/>
        </w:rPr>
        <w:t xml:space="preserve">в) выписку из Единого государственного реестра </w:t>
      </w:r>
      <w:r>
        <w:rPr>
          <w:sz w:val="28"/>
          <w:szCs w:val="28"/>
        </w:rPr>
        <w:t>недвижимости</w:t>
      </w:r>
      <w:r w:rsidRPr="00704578">
        <w:rPr>
          <w:sz w:val="28"/>
          <w:szCs w:val="28"/>
        </w:rPr>
        <w:t xml:space="preserve"> об основных характеристиках и зарегистрированных правах на объект недвижимости</w:t>
      </w:r>
      <w:r>
        <w:rPr>
          <w:sz w:val="28"/>
          <w:szCs w:val="28"/>
        </w:rPr>
        <w:t>;</w:t>
      </w:r>
    </w:p>
    <w:p w:rsidR="00704578" w:rsidRPr="00704578" w:rsidRDefault="00704578" w:rsidP="00F50198">
      <w:pPr>
        <w:tabs>
          <w:tab w:val="left" w:pos="0"/>
        </w:tabs>
        <w:ind w:left="142" w:firstLine="425"/>
        <w:jc w:val="both"/>
        <w:rPr>
          <w:sz w:val="28"/>
          <w:szCs w:val="28"/>
        </w:rPr>
      </w:pPr>
      <w:r w:rsidRPr="00704578">
        <w:rPr>
          <w:sz w:val="28"/>
          <w:szCs w:val="28"/>
        </w:rPr>
        <w:t>г) уведомление о планируемом сносе;</w:t>
      </w:r>
    </w:p>
    <w:p w:rsidR="00704578" w:rsidRPr="00704578" w:rsidRDefault="00704578" w:rsidP="00F50198">
      <w:pPr>
        <w:tabs>
          <w:tab w:val="left" w:pos="0"/>
        </w:tabs>
        <w:ind w:left="142" w:firstLine="425"/>
        <w:jc w:val="both"/>
        <w:rPr>
          <w:sz w:val="28"/>
          <w:szCs w:val="28"/>
        </w:rPr>
      </w:pPr>
      <w:r>
        <w:rPr>
          <w:sz w:val="28"/>
          <w:szCs w:val="28"/>
        </w:rPr>
        <w:t>д) разрешение на строительство;</w:t>
      </w:r>
    </w:p>
    <w:p w:rsidR="00704578" w:rsidRPr="00704578" w:rsidRDefault="00704578" w:rsidP="003B1BD8">
      <w:pPr>
        <w:tabs>
          <w:tab w:val="left" w:pos="0"/>
        </w:tabs>
        <w:ind w:firstLine="567"/>
        <w:jc w:val="both"/>
        <w:rPr>
          <w:sz w:val="28"/>
          <w:szCs w:val="28"/>
        </w:rPr>
      </w:pPr>
      <w:r w:rsidRPr="00704578">
        <w:rPr>
          <w:sz w:val="28"/>
          <w:szCs w:val="28"/>
        </w:rPr>
        <w:t>е) разрешение на проведение работ по сохранению объектов культурного наследия;</w:t>
      </w:r>
    </w:p>
    <w:p w:rsidR="00704578" w:rsidRPr="00704578" w:rsidRDefault="00704578" w:rsidP="003B1BD8">
      <w:pPr>
        <w:tabs>
          <w:tab w:val="left" w:pos="0"/>
        </w:tabs>
        <w:ind w:firstLine="425"/>
        <w:jc w:val="both"/>
        <w:rPr>
          <w:sz w:val="28"/>
          <w:szCs w:val="28"/>
        </w:rPr>
      </w:pPr>
      <w:r w:rsidRPr="00704578">
        <w:rPr>
          <w:sz w:val="28"/>
          <w:szCs w:val="28"/>
        </w:rPr>
        <w:t>ж) разрешение на вырубку зелен</w:t>
      </w:r>
      <w:r>
        <w:rPr>
          <w:sz w:val="28"/>
          <w:szCs w:val="28"/>
        </w:rPr>
        <w:t>ых насаждений;</w:t>
      </w:r>
    </w:p>
    <w:p w:rsidR="00704578" w:rsidRPr="00704578" w:rsidRDefault="00704578" w:rsidP="003B1BD8">
      <w:pPr>
        <w:tabs>
          <w:tab w:val="left" w:pos="0"/>
        </w:tabs>
        <w:ind w:firstLine="425"/>
        <w:jc w:val="both"/>
        <w:rPr>
          <w:sz w:val="28"/>
          <w:szCs w:val="28"/>
        </w:rPr>
      </w:pPr>
      <w:r w:rsidRPr="00704578">
        <w:rPr>
          <w:sz w:val="28"/>
          <w:szCs w:val="28"/>
        </w:rPr>
        <w:t xml:space="preserve">3) разрешение на использование земель или земельного участка, находящихся в государственной </w:t>
      </w:r>
      <w:r>
        <w:rPr>
          <w:sz w:val="28"/>
          <w:szCs w:val="28"/>
        </w:rPr>
        <w:t>или муниципальной собственности;</w:t>
      </w:r>
    </w:p>
    <w:p w:rsidR="00704578" w:rsidRPr="00704578" w:rsidRDefault="00704578" w:rsidP="003B1BD8">
      <w:pPr>
        <w:tabs>
          <w:tab w:val="left" w:pos="0"/>
        </w:tabs>
        <w:ind w:firstLine="425"/>
        <w:jc w:val="both"/>
        <w:rPr>
          <w:sz w:val="28"/>
          <w:szCs w:val="28"/>
        </w:rPr>
      </w:pPr>
      <w:r w:rsidRPr="00704578">
        <w:rPr>
          <w:sz w:val="28"/>
          <w:szCs w:val="28"/>
        </w:rPr>
        <w:t>и) р</w:t>
      </w:r>
      <w:r>
        <w:rPr>
          <w:sz w:val="28"/>
          <w:szCs w:val="28"/>
        </w:rPr>
        <w:t>азрешение на размещение объекта;</w:t>
      </w:r>
    </w:p>
    <w:p w:rsidR="00704578" w:rsidRPr="00704578" w:rsidRDefault="00704578" w:rsidP="003B1BD8">
      <w:pPr>
        <w:tabs>
          <w:tab w:val="left" w:pos="0"/>
        </w:tabs>
        <w:ind w:firstLine="425"/>
        <w:jc w:val="both"/>
        <w:rPr>
          <w:sz w:val="28"/>
          <w:szCs w:val="28"/>
        </w:rPr>
      </w:pPr>
      <w:r w:rsidRPr="00704578">
        <w:rPr>
          <w:sz w:val="28"/>
          <w:szCs w:val="28"/>
        </w:rPr>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sz w:val="28"/>
          <w:szCs w:val="28"/>
        </w:rPr>
        <w:t>;</w:t>
      </w:r>
    </w:p>
    <w:p w:rsidR="00704578" w:rsidRPr="00704578" w:rsidRDefault="00704578" w:rsidP="003B1BD8">
      <w:pPr>
        <w:tabs>
          <w:tab w:val="left" w:pos="0"/>
        </w:tabs>
        <w:ind w:firstLine="425"/>
        <w:jc w:val="both"/>
        <w:rPr>
          <w:sz w:val="28"/>
          <w:szCs w:val="28"/>
        </w:rPr>
      </w:pPr>
      <w:r w:rsidRPr="00704578">
        <w:rPr>
          <w:sz w:val="28"/>
          <w:szCs w:val="28"/>
        </w:rPr>
        <w:t>л) разрешение на установку и эксплуатацию рекламной конструкции;</w:t>
      </w:r>
    </w:p>
    <w:p w:rsidR="00704578" w:rsidRPr="00704578" w:rsidRDefault="00704578" w:rsidP="003B1BD8">
      <w:pPr>
        <w:tabs>
          <w:tab w:val="left" w:pos="0"/>
        </w:tabs>
        <w:ind w:firstLine="425"/>
        <w:jc w:val="both"/>
        <w:rPr>
          <w:sz w:val="28"/>
          <w:szCs w:val="28"/>
        </w:rPr>
      </w:pPr>
      <w:r w:rsidRPr="00704578">
        <w:rPr>
          <w:sz w:val="28"/>
          <w:szCs w:val="28"/>
        </w:rPr>
        <w:t>м) технические условия для подключения к сетям инженерно- технического обеспечения;</w:t>
      </w:r>
    </w:p>
    <w:p w:rsidR="00704578" w:rsidRPr="00704578" w:rsidRDefault="00704578" w:rsidP="003B1BD8">
      <w:pPr>
        <w:tabs>
          <w:tab w:val="left" w:pos="0"/>
        </w:tabs>
        <w:ind w:firstLine="425"/>
        <w:jc w:val="both"/>
        <w:rPr>
          <w:sz w:val="28"/>
          <w:szCs w:val="28"/>
        </w:rPr>
      </w:pPr>
      <w:r w:rsidRPr="00704578">
        <w:rPr>
          <w:sz w:val="28"/>
          <w:szCs w:val="28"/>
        </w:rPr>
        <w:t xml:space="preserve">н) схему </w:t>
      </w:r>
      <w:r>
        <w:rPr>
          <w:sz w:val="28"/>
          <w:szCs w:val="28"/>
        </w:rPr>
        <w:t>движения транспорта и пешеходов.</w:t>
      </w:r>
    </w:p>
    <w:p w:rsidR="00704578" w:rsidRPr="00704578" w:rsidRDefault="00704578" w:rsidP="003B1BD8">
      <w:pPr>
        <w:tabs>
          <w:tab w:val="left" w:pos="0"/>
        </w:tabs>
        <w:ind w:firstLine="425"/>
        <w:jc w:val="both"/>
        <w:rPr>
          <w:sz w:val="28"/>
          <w:szCs w:val="28"/>
        </w:rPr>
      </w:pPr>
      <w:r>
        <w:rPr>
          <w:sz w:val="28"/>
          <w:szCs w:val="28"/>
        </w:rPr>
        <w:t>Уполномоченному органу</w:t>
      </w:r>
      <w:r w:rsidRPr="00704578">
        <w:rPr>
          <w:sz w:val="28"/>
          <w:szCs w:val="28"/>
        </w:rPr>
        <w:t xml:space="preserve"> запрещено требовать у Заявителя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w:t>
      </w:r>
    </w:p>
    <w:p w:rsidR="00704578" w:rsidRPr="00187D20" w:rsidRDefault="00704578" w:rsidP="003B1BD8">
      <w:pPr>
        <w:tabs>
          <w:tab w:val="left" w:pos="0"/>
        </w:tabs>
        <w:ind w:firstLine="425"/>
        <w:jc w:val="both"/>
        <w:rPr>
          <w:sz w:val="28"/>
          <w:szCs w:val="28"/>
        </w:rPr>
      </w:pPr>
      <w:r w:rsidRPr="00704578">
        <w:rPr>
          <w:sz w:val="28"/>
          <w:szCs w:val="28"/>
        </w:rPr>
        <w:t xml:space="preserve">Документы, указанные в пункте в п. </w:t>
      </w:r>
      <w:r w:rsidR="00187D20">
        <w:rPr>
          <w:sz w:val="28"/>
          <w:szCs w:val="28"/>
        </w:rPr>
        <w:t>2.20</w:t>
      </w:r>
      <w:r w:rsidRPr="00704578">
        <w:rPr>
          <w:sz w:val="28"/>
          <w:szCs w:val="28"/>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w:t>
      </w:r>
      <w:r w:rsidRPr="00187D20">
        <w:rPr>
          <w:sz w:val="28"/>
          <w:szCs w:val="28"/>
        </w:rPr>
        <w:t>муниципальной услуги.</w:t>
      </w:r>
    </w:p>
    <w:p w:rsidR="00972DE7" w:rsidRPr="00F45565" w:rsidRDefault="00972DE7" w:rsidP="00F50198">
      <w:pPr>
        <w:pStyle w:val="ConsPlusNormal"/>
        <w:tabs>
          <w:tab w:val="left" w:pos="0"/>
        </w:tabs>
        <w:ind w:firstLine="709"/>
        <w:jc w:val="center"/>
        <w:rPr>
          <w:rFonts w:ascii="Times New Roman" w:hAnsi="Times New Roman" w:cs="Times New Roman"/>
          <w:b/>
          <w:bCs/>
          <w:color w:val="000000"/>
          <w:sz w:val="28"/>
          <w:szCs w:val="28"/>
        </w:rPr>
      </w:pPr>
      <w:r w:rsidRPr="00187D20">
        <w:rPr>
          <w:rFonts w:ascii="Times New Roman" w:hAnsi="Times New Roman" w:cs="Times New Roman"/>
          <w:b/>
          <w:bCs/>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rsidR="00972DE7" w:rsidRPr="00F45565" w:rsidRDefault="00972DE7" w:rsidP="00F50198">
      <w:pPr>
        <w:pStyle w:val="ConsPlusNormal"/>
        <w:tabs>
          <w:tab w:val="left" w:pos="0"/>
        </w:tabs>
        <w:ind w:firstLine="709"/>
        <w:jc w:val="center"/>
        <w:rPr>
          <w:rFonts w:ascii="Times New Roman" w:hAnsi="Times New Roman" w:cs="Times New Roman"/>
          <w:b/>
          <w:bCs/>
          <w:color w:val="000000"/>
          <w:sz w:val="28"/>
          <w:szCs w:val="28"/>
        </w:rPr>
      </w:pPr>
    </w:p>
    <w:p w:rsidR="00972DE7" w:rsidRPr="00F45565" w:rsidRDefault="00972DE7" w:rsidP="00F50198">
      <w:pPr>
        <w:pStyle w:val="ConsPlusNormal"/>
        <w:tabs>
          <w:tab w:val="left" w:pos="0"/>
        </w:tabs>
        <w:ind w:firstLine="567"/>
        <w:jc w:val="both"/>
        <w:rPr>
          <w:rFonts w:ascii="Times New Roman" w:hAnsi="Times New Roman" w:cs="Times New Roman"/>
          <w:bCs/>
          <w:color w:val="000000"/>
          <w:sz w:val="28"/>
          <w:szCs w:val="28"/>
        </w:rPr>
      </w:pPr>
      <w:r w:rsidRPr="00F45565">
        <w:rPr>
          <w:rFonts w:ascii="Times New Roman" w:hAnsi="Times New Roman" w:cs="Times New Roman"/>
          <w:bCs/>
          <w:color w:val="000000"/>
          <w:sz w:val="28"/>
          <w:szCs w:val="28"/>
        </w:rPr>
        <w:t>2.</w:t>
      </w:r>
      <w:r w:rsidR="00187D20">
        <w:rPr>
          <w:rFonts w:ascii="Times New Roman" w:hAnsi="Times New Roman" w:cs="Times New Roman"/>
          <w:bCs/>
          <w:color w:val="000000"/>
          <w:sz w:val="28"/>
          <w:szCs w:val="28"/>
        </w:rPr>
        <w:t>21</w:t>
      </w:r>
      <w:r w:rsidRPr="00F45565">
        <w:rPr>
          <w:rFonts w:ascii="Times New Roman" w:hAnsi="Times New Roman" w:cs="Times New Roman"/>
          <w:bCs/>
          <w:color w:val="000000"/>
          <w:sz w:val="28"/>
          <w:szCs w:val="28"/>
        </w:rPr>
        <w:t xml:space="preserve">. Исчерпывающий перечень оснований для отказа в приеме документов, </w:t>
      </w:r>
      <w:r w:rsidR="000571F8">
        <w:rPr>
          <w:rFonts w:ascii="Times New Roman" w:hAnsi="Times New Roman" w:cs="Times New Roman"/>
          <w:color w:val="000000"/>
          <w:sz w:val="28"/>
          <w:szCs w:val="28"/>
        </w:rPr>
        <w:t>указанных в пунктах</w:t>
      </w:r>
      <w:r w:rsidRPr="00F45565">
        <w:rPr>
          <w:rFonts w:ascii="Times New Roman" w:hAnsi="Times New Roman" w:cs="Times New Roman"/>
          <w:color w:val="000000"/>
          <w:sz w:val="28"/>
          <w:szCs w:val="28"/>
        </w:rPr>
        <w:t xml:space="preserve"> </w:t>
      </w:r>
      <w:r w:rsidR="000571F8">
        <w:rPr>
          <w:rFonts w:ascii="Times New Roman" w:hAnsi="Times New Roman" w:cs="Times New Roman"/>
          <w:color w:val="000000"/>
          <w:sz w:val="28"/>
          <w:szCs w:val="28"/>
        </w:rPr>
        <w:t>2.15-2.18</w:t>
      </w:r>
      <w:r w:rsidRPr="00F45565">
        <w:rPr>
          <w:rFonts w:ascii="Times New Roman" w:hAnsi="Times New Roman" w:cs="Times New Roman"/>
          <w:color w:val="000000"/>
          <w:sz w:val="28"/>
          <w:szCs w:val="28"/>
        </w:rPr>
        <w:t xml:space="preserve"> настоящего </w:t>
      </w:r>
      <w:r w:rsidRPr="00F45565">
        <w:rPr>
          <w:rFonts w:ascii="Times New Roman" w:hAnsi="Times New Roman" w:cs="Times New Roman"/>
          <w:bCs/>
          <w:color w:val="000000"/>
          <w:sz w:val="28"/>
          <w:szCs w:val="28"/>
        </w:rPr>
        <w:t>Административного регламента, в том числе представленных в электронной форме:</w:t>
      </w:r>
    </w:p>
    <w:p w:rsidR="00972DE7" w:rsidRPr="00F45565" w:rsidRDefault="00972DE7" w:rsidP="00F50198">
      <w:pPr>
        <w:pStyle w:val="ConsPlusNormal"/>
        <w:tabs>
          <w:tab w:val="left" w:pos="0"/>
        </w:tabs>
        <w:ind w:firstLine="567"/>
        <w:jc w:val="both"/>
        <w:rPr>
          <w:rFonts w:ascii="Times New Roman" w:hAnsi="Times New Roman" w:cs="Times New Roman"/>
          <w:bCs/>
          <w:color w:val="000000"/>
          <w:sz w:val="28"/>
          <w:szCs w:val="28"/>
        </w:rPr>
      </w:pPr>
      <w:r w:rsidRPr="00F45565">
        <w:rPr>
          <w:rFonts w:ascii="Times New Roman" w:hAnsi="Times New Roman" w:cs="Times New Roman"/>
          <w:bCs/>
          <w:color w:val="000000"/>
          <w:sz w:val="28"/>
          <w:szCs w:val="28"/>
        </w:rPr>
        <w:t>а) заявление о предоставлении разрешения на осуществление земляных работ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rsidR="00972DE7" w:rsidRPr="00F45565" w:rsidRDefault="00972DE7" w:rsidP="00F50198">
      <w:pPr>
        <w:pStyle w:val="ConsPlusNormal"/>
        <w:tabs>
          <w:tab w:val="left" w:pos="0"/>
        </w:tabs>
        <w:ind w:firstLine="567"/>
        <w:jc w:val="both"/>
        <w:rPr>
          <w:rFonts w:ascii="Times New Roman" w:hAnsi="Times New Roman" w:cs="Times New Roman"/>
          <w:bCs/>
          <w:sz w:val="28"/>
          <w:szCs w:val="28"/>
        </w:rPr>
      </w:pPr>
      <w:r w:rsidRPr="00F45565">
        <w:rPr>
          <w:rFonts w:ascii="Times New Roman" w:hAnsi="Times New Roman" w:cs="Times New Roman"/>
          <w:color w:val="000000"/>
          <w:sz w:val="28"/>
          <w:szCs w:val="28"/>
        </w:rPr>
        <w:t xml:space="preserve">б) неполное заполнение полей в форме </w:t>
      </w:r>
      <w:r w:rsidRPr="00F45565">
        <w:rPr>
          <w:rFonts w:ascii="Times New Roman" w:hAnsi="Times New Roman" w:cs="Times New Roman"/>
          <w:bCs/>
          <w:color w:val="000000"/>
          <w:sz w:val="28"/>
          <w:szCs w:val="28"/>
        </w:rPr>
        <w:t>заявления о предоставлении разрешения на осуществление земляных работ</w:t>
      </w:r>
      <w:r w:rsidRPr="00F45565">
        <w:rPr>
          <w:rFonts w:ascii="Times New Roman" w:hAnsi="Times New Roman" w:cs="Times New Roman"/>
          <w:color w:val="000000"/>
          <w:sz w:val="28"/>
          <w:szCs w:val="28"/>
        </w:rPr>
        <w:t>, в том числе в интерактивной форме заявления (уведомления) на Едином портале, региональном портале</w:t>
      </w:r>
      <w:r w:rsidRPr="00F45565">
        <w:rPr>
          <w:rFonts w:ascii="Times New Roman" w:hAnsi="Times New Roman" w:cs="Times New Roman"/>
          <w:bCs/>
          <w:sz w:val="28"/>
          <w:szCs w:val="28"/>
        </w:rPr>
        <w:t>;</w:t>
      </w:r>
    </w:p>
    <w:p w:rsidR="00972DE7" w:rsidRPr="00F45565" w:rsidRDefault="00972DE7" w:rsidP="00F50198">
      <w:pPr>
        <w:pStyle w:val="ConsPlusNormal"/>
        <w:tabs>
          <w:tab w:val="left" w:pos="0"/>
        </w:tabs>
        <w:ind w:firstLine="567"/>
        <w:jc w:val="both"/>
        <w:rPr>
          <w:rFonts w:ascii="Times New Roman" w:hAnsi="Times New Roman" w:cs="Times New Roman"/>
          <w:bCs/>
          <w:color w:val="000000"/>
          <w:sz w:val="28"/>
          <w:szCs w:val="28"/>
        </w:rPr>
      </w:pPr>
      <w:r w:rsidRPr="00F45565">
        <w:rPr>
          <w:rFonts w:ascii="Times New Roman" w:hAnsi="Times New Roman" w:cs="Times New Roman"/>
          <w:color w:val="000000"/>
          <w:sz w:val="28"/>
          <w:szCs w:val="28"/>
        </w:rPr>
        <w:t>в) непредставление документов, предусмотренных пункт</w:t>
      </w:r>
      <w:r w:rsidR="000571F8">
        <w:rPr>
          <w:rFonts w:ascii="Times New Roman" w:hAnsi="Times New Roman" w:cs="Times New Roman"/>
          <w:color w:val="000000"/>
          <w:sz w:val="28"/>
          <w:szCs w:val="28"/>
        </w:rPr>
        <w:t>ами</w:t>
      </w:r>
      <w:r w:rsidRPr="00F45565">
        <w:rPr>
          <w:rFonts w:ascii="Times New Roman" w:hAnsi="Times New Roman" w:cs="Times New Roman"/>
          <w:color w:val="000000"/>
          <w:sz w:val="28"/>
          <w:szCs w:val="28"/>
        </w:rPr>
        <w:t xml:space="preserve"> </w:t>
      </w:r>
      <w:r w:rsidR="000571F8">
        <w:rPr>
          <w:rFonts w:ascii="Times New Roman" w:hAnsi="Times New Roman" w:cs="Times New Roman"/>
          <w:color w:val="000000"/>
          <w:sz w:val="28"/>
          <w:szCs w:val="28"/>
        </w:rPr>
        <w:t>2.15-2.18</w:t>
      </w:r>
      <w:r w:rsidR="000571F8" w:rsidRPr="00F45565">
        <w:rPr>
          <w:rFonts w:ascii="Times New Roman" w:hAnsi="Times New Roman" w:cs="Times New Roman"/>
          <w:color w:val="000000"/>
          <w:sz w:val="28"/>
          <w:szCs w:val="28"/>
        </w:rPr>
        <w:t xml:space="preserve"> </w:t>
      </w:r>
      <w:r w:rsidRPr="00F45565">
        <w:rPr>
          <w:rFonts w:ascii="Times New Roman" w:hAnsi="Times New Roman" w:cs="Times New Roman"/>
          <w:color w:val="000000"/>
          <w:sz w:val="28"/>
          <w:szCs w:val="28"/>
        </w:rPr>
        <w:t>настоящего Административного регламента;</w:t>
      </w:r>
    </w:p>
    <w:p w:rsidR="00972DE7" w:rsidRPr="00EE251D" w:rsidRDefault="00972DE7" w:rsidP="00F50198">
      <w:pPr>
        <w:pStyle w:val="ConsPlusNormal"/>
        <w:tabs>
          <w:tab w:val="left" w:pos="0"/>
        </w:tabs>
        <w:ind w:firstLine="567"/>
        <w:jc w:val="both"/>
        <w:rPr>
          <w:rFonts w:ascii="Times New Roman" w:hAnsi="Times New Roman" w:cs="Times New Roman"/>
          <w:bCs/>
          <w:color w:val="000000"/>
          <w:sz w:val="28"/>
          <w:szCs w:val="28"/>
        </w:rPr>
      </w:pPr>
      <w:r w:rsidRPr="00F45565">
        <w:rPr>
          <w:rFonts w:ascii="Times New Roman" w:hAnsi="Times New Roman" w:cs="Times New Roman"/>
          <w:bCs/>
          <w:color w:val="000000"/>
          <w:sz w:val="28"/>
          <w:szCs w:val="28"/>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972DE7" w:rsidRPr="00EE251D" w:rsidRDefault="00972DE7" w:rsidP="00F50198">
      <w:pPr>
        <w:pStyle w:val="ConsPlusNormal"/>
        <w:tabs>
          <w:tab w:val="left" w:pos="0"/>
        </w:tabs>
        <w:ind w:firstLine="567"/>
        <w:jc w:val="both"/>
        <w:rPr>
          <w:rFonts w:ascii="Times New Roman" w:hAnsi="Times New Roman" w:cs="Times New Roman"/>
          <w:bCs/>
          <w:color w:val="000000"/>
          <w:sz w:val="28"/>
          <w:szCs w:val="28"/>
        </w:rPr>
      </w:pPr>
      <w:r w:rsidRPr="00EE251D">
        <w:rPr>
          <w:rFonts w:ascii="Times New Roman" w:hAnsi="Times New Roman" w:cs="Times New Roman"/>
          <w:bCs/>
          <w:color w:val="000000"/>
          <w:sz w:val="28"/>
          <w:szCs w:val="28"/>
        </w:rPr>
        <w:t>д) представленные документы содержат подчистки и исправления текста</w:t>
      </w:r>
      <w:r w:rsidR="00EE251D" w:rsidRPr="00EE251D">
        <w:rPr>
          <w:rFonts w:ascii="Times New Roman" w:hAnsi="Times New Roman" w:cs="Times New Roman"/>
          <w:bCs/>
          <w:color w:val="000000"/>
          <w:sz w:val="28"/>
          <w:szCs w:val="28"/>
        </w:rPr>
        <w:t>,</w:t>
      </w:r>
      <w:r w:rsidR="00EE251D" w:rsidRPr="00EE251D">
        <w:rPr>
          <w:rFonts w:ascii="Times New Roman" w:hAnsi="Times New Roman" w:cs="Times New Roman"/>
          <w:sz w:val="28"/>
          <w:szCs w:val="28"/>
        </w:rPr>
        <w:t xml:space="preserve"> не заверенные в порядке, установленном законодательством Российской Федерации</w:t>
      </w:r>
      <w:r w:rsidRPr="00EE251D">
        <w:rPr>
          <w:rFonts w:ascii="Times New Roman" w:hAnsi="Times New Roman" w:cs="Times New Roman"/>
          <w:bCs/>
          <w:color w:val="000000"/>
          <w:sz w:val="28"/>
          <w:szCs w:val="28"/>
        </w:rPr>
        <w:t>;</w:t>
      </w:r>
    </w:p>
    <w:p w:rsidR="00972DE7" w:rsidRPr="00F45565" w:rsidRDefault="00972DE7" w:rsidP="00F50198">
      <w:pPr>
        <w:pStyle w:val="ConsPlusNormal"/>
        <w:tabs>
          <w:tab w:val="left" w:pos="0"/>
        </w:tabs>
        <w:ind w:firstLine="567"/>
        <w:jc w:val="both"/>
        <w:rPr>
          <w:rFonts w:ascii="Times New Roman" w:hAnsi="Times New Roman" w:cs="Times New Roman"/>
          <w:bCs/>
          <w:color w:val="000000"/>
          <w:sz w:val="28"/>
          <w:szCs w:val="28"/>
        </w:rPr>
      </w:pPr>
      <w:r w:rsidRPr="00F45565">
        <w:rPr>
          <w:rFonts w:ascii="Times New Roman" w:hAnsi="Times New Roman" w:cs="Times New Roman"/>
          <w:bCs/>
          <w:color w:val="000000"/>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972DE7" w:rsidRPr="00F45565" w:rsidRDefault="00972DE7" w:rsidP="00F50198">
      <w:pPr>
        <w:pStyle w:val="ConsPlusNormal"/>
        <w:tabs>
          <w:tab w:val="left" w:pos="0"/>
        </w:tabs>
        <w:ind w:firstLine="567"/>
        <w:jc w:val="both"/>
        <w:rPr>
          <w:rFonts w:ascii="Times New Roman" w:hAnsi="Times New Roman" w:cs="Times New Roman"/>
          <w:bCs/>
          <w:color w:val="000000"/>
          <w:sz w:val="28"/>
          <w:szCs w:val="28"/>
        </w:rPr>
      </w:pPr>
      <w:r w:rsidRPr="00F45565">
        <w:rPr>
          <w:rFonts w:ascii="Times New Roman" w:hAnsi="Times New Roman" w:cs="Times New Roman"/>
          <w:bCs/>
          <w:color w:val="000000"/>
          <w:sz w:val="28"/>
          <w:szCs w:val="28"/>
        </w:rPr>
        <w:t>ж) заявление о предоставлении разрешения на осуществление земляных работ и документы, представленные в электронной форме с нарушением требований, установленных настоящ</w:t>
      </w:r>
      <w:r w:rsidR="000571F8">
        <w:rPr>
          <w:rFonts w:ascii="Times New Roman" w:hAnsi="Times New Roman" w:cs="Times New Roman"/>
          <w:bCs/>
          <w:color w:val="000000"/>
          <w:sz w:val="28"/>
          <w:szCs w:val="28"/>
        </w:rPr>
        <w:t>им</w:t>
      </w:r>
      <w:r w:rsidRPr="00F45565">
        <w:rPr>
          <w:rFonts w:ascii="Times New Roman" w:hAnsi="Times New Roman" w:cs="Times New Roman"/>
          <w:bCs/>
          <w:color w:val="000000"/>
          <w:sz w:val="28"/>
          <w:szCs w:val="28"/>
        </w:rPr>
        <w:t xml:space="preserve"> Административн</w:t>
      </w:r>
      <w:r w:rsidR="000571F8">
        <w:rPr>
          <w:rFonts w:ascii="Times New Roman" w:hAnsi="Times New Roman" w:cs="Times New Roman"/>
          <w:bCs/>
          <w:color w:val="000000"/>
          <w:sz w:val="28"/>
          <w:szCs w:val="28"/>
        </w:rPr>
        <w:t>ым</w:t>
      </w:r>
      <w:r w:rsidRPr="00F45565">
        <w:rPr>
          <w:rFonts w:ascii="Times New Roman" w:hAnsi="Times New Roman" w:cs="Times New Roman"/>
          <w:bCs/>
          <w:color w:val="000000"/>
          <w:sz w:val="28"/>
          <w:szCs w:val="28"/>
        </w:rPr>
        <w:t xml:space="preserve"> регламент</w:t>
      </w:r>
      <w:r w:rsidR="000571F8">
        <w:rPr>
          <w:rFonts w:ascii="Times New Roman" w:hAnsi="Times New Roman" w:cs="Times New Roman"/>
          <w:bCs/>
          <w:color w:val="000000"/>
          <w:sz w:val="28"/>
          <w:szCs w:val="28"/>
        </w:rPr>
        <w:t>ом</w:t>
      </w:r>
      <w:r w:rsidRPr="00F45565">
        <w:rPr>
          <w:rFonts w:ascii="Times New Roman" w:hAnsi="Times New Roman" w:cs="Times New Roman"/>
          <w:bCs/>
          <w:color w:val="000000"/>
          <w:sz w:val="28"/>
          <w:szCs w:val="28"/>
        </w:rPr>
        <w:t>;</w:t>
      </w:r>
    </w:p>
    <w:p w:rsidR="00972DE7" w:rsidRPr="00F45565" w:rsidRDefault="00972DE7" w:rsidP="00F50198">
      <w:pPr>
        <w:pStyle w:val="ConsPlusNormal"/>
        <w:tabs>
          <w:tab w:val="left" w:pos="0"/>
        </w:tabs>
        <w:ind w:firstLine="567"/>
        <w:jc w:val="both"/>
        <w:rPr>
          <w:rFonts w:ascii="Times New Roman" w:hAnsi="Times New Roman" w:cs="Times New Roman"/>
          <w:bCs/>
          <w:color w:val="000000"/>
          <w:sz w:val="28"/>
          <w:szCs w:val="28"/>
        </w:rPr>
      </w:pPr>
      <w:r w:rsidRPr="00F45565">
        <w:rPr>
          <w:rFonts w:ascii="Times New Roman" w:hAnsi="Times New Roman" w:cs="Times New Roman"/>
          <w:bCs/>
          <w:color w:val="000000"/>
          <w:sz w:val="28"/>
          <w:szCs w:val="28"/>
        </w:rPr>
        <w:t>з) выявлено несоблюдение установленных статьей 11 Федерального закона «Об электронной подписи» условий признания квалифицированной электронной подписи</w:t>
      </w:r>
      <w:r w:rsidRPr="00F45565">
        <w:rPr>
          <w:rFonts w:ascii="Times New Roman" w:hAnsi="Times New Roman" w:cs="Times New Roman"/>
          <w:color w:val="000000"/>
          <w:sz w:val="28"/>
          <w:szCs w:val="28"/>
        </w:rPr>
        <w:t xml:space="preserve"> действительной в документах, представленных в электронной форме</w:t>
      </w:r>
      <w:r w:rsidRPr="00F45565">
        <w:rPr>
          <w:rFonts w:ascii="Times New Roman" w:hAnsi="Times New Roman" w:cs="Times New Roman"/>
          <w:bCs/>
          <w:color w:val="000000"/>
          <w:sz w:val="28"/>
          <w:szCs w:val="28"/>
        </w:rPr>
        <w:t>.</w:t>
      </w:r>
    </w:p>
    <w:p w:rsidR="00BE590A" w:rsidRPr="00F45565" w:rsidRDefault="00BE590A" w:rsidP="00F50198">
      <w:pPr>
        <w:tabs>
          <w:tab w:val="left" w:pos="0"/>
        </w:tabs>
        <w:autoSpaceDE w:val="0"/>
        <w:autoSpaceDN w:val="0"/>
        <w:adjustRightInd w:val="0"/>
        <w:ind w:firstLine="567"/>
        <w:jc w:val="both"/>
        <w:rPr>
          <w:sz w:val="28"/>
          <w:szCs w:val="28"/>
        </w:rPr>
      </w:pPr>
      <w:r w:rsidRPr="00F45565">
        <w:rPr>
          <w:sz w:val="28"/>
          <w:szCs w:val="28"/>
        </w:rPr>
        <w:t>2.</w:t>
      </w:r>
      <w:r w:rsidR="000571F8">
        <w:rPr>
          <w:sz w:val="28"/>
          <w:szCs w:val="28"/>
        </w:rPr>
        <w:t>22</w:t>
      </w:r>
      <w:r w:rsidRPr="00F45565">
        <w:rPr>
          <w:sz w:val="28"/>
          <w:szCs w:val="28"/>
        </w:rPr>
        <w:t>. Специалист, ответственный за прием документов, информирует заявителя о наличии основания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BE590A" w:rsidRDefault="00BE590A" w:rsidP="00F50198">
      <w:pPr>
        <w:tabs>
          <w:tab w:val="left" w:pos="0"/>
        </w:tabs>
        <w:autoSpaceDE w:val="0"/>
        <w:autoSpaceDN w:val="0"/>
        <w:adjustRightInd w:val="0"/>
        <w:ind w:firstLine="567"/>
        <w:jc w:val="both"/>
        <w:rPr>
          <w:sz w:val="28"/>
          <w:szCs w:val="28"/>
        </w:rPr>
      </w:pPr>
      <w:r w:rsidRPr="00F45565">
        <w:rPr>
          <w:sz w:val="28"/>
          <w:szCs w:val="28"/>
        </w:rPr>
        <w:t>Уведомление об отказе в приеме документов, необходимых для предоставления муниципальной услуги, подписывается специалистом Учреждения или работником МФЦ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BE590A" w:rsidRPr="00F45565" w:rsidRDefault="00BE590A" w:rsidP="00F50198">
      <w:pPr>
        <w:tabs>
          <w:tab w:val="left" w:pos="0"/>
        </w:tabs>
        <w:autoSpaceDE w:val="0"/>
        <w:autoSpaceDN w:val="0"/>
        <w:adjustRightInd w:val="0"/>
        <w:ind w:firstLine="567"/>
        <w:jc w:val="both"/>
        <w:rPr>
          <w:color w:val="000000"/>
          <w:sz w:val="28"/>
          <w:szCs w:val="28"/>
        </w:rPr>
      </w:pPr>
      <w:r w:rsidRPr="00F45565">
        <w:rPr>
          <w:color w:val="000000"/>
          <w:sz w:val="28"/>
          <w:szCs w:val="28"/>
        </w:rPr>
        <w:t>2.</w:t>
      </w:r>
      <w:r w:rsidR="000571F8">
        <w:rPr>
          <w:color w:val="000000"/>
          <w:sz w:val="28"/>
          <w:szCs w:val="28"/>
        </w:rPr>
        <w:t>23</w:t>
      </w:r>
      <w:r w:rsidRPr="00F45565">
        <w:rPr>
          <w:color w:val="000000"/>
          <w:sz w:val="28"/>
          <w:szCs w:val="28"/>
        </w:rPr>
        <w:t>.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BE590A" w:rsidRPr="00F45565" w:rsidRDefault="00BE590A" w:rsidP="00F50198">
      <w:pPr>
        <w:tabs>
          <w:tab w:val="left" w:pos="0"/>
        </w:tabs>
        <w:autoSpaceDE w:val="0"/>
        <w:autoSpaceDN w:val="0"/>
        <w:adjustRightInd w:val="0"/>
        <w:ind w:firstLine="567"/>
        <w:jc w:val="both"/>
        <w:rPr>
          <w:color w:val="000000"/>
          <w:sz w:val="28"/>
          <w:szCs w:val="28"/>
        </w:rPr>
      </w:pPr>
    </w:p>
    <w:p w:rsidR="00972DE7" w:rsidRPr="00F45565" w:rsidRDefault="00972DE7" w:rsidP="00F50198">
      <w:pPr>
        <w:pStyle w:val="ConsPlusNormal"/>
        <w:tabs>
          <w:tab w:val="left" w:pos="0"/>
        </w:tabs>
        <w:ind w:firstLine="709"/>
        <w:jc w:val="both"/>
        <w:rPr>
          <w:rFonts w:ascii="Times New Roman" w:hAnsi="Times New Roman" w:cs="Times New Roman"/>
          <w:bCs/>
          <w:color w:val="000000"/>
          <w:sz w:val="28"/>
          <w:szCs w:val="28"/>
        </w:rPr>
      </w:pPr>
    </w:p>
    <w:p w:rsidR="00F37148" w:rsidRPr="00F45565" w:rsidRDefault="00BE590A" w:rsidP="00F50198">
      <w:pPr>
        <w:tabs>
          <w:tab w:val="left" w:pos="0"/>
        </w:tabs>
        <w:jc w:val="center"/>
        <w:rPr>
          <w:b/>
          <w:bCs/>
          <w:sz w:val="28"/>
          <w:szCs w:val="28"/>
        </w:rPr>
      </w:pPr>
      <w:r w:rsidRPr="00F45565">
        <w:rPr>
          <w:b/>
          <w:bCs/>
          <w:sz w:val="28"/>
          <w:szCs w:val="28"/>
        </w:rPr>
        <w:t>Исчерпывающий перечень оснований для приостановления или отказа в предоставлении муниципальной услуги</w:t>
      </w:r>
    </w:p>
    <w:p w:rsidR="00BE590A" w:rsidRPr="00F45565" w:rsidRDefault="00BE590A" w:rsidP="00F50198">
      <w:pPr>
        <w:tabs>
          <w:tab w:val="left" w:pos="0"/>
        </w:tabs>
        <w:jc w:val="center"/>
        <w:rPr>
          <w:b/>
          <w:bCs/>
          <w:sz w:val="28"/>
          <w:szCs w:val="28"/>
        </w:rPr>
      </w:pPr>
    </w:p>
    <w:p w:rsidR="00BE590A" w:rsidRPr="00F45565" w:rsidRDefault="00BE590A" w:rsidP="00F50198">
      <w:pPr>
        <w:tabs>
          <w:tab w:val="left" w:pos="0"/>
        </w:tabs>
        <w:ind w:firstLine="567"/>
        <w:jc w:val="both"/>
        <w:rPr>
          <w:rFonts w:eastAsia="Calibri"/>
          <w:bCs/>
          <w:color w:val="000000"/>
          <w:sz w:val="28"/>
          <w:szCs w:val="28"/>
        </w:rPr>
      </w:pPr>
      <w:r w:rsidRPr="00F45565">
        <w:rPr>
          <w:bCs/>
          <w:sz w:val="28"/>
          <w:szCs w:val="28"/>
        </w:rPr>
        <w:t>2.</w:t>
      </w:r>
      <w:r w:rsidR="000571F8">
        <w:rPr>
          <w:bCs/>
          <w:sz w:val="28"/>
          <w:szCs w:val="28"/>
        </w:rPr>
        <w:t>24</w:t>
      </w:r>
      <w:r w:rsidRPr="00F45565">
        <w:rPr>
          <w:bCs/>
          <w:sz w:val="28"/>
          <w:szCs w:val="28"/>
        </w:rPr>
        <w:t xml:space="preserve">. </w:t>
      </w:r>
      <w:r w:rsidRPr="00F45565">
        <w:rPr>
          <w:rFonts w:eastAsia="Calibri"/>
          <w:bCs/>
          <w:color w:val="000000"/>
          <w:sz w:val="28"/>
          <w:szCs w:val="28"/>
        </w:rPr>
        <w:t>Оснований для приостановления предоставления услуги не предусмотрено</w:t>
      </w:r>
      <w:r w:rsidR="000571F8">
        <w:rPr>
          <w:rFonts w:eastAsia="Calibri"/>
          <w:bCs/>
          <w:color w:val="000000"/>
          <w:sz w:val="28"/>
          <w:szCs w:val="28"/>
        </w:rPr>
        <w:t>.</w:t>
      </w:r>
      <w:r w:rsidRPr="00F45565">
        <w:rPr>
          <w:rFonts w:eastAsia="Calibri"/>
          <w:bCs/>
          <w:color w:val="000000"/>
          <w:sz w:val="28"/>
          <w:szCs w:val="28"/>
        </w:rPr>
        <w:t xml:space="preserve"> </w:t>
      </w:r>
    </w:p>
    <w:p w:rsidR="00BE590A" w:rsidRPr="00F45565" w:rsidRDefault="00BE590A" w:rsidP="00F50198">
      <w:pPr>
        <w:tabs>
          <w:tab w:val="left" w:pos="0"/>
        </w:tabs>
        <w:ind w:firstLine="567"/>
        <w:jc w:val="both"/>
        <w:rPr>
          <w:sz w:val="28"/>
          <w:szCs w:val="28"/>
        </w:rPr>
      </w:pPr>
      <w:r w:rsidRPr="00F45565">
        <w:rPr>
          <w:bCs/>
          <w:sz w:val="28"/>
          <w:szCs w:val="28"/>
        </w:rPr>
        <w:t>2.</w:t>
      </w:r>
      <w:r w:rsidR="000571F8">
        <w:rPr>
          <w:bCs/>
          <w:sz w:val="28"/>
          <w:szCs w:val="28"/>
        </w:rPr>
        <w:t>25</w:t>
      </w:r>
      <w:r w:rsidRPr="00F45565">
        <w:rPr>
          <w:bCs/>
          <w:sz w:val="28"/>
          <w:szCs w:val="28"/>
        </w:rPr>
        <w:t xml:space="preserve">. </w:t>
      </w:r>
      <w:r w:rsidRPr="00F45565">
        <w:rPr>
          <w:sz w:val="28"/>
          <w:szCs w:val="28"/>
        </w:rPr>
        <w:t>Основаниями для отказа в предоставлении муниципальной услуги являются:</w:t>
      </w:r>
    </w:p>
    <w:p w:rsidR="00BE590A" w:rsidRPr="00F45565" w:rsidRDefault="00BE590A" w:rsidP="00F50198">
      <w:pPr>
        <w:widowControl w:val="0"/>
        <w:tabs>
          <w:tab w:val="left" w:pos="0"/>
        </w:tabs>
        <w:autoSpaceDE w:val="0"/>
        <w:autoSpaceDN w:val="0"/>
        <w:adjustRightInd w:val="0"/>
        <w:ind w:firstLine="567"/>
        <w:jc w:val="both"/>
        <w:rPr>
          <w:rFonts w:eastAsiaTheme="minorHAnsi"/>
          <w:sz w:val="28"/>
          <w:szCs w:val="28"/>
        </w:rPr>
      </w:pPr>
      <w:r w:rsidRPr="00F45565">
        <w:rPr>
          <w:rFonts w:eastAsiaTheme="minorHAnsi"/>
          <w:sz w:val="28"/>
          <w:szCs w:val="28"/>
        </w:rPr>
        <w:t>1) подача заявления от имени заявителя не уполномоченным лицом;</w:t>
      </w:r>
    </w:p>
    <w:p w:rsidR="00BE590A" w:rsidRPr="00F45565" w:rsidRDefault="00BE590A" w:rsidP="00F50198">
      <w:pPr>
        <w:widowControl w:val="0"/>
        <w:tabs>
          <w:tab w:val="left" w:pos="0"/>
        </w:tabs>
        <w:autoSpaceDE w:val="0"/>
        <w:autoSpaceDN w:val="0"/>
        <w:adjustRightInd w:val="0"/>
        <w:ind w:firstLine="567"/>
        <w:jc w:val="both"/>
        <w:rPr>
          <w:rFonts w:eastAsiaTheme="minorHAnsi"/>
          <w:sz w:val="28"/>
          <w:szCs w:val="28"/>
        </w:rPr>
      </w:pPr>
      <w:r w:rsidRPr="00F45565">
        <w:rPr>
          <w:rFonts w:eastAsiaTheme="minorHAnsi"/>
          <w:sz w:val="28"/>
          <w:szCs w:val="28"/>
        </w:rPr>
        <w:t xml:space="preserve">2) непредставление </w:t>
      </w:r>
      <w:r w:rsidRPr="00F45565">
        <w:rPr>
          <w:rFonts w:eastAsiaTheme="minorHAnsi"/>
          <w:spacing w:val="2"/>
          <w:sz w:val="28"/>
          <w:szCs w:val="28"/>
        </w:rPr>
        <w:t xml:space="preserve">или представление неполного комплекта документов </w:t>
      </w:r>
      <w:r w:rsidRPr="00F45565">
        <w:rPr>
          <w:rFonts w:eastAsiaTheme="minorHAnsi"/>
          <w:sz w:val="28"/>
          <w:szCs w:val="28"/>
        </w:rPr>
        <w:t>заявителем, предусмотренных в пунк</w:t>
      </w:r>
      <w:r w:rsidR="000571F8">
        <w:rPr>
          <w:rFonts w:eastAsiaTheme="minorHAnsi"/>
          <w:sz w:val="28"/>
          <w:szCs w:val="28"/>
        </w:rPr>
        <w:t>тах</w:t>
      </w:r>
      <w:r w:rsidRPr="00F45565">
        <w:rPr>
          <w:rFonts w:eastAsiaTheme="minorHAnsi"/>
          <w:sz w:val="28"/>
          <w:szCs w:val="28"/>
        </w:rPr>
        <w:t xml:space="preserve"> </w:t>
      </w:r>
      <w:r w:rsidR="000571F8">
        <w:rPr>
          <w:rFonts w:eastAsiaTheme="minorHAnsi"/>
          <w:sz w:val="28"/>
          <w:szCs w:val="28"/>
        </w:rPr>
        <w:t xml:space="preserve">2.15-2.18 </w:t>
      </w:r>
      <w:r w:rsidRPr="00F45565">
        <w:rPr>
          <w:rFonts w:eastAsiaTheme="minorHAnsi"/>
          <w:sz w:val="28"/>
          <w:szCs w:val="28"/>
        </w:rPr>
        <w:t>настоящего административного регламента</w:t>
      </w:r>
      <w:r w:rsidRPr="00F45565">
        <w:rPr>
          <w:rFonts w:eastAsiaTheme="minorHAnsi"/>
          <w:spacing w:val="2"/>
          <w:sz w:val="28"/>
          <w:szCs w:val="28"/>
        </w:rPr>
        <w:t xml:space="preserve">, обязанность по представлению которых возложена на </w:t>
      </w:r>
      <w:r w:rsidR="000571F8">
        <w:rPr>
          <w:rFonts w:eastAsiaTheme="minorHAnsi"/>
          <w:spacing w:val="2"/>
          <w:sz w:val="28"/>
          <w:szCs w:val="28"/>
        </w:rPr>
        <w:t>з</w:t>
      </w:r>
      <w:r w:rsidRPr="00F45565">
        <w:rPr>
          <w:rFonts w:eastAsiaTheme="minorHAnsi"/>
          <w:spacing w:val="2"/>
          <w:sz w:val="28"/>
          <w:szCs w:val="28"/>
        </w:rPr>
        <w:t>аявителя</w:t>
      </w:r>
      <w:r w:rsidRPr="00F45565">
        <w:rPr>
          <w:rFonts w:eastAsiaTheme="minorHAnsi"/>
          <w:sz w:val="28"/>
          <w:szCs w:val="28"/>
        </w:rPr>
        <w:t>;</w:t>
      </w:r>
    </w:p>
    <w:p w:rsidR="00BE590A" w:rsidRPr="00F45565" w:rsidRDefault="00BE590A" w:rsidP="00F50198">
      <w:pPr>
        <w:widowControl w:val="0"/>
        <w:tabs>
          <w:tab w:val="left" w:pos="0"/>
        </w:tabs>
        <w:autoSpaceDE w:val="0"/>
        <w:autoSpaceDN w:val="0"/>
        <w:adjustRightInd w:val="0"/>
        <w:ind w:firstLine="567"/>
        <w:jc w:val="both"/>
        <w:rPr>
          <w:rFonts w:eastAsiaTheme="minorHAnsi"/>
          <w:sz w:val="28"/>
          <w:szCs w:val="28"/>
        </w:rPr>
      </w:pPr>
      <w:r w:rsidRPr="00F45565">
        <w:rPr>
          <w:rFonts w:eastAsiaTheme="minorHAnsi"/>
          <w:spacing w:val="2"/>
          <w:sz w:val="28"/>
          <w:szCs w:val="28"/>
        </w:rPr>
        <w:t xml:space="preserve">3) </w:t>
      </w:r>
      <w:r w:rsidRPr="00F45565">
        <w:rPr>
          <w:rFonts w:eastAsiaTheme="minorHAnsi"/>
          <w:sz w:val="28"/>
          <w:szCs w:val="28"/>
        </w:rPr>
        <w:t xml:space="preserve">предоставление заявителем недостоверных сведений - </w:t>
      </w:r>
      <w:r w:rsidRPr="00F45565">
        <w:rPr>
          <w:rFonts w:eastAsiaTheme="minorHAnsi"/>
          <w:spacing w:val="2"/>
          <w:sz w:val="28"/>
          <w:szCs w:val="28"/>
        </w:rPr>
        <w:t>в заявлении и прилагаемых документах имеются недостоверные и (или) противоречивые сведения, подчистки, приписки, зачеркнутые слова (цифры), повреждения, не позволяющие однозначно истолковать их содержание, не поддающиеся прочтению</w:t>
      </w:r>
      <w:r w:rsidRPr="00F45565">
        <w:rPr>
          <w:rFonts w:eastAsia="Calibri"/>
          <w:sz w:val="28"/>
          <w:szCs w:val="28"/>
        </w:rPr>
        <w:t>;</w:t>
      </w:r>
    </w:p>
    <w:p w:rsidR="00BE590A" w:rsidRPr="00F45565" w:rsidRDefault="00BE590A" w:rsidP="00F50198">
      <w:pPr>
        <w:tabs>
          <w:tab w:val="left" w:pos="0"/>
        </w:tabs>
        <w:ind w:firstLine="567"/>
        <w:jc w:val="both"/>
        <w:rPr>
          <w:sz w:val="28"/>
          <w:szCs w:val="28"/>
        </w:rPr>
      </w:pPr>
      <w:r w:rsidRPr="00F45565">
        <w:rPr>
          <w:sz w:val="28"/>
          <w:szCs w:val="28"/>
        </w:rPr>
        <w:t>4) заявление о предоставлении муниципальной услуги не соответствует требованиям пункт</w:t>
      </w:r>
      <w:r w:rsidR="000571F8">
        <w:rPr>
          <w:sz w:val="28"/>
          <w:szCs w:val="28"/>
        </w:rPr>
        <w:t>ов</w:t>
      </w:r>
      <w:r w:rsidRPr="00F45565">
        <w:rPr>
          <w:sz w:val="28"/>
          <w:szCs w:val="28"/>
        </w:rPr>
        <w:t xml:space="preserve"> 1.1</w:t>
      </w:r>
      <w:r w:rsidR="000571F8">
        <w:rPr>
          <w:sz w:val="28"/>
          <w:szCs w:val="28"/>
        </w:rPr>
        <w:t xml:space="preserve"> – 1.4</w:t>
      </w:r>
      <w:r w:rsidRPr="00F45565">
        <w:rPr>
          <w:sz w:val="28"/>
          <w:szCs w:val="28"/>
        </w:rPr>
        <w:t xml:space="preserve"> настоящего Административного регламента;</w:t>
      </w:r>
    </w:p>
    <w:p w:rsidR="00BE590A" w:rsidRPr="00F45565" w:rsidRDefault="00BE590A" w:rsidP="00F50198">
      <w:pPr>
        <w:tabs>
          <w:tab w:val="left" w:pos="0"/>
        </w:tabs>
        <w:ind w:firstLine="567"/>
        <w:jc w:val="both"/>
        <w:rPr>
          <w:sz w:val="28"/>
          <w:szCs w:val="28"/>
        </w:rPr>
      </w:pPr>
      <w:r w:rsidRPr="00F45565">
        <w:rPr>
          <w:sz w:val="28"/>
          <w:szCs w:val="28"/>
        </w:rPr>
        <w:t>5) несоответствие заявителя категориям заявителей, установленным пунктом 1.</w:t>
      </w:r>
      <w:r w:rsidR="000571F8">
        <w:rPr>
          <w:sz w:val="28"/>
          <w:szCs w:val="28"/>
        </w:rPr>
        <w:t>5</w:t>
      </w:r>
      <w:r w:rsidRPr="00F45565">
        <w:rPr>
          <w:sz w:val="28"/>
          <w:szCs w:val="28"/>
        </w:rPr>
        <w:t>. настоящего Административного регламента;</w:t>
      </w:r>
    </w:p>
    <w:p w:rsidR="00BE590A" w:rsidRPr="00F45565" w:rsidRDefault="00BE590A" w:rsidP="00F50198">
      <w:pPr>
        <w:tabs>
          <w:tab w:val="left" w:pos="0"/>
        </w:tabs>
        <w:ind w:firstLine="567"/>
        <w:jc w:val="both"/>
        <w:rPr>
          <w:sz w:val="28"/>
          <w:szCs w:val="28"/>
        </w:rPr>
      </w:pPr>
      <w:r w:rsidRPr="00F45565">
        <w:rPr>
          <w:sz w:val="28"/>
          <w:szCs w:val="28"/>
        </w:rPr>
        <w:t>6) отказ в согласовании схемы движения транспорта и пешеходов по основаниям, установленным законодательством;</w:t>
      </w:r>
    </w:p>
    <w:p w:rsidR="00BE590A" w:rsidRDefault="00BE590A" w:rsidP="00F50198">
      <w:pPr>
        <w:tabs>
          <w:tab w:val="left" w:pos="0"/>
        </w:tabs>
        <w:ind w:firstLine="567"/>
        <w:jc w:val="both"/>
        <w:rPr>
          <w:sz w:val="28"/>
          <w:szCs w:val="28"/>
        </w:rPr>
      </w:pPr>
      <w:r w:rsidRPr="00F45565">
        <w:rPr>
          <w:sz w:val="28"/>
          <w:szCs w:val="28"/>
        </w:rPr>
        <w:t>7) отказ в согласовании проекта благоустройства земельного участка, на котором предполагается осуществить земляные работы, с графиком проведения земляных работ и последующих работ по благоустройству в случае, если представленный проект противоречит правилам благоустройства, утверждённым в м</w:t>
      </w:r>
      <w:r w:rsidR="00223825">
        <w:rPr>
          <w:sz w:val="28"/>
          <w:szCs w:val="28"/>
        </w:rPr>
        <w:t>униципальном районе Сергиевский</w:t>
      </w:r>
    </w:p>
    <w:p w:rsidR="00223825" w:rsidRPr="00223825" w:rsidRDefault="00223825" w:rsidP="00F50198">
      <w:pPr>
        <w:tabs>
          <w:tab w:val="left" w:pos="0"/>
        </w:tabs>
        <w:ind w:firstLine="567"/>
        <w:jc w:val="both"/>
        <w:rPr>
          <w:sz w:val="28"/>
          <w:szCs w:val="28"/>
        </w:rPr>
      </w:pPr>
      <w:r w:rsidRPr="00223825">
        <w:rPr>
          <w:sz w:val="28"/>
          <w:szCs w:val="28"/>
        </w:rPr>
        <w:t>8</w:t>
      </w:r>
      <w:r>
        <w:rPr>
          <w:sz w:val="28"/>
          <w:szCs w:val="28"/>
        </w:rPr>
        <w:t>)</w:t>
      </w:r>
      <w:r w:rsidRPr="00223825">
        <w:rPr>
          <w:sz w:val="28"/>
          <w:szCs w:val="28"/>
        </w:rPr>
        <w:t xml:space="preserve"> </w:t>
      </w:r>
      <w:r>
        <w:rPr>
          <w:sz w:val="28"/>
          <w:szCs w:val="28"/>
        </w:rPr>
        <w:t>п</w:t>
      </w:r>
      <w:r w:rsidRPr="00223825">
        <w:rPr>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223825" w:rsidRPr="00223825" w:rsidRDefault="00223825" w:rsidP="00F50198">
      <w:pPr>
        <w:tabs>
          <w:tab w:val="left" w:pos="0"/>
        </w:tabs>
        <w:ind w:firstLine="567"/>
        <w:jc w:val="both"/>
        <w:rPr>
          <w:sz w:val="28"/>
          <w:szCs w:val="28"/>
        </w:rPr>
      </w:pPr>
      <w:r w:rsidRPr="00223825">
        <w:rPr>
          <w:sz w:val="28"/>
          <w:szCs w:val="28"/>
        </w:rPr>
        <w:t xml:space="preserve">9) </w:t>
      </w:r>
      <w:r>
        <w:rPr>
          <w:sz w:val="28"/>
          <w:szCs w:val="28"/>
        </w:rPr>
        <w:t>н</w:t>
      </w:r>
      <w:r w:rsidRPr="00223825">
        <w:rPr>
          <w:sz w:val="28"/>
          <w:szCs w:val="28"/>
        </w:rPr>
        <w:t>есоответствие проекта производства работ требованиям, установленным нормативными правовыми актами;</w:t>
      </w:r>
    </w:p>
    <w:p w:rsidR="00223825" w:rsidRPr="00223825" w:rsidRDefault="00223825" w:rsidP="00F50198">
      <w:pPr>
        <w:tabs>
          <w:tab w:val="left" w:pos="0"/>
        </w:tabs>
        <w:ind w:firstLine="567"/>
        <w:jc w:val="both"/>
        <w:rPr>
          <w:sz w:val="28"/>
          <w:szCs w:val="28"/>
        </w:rPr>
      </w:pPr>
      <w:r>
        <w:rPr>
          <w:sz w:val="28"/>
          <w:szCs w:val="28"/>
        </w:rPr>
        <w:t>10)</w:t>
      </w:r>
      <w:r w:rsidRPr="00223825">
        <w:rPr>
          <w:sz w:val="28"/>
          <w:szCs w:val="28"/>
        </w:rPr>
        <w:t xml:space="preserve"> </w:t>
      </w:r>
      <w:r>
        <w:rPr>
          <w:sz w:val="28"/>
          <w:szCs w:val="28"/>
        </w:rPr>
        <w:t>н</w:t>
      </w:r>
      <w:r w:rsidRPr="00223825">
        <w:rPr>
          <w:sz w:val="28"/>
          <w:szCs w:val="28"/>
        </w:rPr>
        <w:t>евозможность выполнения работ в заявленные сроки;</w:t>
      </w:r>
    </w:p>
    <w:p w:rsidR="00223825" w:rsidRPr="00223825" w:rsidRDefault="00223825" w:rsidP="00F50198">
      <w:pPr>
        <w:tabs>
          <w:tab w:val="left" w:pos="0"/>
        </w:tabs>
        <w:ind w:firstLine="567"/>
        <w:jc w:val="both"/>
        <w:rPr>
          <w:sz w:val="28"/>
          <w:szCs w:val="28"/>
        </w:rPr>
      </w:pPr>
      <w:r w:rsidRPr="00223825">
        <w:rPr>
          <w:sz w:val="28"/>
          <w:szCs w:val="28"/>
        </w:rPr>
        <w:t>11) установлены факты нарушений при проведении земляных работ в соответствии с выданным разрешением на осуществление земляных работ.</w:t>
      </w:r>
    </w:p>
    <w:p w:rsidR="00223825" w:rsidRPr="00F45565" w:rsidRDefault="00223825" w:rsidP="00F50198">
      <w:pPr>
        <w:tabs>
          <w:tab w:val="left" w:pos="0"/>
        </w:tabs>
        <w:ind w:firstLine="567"/>
        <w:jc w:val="both"/>
        <w:rPr>
          <w:sz w:val="28"/>
          <w:szCs w:val="28"/>
        </w:rPr>
      </w:pPr>
    </w:p>
    <w:p w:rsidR="00BE590A" w:rsidRPr="00F45565" w:rsidRDefault="008250A9" w:rsidP="00F50198">
      <w:pPr>
        <w:tabs>
          <w:tab w:val="left" w:pos="0"/>
        </w:tabs>
        <w:jc w:val="center"/>
        <w:rPr>
          <w:b/>
          <w:sz w:val="28"/>
          <w:szCs w:val="28"/>
        </w:rPr>
      </w:pPr>
      <w:r w:rsidRPr="00F45565">
        <w:rPr>
          <w:b/>
          <w:sz w:val="28"/>
          <w:szCs w:val="28"/>
        </w:rPr>
        <w:t>Размер платы, взимаемой с заявителя при предоставлении муниципальной услуги, и способы ее взимания</w:t>
      </w:r>
    </w:p>
    <w:p w:rsidR="008250A9" w:rsidRPr="00F45565" w:rsidRDefault="008250A9" w:rsidP="00F50198">
      <w:pPr>
        <w:tabs>
          <w:tab w:val="left" w:pos="0"/>
        </w:tabs>
        <w:jc w:val="center"/>
        <w:rPr>
          <w:b/>
          <w:sz w:val="28"/>
          <w:szCs w:val="28"/>
        </w:rPr>
      </w:pPr>
    </w:p>
    <w:p w:rsidR="008250A9" w:rsidRDefault="008250A9" w:rsidP="00F50198">
      <w:pPr>
        <w:tabs>
          <w:tab w:val="left" w:pos="0"/>
        </w:tabs>
        <w:ind w:firstLine="567"/>
        <w:jc w:val="both"/>
        <w:rPr>
          <w:sz w:val="28"/>
          <w:szCs w:val="28"/>
        </w:rPr>
      </w:pPr>
      <w:r w:rsidRPr="00F45565">
        <w:rPr>
          <w:sz w:val="28"/>
          <w:szCs w:val="28"/>
        </w:rPr>
        <w:t>2.</w:t>
      </w:r>
      <w:r w:rsidR="006E356F">
        <w:rPr>
          <w:sz w:val="28"/>
          <w:szCs w:val="28"/>
        </w:rPr>
        <w:t>26</w:t>
      </w:r>
      <w:r w:rsidRPr="00F45565">
        <w:rPr>
          <w:sz w:val="28"/>
          <w:szCs w:val="28"/>
        </w:rPr>
        <w:t>.</w:t>
      </w:r>
      <w:r w:rsidRPr="00F45565">
        <w:rPr>
          <w:b/>
          <w:sz w:val="28"/>
          <w:szCs w:val="28"/>
        </w:rPr>
        <w:t xml:space="preserve"> </w:t>
      </w:r>
      <w:r w:rsidRPr="00F45565">
        <w:rPr>
          <w:sz w:val="28"/>
          <w:szCs w:val="28"/>
        </w:rPr>
        <w:t>Муниципальная услуга предоставляется бесплатно. Учреждение не вправе требовать от заявителя платы за подготовку, оформление, выдачу разрешения на проведение земляных работ и (или) совершение иных связанных с выдачей указанного разрешения действий.</w:t>
      </w:r>
    </w:p>
    <w:p w:rsidR="00223825" w:rsidRDefault="00223825" w:rsidP="00F50198">
      <w:pPr>
        <w:tabs>
          <w:tab w:val="left" w:pos="0"/>
        </w:tabs>
        <w:ind w:firstLine="567"/>
        <w:jc w:val="both"/>
        <w:rPr>
          <w:sz w:val="28"/>
          <w:szCs w:val="28"/>
        </w:rPr>
      </w:pPr>
    </w:p>
    <w:p w:rsidR="003C0890" w:rsidRPr="00F45565" w:rsidRDefault="003C0890" w:rsidP="00F50198">
      <w:pPr>
        <w:tabs>
          <w:tab w:val="left" w:pos="0"/>
        </w:tabs>
        <w:ind w:firstLine="567"/>
        <w:jc w:val="center"/>
        <w:rPr>
          <w:b/>
          <w:sz w:val="28"/>
          <w:szCs w:val="28"/>
        </w:rPr>
      </w:pPr>
      <w:r w:rsidRPr="00F45565">
        <w:rPr>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C0890" w:rsidRPr="00F45565" w:rsidRDefault="003C0890" w:rsidP="00F50198">
      <w:pPr>
        <w:tabs>
          <w:tab w:val="left" w:pos="0"/>
        </w:tabs>
        <w:ind w:firstLine="567"/>
        <w:jc w:val="center"/>
        <w:rPr>
          <w:b/>
          <w:sz w:val="28"/>
          <w:szCs w:val="28"/>
        </w:rPr>
      </w:pPr>
    </w:p>
    <w:p w:rsidR="003C0890" w:rsidRPr="00F45565" w:rsidRDefault="003C0890" w:rsidP="00F50198">
      <w:pPr>
        <w:tabs>
          <w:tab w:val="left" w:pos="0"/>
        </w:tabs>
        <w:ind w:firstLine="567"/>
        <w:jc w:val="both"/>
        <w:rPr>
          <w:sz w:val="28"/>
          <w:szCs w:val="28"/>
        </w:rPr>
      </w:pPr>
      <w:r w:rsidRPr="00F45565">
        <w:rPr>
          <w:sz w:val="28"/>
          <w:szCs w:val="28"/>
        </w:rPr>
        <w:t>2.</w:t>
      </w:r>
      <w:r w:rsidR="006E356F">
        <w:rPr>
          <w:sz w:val="28"/>
          <w:szCs w:val="28"/>
        </w:rPr>
        <w:t>27</w:t>
      </w:r>
      <w:r w:rsidRPr="00F45565">
        <w:rPr>
          <w:sz w:val="28"/>
          <w:szCs w:val="28"/>
        </w:rPr>
        <w:t>. Услуги, являющиеся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3C0890" w:rsidRDefault="003C0890" w:rsidP="00F50198">
      <w:pPr>
        <w:tabs>
          <w:tab w:val="left" w:pos="0"/>
        </w:tabs>
        <w:autoSpaceDE w:val="0"/>
        <w:autoSpaceDN w:val="0"/>
        <w:adjustRightInd w:val="0"/>
        <w:jc w:val="center"/>
        <w:rPr>
          <w:b/>
          <w:bCs/>
          <w:sz w:val="28"/>
          <w:szCs w:val="28"/>
        </w:rPr>
      </w:pPr>
    </w:p>
    <w:p w:rsidR="008250A9" w:rsidRPr="00F45565" w:rsidRDefault="008250A9" w:rsidP="00F50198">
      <w:pPr>
        <w:tabs>
          <w:tab w:val="left" w:pos="0"/>
        </w:tabs>
        <w:autoSpaceDE w:val="0"/>
        <w:autoSpaceDN w:val="0"/>
        <w:adjustRightInd w:val="0"/>
        <w:jc w:val="center"/>
        <w:rPr>
          <w:b/>
          <w:bCs/>
          <w:sz w:val="28"/>
          <w:szCs w:val="28"/>
        </w:rPr>
      </w:pPr>
      <w:r w:rsidRPr="00F45565">
        <w:rPr>
          <w:b/>
          <w:bCs/>
          <w:sz w:val="28"/>
          <w:szCs w:val="28"/>
        </w:rPr>
        <w:t>Максимальный срок ожидания в очереди при подаче заявителем запроса о предоставлении муниципальной услуги и при получении</w:t>
      </w:r>
    </w:p>
    <w:p w:rsidR="008250A9" w:rsidRPr="00F45565" w:rsidRDefault="008250A9" w:rsidP="00F50198">
      <w:pPr>
        <w:tabs>
          <w:tab w:val="left" w:pos="0"/>
        </w:tabs>
        <w:autoSpaceDE w:val="0"/>
        <w:autoSpaceDN w:val="0"/>
        <w:adjustRightInd w:val="0"/>
        <w:jc w:val="center"/>
        <w:rPr>
          <w:b/>
          <w:bCs/>
          <w:sz w:val="28"/>
          <w:szCs w:val="28"/>
        </w:rPr>
      </w:pPr>
      <w:r w:rsidRPr="00F45565">
        <w:rPr>
          <w:b/>
          <w:bCs/>
          <w:sz w:val="28"/>
          <w:szCs w:val="28"/>
        </w:rPr>
        <w:t>результата предоставления муниципальной услуги</w:t>
      </w:r>
    </w:p>
    <w:p w:rsidR="008250A9" w:rsidRPr="00F45565" w:rsidRDefault="008250A9" w:rsidP="00F50198">
      <w:pPr>
        <w:tabs>
          <w:tab w:val="left" w:pos="0"/>
        </w:tabs>
        <w:jc w:val="center"/>
        <w:rPr>
          <w:b/>
          <w:sz w:val="28"/>
          <w:szCs w:val="28"/>
        </w:rPr>
      </w:pPr>
    </w:p>
    <w:p w:rsidR="008250A9" w:rsidRPr="00F45565" w:rsidRDefault="008250A9" w:rsidP="00F50198">
      <w:pPr>
        <w:tabs>
          <w:tab w:val="left" w:pos="0"/>
        </w:tabs>
        <w:ind w:firstLine="567"/>
        <w:jc w:val="both"/>
        <w:rPr>
          <w:sz w:val="28"/>
          <w:szCs w:val="28"/>
        </w:rPr>
      </w:pPr>
      <w:r w:rsidRPr="00F45565">
        <w:rPr>
          <w:sz w:val="28"/>
          <w:szCs w:val="28"/>
        </w:rPr>
        <w:t>2.</w:t>
      </w:r>
      <w:r w:rsidR="006E356F">
        <w:rPr>
          <w:sz w:val="28"/>
          <w:szCs w:val="28"/>
        </w:rPr>
        <w:t>2</w:t>
      </w:r>
      <w:r w:rsidRPr="00F45565">
        <w:rPr>
          <w:sz w:val="28"/>
          <w:szCs w:val="28"/>
        </w:rPr>
        <w:t xml:space="preserve">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w:t>
      </w:r>
      <w:r w:rsidR="003C0890">
        <w:rPr>
          <w:sz w:val="28"/>
          <w:szCs w:val="28"/>
        </w:rPr>
        <w:t>10</w:t>
      </w:r>
      <w:r w:rsidRPr="00F45565">
        <w:rPr>
          <w:sz w:val="28"/>
          <w:szCs w:val="28"/>
        </w:rPr>
        <w:t xml:space="preserve"> минут.</w:t>
      </w:r>
    </w:p>
    <w:p w:rsidR="008250A9" w:rsidRPr="00F45565" w:rsidRDefault="008250A9" w:rsidP="00F50198">
      <w:pPr>
        <w:tabs>
          <w:tab w:val="left" w:pos="0"/>
        </w:tabs>
        <w:ind w:firstLine="567"/>
        <w:jc w:val="both"/>
        <w:rPr>
          <w:sz w:val="28"/>
          <w:szCs w:val="28"/>
        </w:rPr>
      </w:pPr>
    </w:p>
    <w:p w:rsidR="003C0890" w:rsidRPr="003C0890" w:rsidRDefault="003C0890" w:rsidP="00F50198">
      <w:pPr>
        <w:tabs>
          <w:tab w:val="left" w:pos="0"/>
        </w:tabs>
        <w:autoSpaceDE w:val="0"/>
        <w:autoSpaceDN w:val="0"/>
        <w:adjustRightInd w:val="0"/>
        <w:jc w:val="center"/>
        <w:rPr>
          <w:b/>
          <w:sz w:val="28"/>
          <w:szCs w:val="28"/>
        </w:rPr>
      </w:pPr>
    </w:p>
    <w:p w:rsidR="003C0890" w:rsidRPr="003C0890" w:rsidRDefault="003C0890" w:rsidP="00F50198">
      <w:pPr>
        <w:tabs>
          <w:tab w:val="left" w:pos="0"/>
        </w:tabs>
        <w:jc w:val="center"/>
        <w:rPr>
          <w:b/>
          <w:sz w:val="28"/>
          <w:szCs w:val="28"/>
        </w:rPr>
      </w:pPr>
      <w:r w:rsidRPr="003C0890">
        <w:rPr>
          <w:b/>
          <w:sz w:val="28"/>
          <w:szCs w:val="28"/>
        </w:rPr>
        <w:t>Способы предоставления заявителем документов, необходимых для получения муниципальной услуги</w:t>
      </w:r>
    </w:p>
    <w:p w:rsidR="003C0890" w:rsidRPr="003C0890" w:rsidRDefault="006E356F" w:rsidP="00F50198">
      <w:pPr>
        <w:tabs>
          <w:tab w:val="left" w:pos="0"/>
        </w:tabs>
        <w:ind w:firstLine="567"/>
        <w:jc w:val="both"/>
        <w:rPr>
          <w:sz w:val="28"/>
          <w:szCs w:val="28"/>
        </w:rPr>
      </w:pPr>
      <w:r>
        <w:rPr>
          <w:sz w:val="28"/>
          <w:szCs w:val="28"/>
        </w:rPr>
        <w:t xml:space="preserve">2.29. </w:t>
      </w:r>
      <w:r w:rsidR="003C0890" w:rsidRPr="003C0890">
        <w:rPr>
          <w:sz w:val="28"/>
          <w:szCs w:val="28"/>
        </w:rPr>
        <w:t xml:space="preserve">Администрация обеспечивает предоставление </w:t>
      </w:r>
      <w:r w:rsidR="003C0890">
        <w:rPr>
          <w:sz w:val="28"/>
          <w:szCs w:val="28"/>
        </w:rPr>
        <w:t>м</w:t>
      </w:r>
      <w:r w:rsidR="003C0890" w:rsidRPr="003C0890">
        <w:rPr>
          <w:sz w:val="28"/>
          <w:szCs w:val="28"/>
        </w:rPr>
        <w:t xml:space="preserve">униципальной услуги в электронной форме посредством ЕПГУ, а также в иных формах по выбору </w:t>
      </w:r>
      <w:r>
        <w:rPr>
          <w:sz w:val="28"/>
          <w:szCs w:val="28"/>
        </w:rPr>
        <w:t>з</w:t>
      </w:r>
      <w:r w:rsidR="003C0890" w:rsidRPr="003C0890">
        <w:rPr>
          <w:sz w:val="28"/>
          <w:szCs w:val="28"/>
        </w:rPr>
        <w:t xml:space="preserve">аявителя в </w:t>
      </w:r>
      <w:r w:rsidR="003C0890" w:rsidRPr="003C0890">
        <w:rPr>
          <w:noProof/>
          <w:sz w:val="28"/>
          <w:szCs w:val="28"/>
          <w:lang w:eastAsia="ru-RU"/>
        </w:rPr>
        <w:drawing>
          <wp:inline distT="0" distB="0" distL="0" distR="0">
            <wp:extent cx="9525" cy="9525"/>
            <wp:effectExtent l="19050" t="0" r="9525" b="0"/>
            <wp:docPr id="9" name="Picture 36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14"/>
                    <pic:cNvPicPr>
                      <a:picLocks noChangeAspect="1" noChangeArrowheads="1"/>
                    </pic:cNvPicPr>
                  </pic:nvPicPr>
                  <pic:blipFill>
                    <a:blip r:embed="rId16"/>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3C0890" w:rsidRPr="003C0890">
        <w:rPr>
          <w:sz w:val="28"/>
          <w:szCs w:val="28"/>
        </w:rPr>
        <w:t>соответствии с Федеральным законом от 27.07.2010 № 210-ФЗ «Об организации предоставления государственных и муниципальных услуг».</w:t>
      </w:r>
    </w:p>
    <w:p w:rsidR="003C0890" w:rsidRPr="003C0890" w:rsidRDefault="006E356F" w:rsidP="00F50198">
      <w:pPr>
        <w:shd w:val="clear" w:color="auto" w:fill="FFFFFF" w:themeFill="background1"/>
        <w:tabs>
          <w:tab w:val="left" w:pos="0"/>
        </w:tabs>
        <w:ind w:firstLine="567"/>
        <w:jc w:val="both"/>
        <w:rPr>
          <w:sz w:val="28"/>
          <w:szCs w:val="28"/>
        </w:rPr>
      </w:pPr>
      <w:r>
        <w:rPr>
          <w:sz w:val="28"/>
          <w:szCs w:val="28"/>
        </w:rPr>
        <w:t xml:space="preserve">2.30. </w:t>
      </w:r>
      <w:r w:rsidR="003C0890" w:rsidRPr="003C0890">
        <w:rPr>
          <w:sz w:val="28"/>
          <w:szCs w:val="28"/>
        </w:rPr>
        <w:t xml:space="preserve">Для получения </w:t>
      </w:r>
      <w:r w:rsidR="003C0890">
        <w:rPr>
          <w:sz w:val="28"/>
          <w:szCs w:val="28"/>
        </w:rPr>
        <w:t>м</w:t>
      </w:r>
      <w:r w:rsidR="003C0890" w:rsidRPr="003C0890">
        <w:rPr>
          <w:sz w:val="28"/>
          <w:szCs w:val="28"/>
        </w:rPr>
        <w:t xml:space="preserve">униципальной услуги в электронной форме </w:t>
      </w:r>
      <w:r w:rsidR="003C0890">
        <w:rPr>
          <w:sz w:val="28"/>
          <w:szCs w:val="28"/>
        </w:rPr>
        <w:t>з</w:t>
      </w:r>
      <w:r w:rsidR="003C0890" w:rsidRPr="003C0890">
        <w:rPr>
          <w:sz w:val="28"/>
          <w:szCs w:val="28"/>
        </w:rPr>
        <w:t xml:space="preserve">аявитель авторизуется на ЕПГУ посредством подтвержденной учетной записи Единой системы идентификации и аутентификации (далее - ЕСИА), затем заполняет </w:t>
      </w:r>
      <w:r w:rsidR="003C0890">
        <w:rPr>
          <w:sz w:val="28"/>
          <w:szCs w:val="28"/>
        </w:rPr>
        <w:t>з</w:t>
      </w:r>
      <w:r w:rsidR="003C0890" w:rsidRPr="003C0890">
        <w:rPr>
          <w:sz w:val="28"/>
          <w:szCs w:val="28"/>
        </w:rPr>
        <w:t>аявление с использованием специальной интерактивной формы.</w:t>
      </w:r>
    </w:p>
    <w:p w:rsidR="003C0890" w:rsidRPr="003C0890" w:rsidRDefault="003C0890" w:rsidP="00F50198">
      <w:pPr>
        <w:tabs>
          <w:tab w:val="left" w:pos="0"/>
        </w:tabs>
        <w:ind w:firstLine="567"/>
        <w:jc w:val="both"/>
        <w:rPr>
          <w:sz w:val="28"/>
          <w:szCs w:val="28"/>
        </w:rPr>
      </w:pPr>
      <w:r w:rsidRPr="003C0890">
        <w:rPr>
          <w:sz w:val="28"/>
          <w:szCs w:val="28"/>
        </w:rPr>
        <w:t xml:space="preserve">Заполненное Заявление отправляется Заявителем вместе с прикрепленными электронными образами обязательных документов, необходимых для предоставления </w:t>
      </w:r>
      <w:r>
        <w:rPr>
          <w:sz w:val="28"/>
          <w:szCs w:val="28"/>
        </w:rPr>
        <w:t>м</w:t>
      </w:r>
      <w:r w:rsidRPr="003C0890">
        <w:rPr>
          <w:sz w:val="28"/>
          <w:szCs w:val="28"/>
        </w:rPr>
        <w:t xml:space="preserve">униципальной услуги, в </w:t>
      </w:r>
      <w:r>
        <w:rPr>
          <w:sz w:val="28"/>
          <w:szCs w:val="28"/>
        </w:rPr>
        <w:t>Уполномоченный орган</w:t>
      </w:r>
      <w:r w:rsidRPr="003C0890">
        <w:rPr>
          <w:sz w:val="28"/>
          <w:szCs w:val="28"/>
        </w:rPr>
        <w:t xml:space="preserve">. </w:t>
      </w:r>
      <w:r>
        <w:rPr>
          <w:sz w:val="28"/>
          <w:szCs w:val="28"/>
        </w:rPr>
        <w:t>При авторизации в ЕСИА з</w:t>
      </w:r>
      <w:r w:rsidRPr="003C0890">
        <w:rPr>
          <w:sz w:val="28"/>
          <w:szCs w:val="28"/>
        </w:rPr>
        <w:t xml:space="preserve">аявление считается подписанным простой электронной подписью </w:t>
      </w:r>
      <w:r>
        <w:rPr>
          <w:sz w:val="28"/>
          <w:szCs w:val="28"/>
        </w:rPr>
        <w:t>заявителя, представителя з</w:t>
      </w:r>
      <w:r w:rsidRPr="003C0890">
        <w:rPr>
          <w:sz w:val="28"/>
          <w:szCs w:val="28"/>
        </w:rPr>
        <w:t>аявителя,</w:t>
      </w:r>
      <w:r w:rsidR="00B77212">
        <w:rPr>
          <w:sz w:val="28"/>
          <w:szCs w:val="28"/>
        </w:rPr>
        <w:t xml:space="preserve"> уполномоченного на подписание з</w:t>
      </w:r>
      <w:r w:rsidRPr="003C0890">
        <w:rPr>
          <w:sz w:val="28"/>
          <w:szCs w:val="28"/>
        </w:rPr>
        <w:t>аявления.</w:t>
      </w:r>
    </w:p>
    <w:p w:rsidR="003C0890" w:rsidRPr="003C0890" w:rsidRDefault="006E356F" w:rsidP="00F50198">
      <w:pPr>
        <w:tabs>
          <w:tab w:val="left" w:pos="0"/>
        </w:tabs>
        <w:ind w:firstLine="567"/>
        <w:jc w:val="both"/>
        <w:rPr>
          <w:sz w:val="28"/>
          <w:szCs w:val="28"/>
        </w:rPr>
      </w:pPr>
      <w:r>
        <w:rPr>
          <w:sz w:val="28"/>
          <w:szCs w:val="28"/>
        </w:rPr>
        <w:t xml:space="preserve">2.31. </w:t>
      </w:r>
      <w:r w:rsidR="003C0890" w:rsidRPr="003C0890">
        <w:rPr>
          <w:sz w:val="28"/>
          <w:szCs w:val="28"/>
        </w:rPr>
        <w:t xml:space="preserve">Заявитель уведомляется о получении </w:t>
      </w:r>
      <w:r w:rsidR="00B77212">
        <w:rPr>
          <w:sz w:val="28"/>
          <w:szCs w:val="28"/>
        </w:rPr>
        <w:t>з</w:t>
      </w:r>
      <w:r w:rsidR="003C0890" w:rsidRPr="003C0890">
        <w:rPr>
          <w:sz w:val="28"/>
          <w:szCs w:val="28"/>
        </w:rPr>
        <w:t xml:space="preserve">аявления и документов в день подачи </w:t>
      </w:r>
      <w:r w:rsidR="00B77212">
        <w:rPr>
          <w:sz w:val="28"/>
          <w:szCs w:val="28"/>
        </w:rPr>
        <w:t>з</w:t>
      </w:r>
      <w:r w:rsidR="003C0890" w:rsidRPr="003C0890">
        <w:rPr>
          <w:sz w:val="28"/>
          <w:szCs w:val="28"/>
        </w:rPr>
        <w:t xml:space="preserve">аявления посредством изменения статуса </w:t>
      </w:r>
      <w:r w:rsidR="00B77212">
        <w:rPr>
          <w:sz w:val="28"/>
          <w:szCs w:val="28"/>
        </w:rPr>
        <w:t>з</w:t>
      </w:r>
      <w:r w:rsidR="003C0890" w:rsidRPr="003C0890">
        <w:rPr>
          <w:sz w:val="28"/>
          <w:szCs w:val="28"/>
        </w:rPr>
        <w:t xml:space="preserve">аявления в Личном кабинете </w:t>
      </w:r>
      <w:r w:rsidR="00B77212">
        <w:rPr>
          <w:sz w:val="28"/>
          <w:szCs w:val="28"/>
        </w:rPr>
        <w:t>з</w:t>
      </w:r>
      <w:r w:rsidR="003C0890" w:rsidRPr="003C0890">
        <w:rPr>
          <w:sz w:val="28"/>
          <w:szCs w:val="28"/>
        </w:rPr>
        <w:t>аявителя на ЕПГУ.</w:t>
      </w:r>
    </w:p>
    <w:p w:rsidR="003C0890" w:rsidRPr="003C0890" w:rsidRDefault="003C0890" w:rsidP="00F50198">
      <w:pPr>
        <w:tabs>
          <w:tab w:val="left" w:pos="0"/>
        </w:tabs>
        <w:ind w:firstLine="567"/>
        <w:jc w:val="both"/>
        <w:rPr>
          <w:sz w:val="28"/>
          <w:szCs w:val="28"/>
        </w:rPr>
      </w:pPr>
      <w:r w:rsidRPr="003C0890">
        <w:rPr>
          <w:noProof/>
          <w:sz w:val="28"/>
          <w:szCs w:val="28"/>
          <w:lang w:eastAsia="ru-RU"/>
        </w:rPr>
        <w:drawing>
          <wp:anchor distT="0" distB="0" distL="114300" distR="114300" simplePos="0" relativeHeight="251662336" behindDoc="0" locked="0" layoutInCell="1" allowOverlap="0">
            <wp:simplePos x="0" y="0"/>
            <wp:positionH relativeFrom="page">
              <wp:posOffset>596900</wp:posOffset>
            </wp:positionH>
            <wp:positionV relativeFrom="page">
              <wp:posOffset>7140575</wp:posOffset>
            </wp:positionV>
            <wp:extent cx="7620" cy="7620"/>
            <wp:effectExtent l="0" t="0" r="0" b="0"/>
            <wp:wrapSquare wrapText="bothSides"/>
            <wp:docPr id="16" name="Picture 39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40"/>
                    <pic:cNvPicPr>
                      <a:picLocks noChangeAspect="1" noChangeArrowheads="1"/>
                    </pic:cNvPicPr>
                  </pic:nvPicPr>
                  <pic:blipFill>
                    <a:blip r:embed="rId15"/>
                    <a:srcRect/>
                    <a:stretch>
                      <a:fillRect/>
                    </a:stretch>
                  </pic:blipFill>
                  <pic:spPr bwMode="auto">
                    <a:xfrm>
                      <a:off x="0" y="0"/>
                      <a:ext cx="7620" cy="7620"/>
                    </a:xfrm>
                    <a:prstGeom prst="rect">
                      <a:avLst/>
                    </a:prstGeom>
                    <a:noFill/>
                    <a:ln w="9525">
                      <a:noFill/>
                      <a:miter lim="800000"/>
                      <a:headEnd/>
                      <a:tailEnd/>
                    </a:ln>
                  </pic:spPr>
                </pic:pic>
              </a:graphicData>
            </a:graphic>
          </wp:anchor>
        </w:drawing>
      </w:r>
      <w:r w:rsidRPr="003C0890">
        <w:rPr>
          <w:noProof/>
          <w:sz w:val="28"/>
          <w:szCs w:val="28"/>
          <w:lang w:eastAsia="ru-RU"/>
        </w:rPr>
        <w:drawing>
          <wp:anchor distT="0" distB="0" distL="114300" distR="114300" simplePos="0" relativeHeight="251663360" behindDoc="0" locked="0" layoutInCell="1" allowOverlap="0">
            <wp:simplePos x="0" y="0"/>
            <wp:positionH relativeFrom="page">
              <wp:posOffset>633730</wp:posOffset>
            </wp:positionH>
            <wp:positionV relativeFrom="page">
              <wp:posOffset>7147560</wp:posOffset>
            </wp:positionV>
            <wp:extent cx="7620" cy="7620"/>
            <wp:effectExtent l="0" t="0" r="0" b="0"/>
            <wp:wrapSquare wrapText="bothSides"/>
            <wp:docPr id="10" name="Picture 39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41"/>
                    <pic:cNvPicPr>
                      <a:picLocks noChangeAspect="1" noChangeArrowheads="1"/>
                    </pic:cNvPicPr>
                  </pic:nvPicPr>
                  <pic:blipFill>
                    <a:blip r:embed="rId17"/>
                    <a:srcRect/>
                    <a:stretch>
                      <a:fillRect/>
                    </a:stretch>
                  </pic:blipFill>
                  <pic:spPr bwMode="auto">
                    <a:xfrm>
                      <a:off x="0" y="0"/>
                      <a:ext cx="7620" cy="7620"/>
                    </a:xfrm>
                    <a:prstGeom prst="rect">
                      <a:avLst/>
                    </a:prstGeom>
                    <a:noFill/>
                    <a:ln w="9525">
                      <a:noFill/>
                      <a:miter lim="800000"/>
                      <a:headEnd/>
                      <a:tailEnd/>
                    </a:ln>
                  </pic:spPr>
                </pic:pic>
              </a:graphicData>
            </a:graphic>
          </wp:anchor>
        </w:drawing>
      </w:r>
      <w:r w:rsidRPr="003C0890">
        <w:rPr>
          <w:sz w:val="28"/>
          <w:szCs w:val="28"/>
        </w:rPr>
        <w:t xml:space="preserve">Решение о предоставлении </w:t>
      </w:r>
      <w:r w:rsidR="00B77212">
        <w:rPr>
          <w:sz w:val="28"/>
          <w:szCs w:val="28"/>
        </w:rPr>
        <w:t>м</w:t>
      </w:r>
      <w:r w:rsidRPr="003C0890">
        <w:rPr>
          <w:sz w:val="28"/>
          <w:szCs w:val="28"/>
        </w:rPr>
        <w:t xml:space="preserve">униципальной услуги принимается на основании электронных образов документов, представленных </w:t>
      </w:r>
      <w:r w:rsidR="00B77212">
        <w:rPr>
          <w:sz w:val="28"/>
          <w:szCs w:val="28"/>
        </w:rPr>
        <w:t>з</w:t>
      </w:r>
      <w:r w:rsidRPr="003C0890">
        <w:rPr>
          <w:sz w:val="28"/>
          <w:szCs w:val="28"/>
        </w:rPr>
        <w:t>аявителем, сведени</w:t>
      </w:r>
      <w:r w:rsidR="00B77212">
        <w:rPr>
          <w:sz w:val="28"/>
          <w:szCs w:val="28"/>
        </w:rPr>
        <w:t xml:space="preserve">й, а также сведений, полученных </w:t>
      </w:r>
      <w:r w:rsidRPr="003C0890">
        <w:rPr>
          <w:sz w:val="28"/>
          <w:szCs w:val="28"/>
        </w:rPr>
        <w:t xml:space="preserve">посредством межведомственного электронного взаимодействия, а также сведений и информации на бумажном носителе посредством личного обращения в </w:t>
      </w:r>
      <w:r w:rsidR="00B77212">
        <w:rPr>
          <w:sz w:val="28"/>
          <w:szCs w:val="28"/>
        </w:rPr>
        <w:t>Учреждение</w:t>
      </w:r>
      <w:r w:rsidRPr="003C0890">
        <w:rPr>
          <w:sz w:val="28"/>
          <w:szCs w:val="28"/>
        </w:rPr>
        <w:t>, в том числе через многофункциональный центр в соответствии с соглашением о взаимодействии между многофункциональным центром и Администрацией, заключенным в соответствии с постановлением Правительства Российской Федерации от 27.09.2011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r w:rsidRPr="003C0890">
        <w:rPr>
          <w:noProof/>
          <w:sz w:val="28"/>
          <w:szCs w:val="28"/>
          <w:lang w:eastAsia="ru-RU"/>
        </w:rPr>
        <w:drawing>
          <wp:inline distT="0" distB="0" distL="0" distR="0">
            <wp:extent cx="9525" cy="9525"/>
            <wp:effectExtent l="19050" t="0" r="9525" b="0"/>
            <wp:docPr id="8" name="Picture 39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39"/>
                    <pic:cNvPicPr>
                      <a:picLocks noChangeAspect="1" noChangeArrowheads="1"/>
                    </pic:cNvPicPr>
                  </pic:nvPicPr>
                  <pic:blipFill>
                    <a:blip r:embed="rId18"/>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B77212" w:rsidRPr="00B77212" w:rsidRDefault="00B77212" w:rsidP="00F50198">
      <w:pPr>
        <w:tabs>
          <w:tab w:val="left" w:pos="0"/>
        </w:tabs>
        <w:ind w:left="567"/>
        <w:jc w:val="center"/>
        <w:rPr>
          <w:b/>
          <w:sz w:val="28"/>
          <w:szCs w:val="28"/>
        </w:rPr>
      </w:pPr>
      <w:r>
        <w:rPr>
          <w:b/>
          <w:sz w:val="28"/>
          <w:szCs w:val="28"/>
        </w:rPr>
        <w:t>Способы получения з</w:t>
      </w:r>
      <w:r w:rsidRPr="00B77212">
        <w:rPr>
          <w:b/>
          <w:sz w:val="28"/>
          <w:szCs w:val="28"/>
        </w:rPr>
        <w:t>аявителем результатов предоставления муниципальной услуги</w:t>
      </w:r>
    </w:p>
    <w:p w:rsidR="00B77212" w:rsidRPr="00B77212" w:rsidRDefault="006E356F" w:rsidP="00F50198">
      <w:pPr>
        <w:tabs>
          <w:tab w:val="left" w:pos="0"/>
        </w:tabs>
        <w:ind w:firstLine="567"/>
        <w:jc w:val="both"/>
        <w:rPr>
          <w:sz w:val="28"/>
          <w:szCs w:val="28"/>
        </w:rPr>
      </w:pPr>
      <w:r>
        <w:rPr>
          <w:sz w:val="28"/>
          <w:szCs w:val="28"/>
        </w:rPr>
        <w:t xml:space="preserve">2.32. </w:t>
      </w:r>
      <w:r w:rsidR="00B77212" w:rsidRPr="00B77212">
        <w:rPr>
          <w:sz w:val="28"/>
          <w:szCs w:val="28"/>
        </w:rPr>
        <w:t xml:space="preserve">Заявитель уведомляется о ходе рассмотрения и готовности результата предоставления </w:t>
      </w:r>
      <w:r w:rsidR="00B77212">
        <w:rPr>
          <w:sz w:val="28"/>
          <w:szCs w:val="28"/>
        </w:rPr>
        <w:t>м</w:t>
      </w:r>
      <w:r w:rsidR="00B77212" w:rsidRPr="00B77212">
        <w:rPr>
          <w:sz w:val="28"/>
          <w:szCs w:val="28"/>
        </w:rPr>
        <w:t>униципальной услуги следующими способами:</w:t>
      </w:r>
    </w:p>
    <w:p w:rsidR="00B77212" w:rsidRPr="00B77212" w:rsidRDefault="00B77212" w:rsidP="00F50198">
      <w:pPr>
        <w:tabs>
          <w:tab w:val="left" w:pos="0"/>
        </w:tabs>
        <w:ind w:left="567"/>
        <w:jc w:val="both"/>
        <w:rPr>
          <w:sz w:val="28"/>
          <w:szCs w:val="28"/>
        </w:rPr>
      </w:pPr>
      <w:r>
        <w:rPr>
          <w:sz w:val="28"/>
          <w:szCs w:val="28"/>
        </w:rPr>
        <w:t>- ч</w:t>
      </w:r>
      <w:r w:rsidRPr="00B77212">
        <w:rPr>
          <w:sz w:val="28"/>
          <w:szCs w:val="28"/>
        </w:rPr>
        <w:t>ерез личный кабинет на ЕПГУ</w:t>
      </w:r>
      <w:r w:rsidRPr="00B77212">
        <w:rPr>
          <w:noProof/>
          <w:sz w:val="28"/>
          <w:szCs w:val="28"/>
          <w:lang w:eastAsia="ru-RU"/>
        </w:rPr>
        <w:drawing>
          <wp:inline distT="0" distB="0" distL="0" distR="0">
            <wp:extent cx="28575" cy="47625"/>
            <wp:effectExtent l="19050" t="0" r="9525" b="0"/>
            <wp:docPr id="17" name="Picture 138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76"/>
                    <pic:cNvPicPr>
                      <a:picLocks noChangeAspect="1" noChangeArrowheads="1"/>
                    </pic:cNvPicPr>
                  </pic:nvPicPr>
                  <pic:blipFill>
                    <a:blip r:embed="rId19"/>
                    <a:srcRect/>
                    <a:stretch>
                      <a:fillRect/>
                    </a:stretch>
                  </pic:blipFill>
                  <pic:spPr bwMode="auto">
                    <a:xfrm>
                      <a:off x="0" y="0"/>
                      <a:ext cx="28575" cy="47625"/>
                    </a:xfrm>
                    <a:prstGeom prst="rect">
                      <a:avLst/>
                    </a:prstGeom>
                    <a:noFill/>
                    <a:ln w="9525">
                      <a:noFill/>
                      <a:miter lim="800000"/>
                      <a:headEnd/>
                      <a:tailEnd/>
                    </a:ln>
                  </pic:spPr>
                </pic:pic>
              </a:graphicData>
            </a:graphic>
          </wp:inline>
        </w:drawing>
      </w:r>
    </w:p>
    <w:p w:rsidR="00B77212" w:rsidRDefault="006E356F" w:rsidP="00F50198">
      <w:pPr>
        <w:tabs>
          <w:tab w:val="left" w:pos="0"/>
        </w:tabs>
        <w:ind w:firstLine="567"/>
        <w:jc w:val="both"/>
        <w:rPr>
          <w:sz w:val="28"/>
          <w:szCs w:val="28"/>
        </w:rPr>
      </w:pPr>
      <w:r>
        <w:rPr>
          <w:sz w:val="28"/>
          <w:szCs w:val="28"/>
        </w:rPr>
        <w:t xml:space="preserve">2.33. </w:t>
      </w:r>
      <w:r w:rsidR="00B77212" w:rsidRPr="00B77212">
        <w:rPr>
          <w:sz w:val="28"/>
          <w:szCs w:val="28"/>
        </w:rPr>
        <w:t xml:space="preserve">Заявитель может самостоятельно получить информацию о готовности результата предоставления </w:t>
      </w:r>
      <w:r w:rsidR="00B77212">
        <w:rPr>
          <w:sz w:val="28"/>
          <w:szCs w:val="28"/>
        </w:rPr>
        <w:t>м</w:t>
      </w:r>
      <w:r w:rsidR="00B77212" w:rsidRPr="00B77212">
        <w:rPr>
          <w:sz w:val="28"/>
          <w:szCs w:val="28"/>
        </w:rPr>
        <w:t xml:space="preserve">униципальной услуги посредством: </w:t>
      </w:r>
    </w:p>
    <w:p w:rsidR="00B77212" w:rsidRDefault="00B77212" w:rsidP="00F50198">
      <w:pPr>
        <w:tabs>
          <w:tab w:val="left" w:pos="0"/>
        </w:tabs>
        <w:ind w:firstLine="567"/>
        <w:jc w:val="both"/>
        <w:rPr>
          <w:sz w:val="28"/>
          <w:szCs w:val="28"/>
        </w:rPr>
      </w:pPr>
      <w:r>
        <w:rPr>
          <w:sz w:val="28"/>
          <w:szCs w:val="28"/>
        </w:rPr>
        <w:t>-</w:t>
      </w:r>
      <w:r w:rsidRPr="00B77212">
        <w:rPr>
          <w:sz w:val="28"/>
          <w:szCs w:val="28"/>
        </w:rPr>
        <w:t xml:space="preserve"> сервиса ЕПГУ «Узнать статус заявления»; </w:t>
      </w:r>
    </w:p>
    <w:p w:rsidR="00B77212" w:rsidRPr="00B77212" w:rsidRDefault="00B77212" w:rsidP="00F50198">
      <w:pPr>
        <w:tabs>
          <w:tab w:val="left" w:pos="0"/>
        </w:tabs>
        <w:ind w:firstLine="567"/>
        <w:jc w:val="both"/>
        <w:rPr>
          <w:sz w:val="28"/>
          <w:szCs w:val="28"/>
        </w:rPr>
      </w:pPr>
      <w:r>
        <w:rPr>
          <w:sz w:val="28"/>
          <w:szCs w:val="28"/>
        </w:rPr>
        <w:t>-</w:t>
      </w:r>
      <w:r w:rsidRPr="00B77212">
        <w:rPr>
          <w:sz w:val="28"/>
          <w:szCs w:val="28"/>
        </w:rPr>
        <w:t xml:space="preserve"> по телефону.</w:t>
      </w:r>
    </w:p>
    <w:p w:rsidR="00B77212" w:rsidRPr="00B77212" w:rsidRDefault="006E356F" w:rsidP="00F50198">
      <w:pPr>
        <w:tabs>
          <w:tab w:val="left" w:pos="0"/>
        </w:tabs>
        <w:ind w:firstLine="567"/>
        <w:jc w:val="both"/>
        <w:rPr>
          <w:sz w:val="28"/>
          <w:szCs w:val="28"/>
        </w:rPr>
      </w:pPr>
      <w:r>
        <w:rPr>
          <w:sz w:val="28"/>
          <w:szCs w:val="28"/>
        </w:rPr>
        <w:t xml:space="preserve">2.34. </w:t>
      </w:r>
      <w:r w:rsidR="00B77212" w:rsidRPr="00B77212">
        <w:rPr>
          <w:sz w:val="28"/>
          <w:szCs w:val="28"/>
        </w:rPr>
        <w:t xml:space="preserve">Способы получения результата </w:t>
      </w:r>
      <w:r w:rsidR="00B77212">
        <w:rPr>
          <w:sz w:val="28"/>
          <w:szCs w:val="28"/>
        </w:rPr>
        <w:t>м</w:t>
      </w:r>
      <w:r w:rsidR="00B77212" w:rsidRPr="00B77212">
        <w:rPr>
          <w:sz w:val="28"/>
          <w:szCs w:val="28"/>
        </w:rPr>
        <w:t>униципальной услуги:</w:t>
      </w:r>
    </w:p>
    <w:p w:rsidR="00B77212" w:rsidRPr="00B77212" w:rsidRDefault="00B77212" w:rsidP="00F50198">
      <w:pPr>
        <w:tabs>
          <w:tab w:val="left" w:pos="0"/>
        </w:tabs>
        <w:ind w:firstLine="567"/>
        <w:jc w:val="both"/>
        <w:rPr>
          <w:sz w:val="28"/>
          <w:szCs w:val="28"/>
        </w:rPr>
      </w:pPr>
      <w:r>
        <w:rPr>
          <w:sz w:val="28"/>
          <w:szCs w:val="28"/>
        </w:rPr>
        <w:t>-</w:t>
      </w:r>
      <w:r w:rsidRPr="00B77212">
        <w:rPr>
          <w:sz w:val="28"/>
          <w:szCs w:val="28"/>
        </w:rPr>
        <w:t xml:space="preserve"> через Личный кабинет на ЕПГУ в форме электронного документа, подписанного усиленной электронной цифровой подписью уполномоченного должностного лица </w:t>
      </w:r>
      <w:r>
        <w:rPr>
          <w:sz w:val="28"/>
          <w:szCs w:val="28"/>
        </w:rPr>
        <w:t>Учреждения</w:t>
      </w:r>
      <w:r w:rsidRPr="00B77212">
        <w:rPr>
          <w:sz w:val="28"/>
          <w:szCs w:val="28"/>
        </w:rPr>
        <w:t>.</w:t>
      </w:r>
    </w:p>
    <w:p w:rsidR="00B77212" w:rsidRPr="00B77212" w:rsidRDefault="00B77212" w:rsidP="00F50198">
      <w:pPr>
        <w:tabs>
          <w:tab w:val="left" w:pos="0"/>
        </w:tabs>
        <w:ind w:firstLine="567"/>
        <w:jc w:val="both"/>
        <w:rPr>
          <w:sz w:val="28"/>
          <w:szCs w:val="28"/>
        </w:rPr>
      </w:pPr>
      <w:r>
        <w:rPr>
          <w:sz w:val="28"/>
          <w:szCs w:val="28"/>
        </w:rPr>
        <w:t>-</w:t>
      </w:r>
      <w:r w:rsidRPr="00B77212">
        <w:rPr>
          <w:sz w:val="28"/>
          <w:szCs w:val="28"/>
        </w:rPr>
        <w:t xml:space="preserve"> </w:t>
      </w:r>
      <w:r>
        <w:rPr>
          <w:sz w:val="28"/>
          <w:szCs w:val="28"/>
        </w:rPr>
        <w:t>з</w:t>
      </w:r>
      <w:r w:rsidRPr="00B77212">
        <w:rPr>
          <w:sz w:val="28"/>
          <w:szCs w:val="28"/>
        </w:rPr>
        <w:t xml:space="preserve">аявителю обеспечена возможность получения результата предоставления </w:t>
      </w:r>
      <w:r>
        <w:rPr>
          <w:sz w:val="28"/>
          <w:szCs w:val="28"/>
        </w:rPr>
        <w:t>м</w:t>
      </w:r>
      <w:r w:rsidRPr="00B77212">
        <w:rPr>
          <w:sz w:val="28"/>
          <w:szCs w:val="28"/>
        </w:rPr>
        <w:t>униципальной услуги на бумажном носителе при личном обращении в уполномоченный орган местного самоуправления, а также через многофункциональный центр в соответствии с соглашением о взаимодействии между многофункциональным центром и Администрацией, заключенным в соответствии с постановлением Правительства</w:t>
      </w:r>
      <w:r>
        <w:rPr>
          <w:sz w:val="28"/>
          <w:szCs w:val="28"/>
        </w:rPr>
        <w:t xml:space="preserve"> Р</w:t>
      </w:r>
      <w:r w:rsidRPr="00B77212">
        <w:rPr>
          <w:sz w:val="28"/>
          <w:szCs w:val="28"/>
        </w:rPr>
        <w:t>оссийской Федерации от 27.09.2011</w:t>
      </w:r>
      <w:r>
        <w:rPr>
          <w:sz w:val="28"/>
          <w:szCs w:val="28"/>
        </w:rPr>
        <w:t xml:space="preserve"> №797</w:t>
      </w:r>
      <w:r w:rsidRPr="00B77212">
        <w:rPr>
          <w:sz w:val="28"/>
          <w:szCs w:val="28"/>
        </w:rPr>
        <w:t xml:space="preserve"> </w:t>
      </w:r>
      <w:r w:rsidRPr="00B77212">
        <w:rPr>
          <w:sz w:val="28"/>
          <w:szCs w:val="28"/>
        </w:rPr>
        <w:tab/>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w:t>
      </w:r>
      <w:r>
        <w:rPr>
          <w:sz w:val="28"/>
          <w:szCs w:val="28"/>
        </w:rPr>
        <w:t>ганами местного самоуправления».</w:t>
      </w:r>
    </w:p>
    <w:p w:rsidR="00B77212" w:rsidRPr="00B77212" w:rsidRDefault="00B77212" w:rsidP="00F50198">
      <w:pPr>
        <w:tabs>
          <w:tab w:val="left" w:pos="0"/>
        </w:tabs>
        <w:ind w:firstLine="567"/>
        <w:jc w:val="both"/>
        <w:rPr>
          <w:sz w:val="28"/>
          <w:szCs w:val="28"/>
        </w:rPr>
      </w:pPr>
      <w:r w:rsidRPr="00B77212">
        <w:rPr>
          <w:sz w:val="28"/>
          <w:szCs w:val="28"/>
        </w:rPr>
        <w:t>Способ получения услуги определяется заявителем и указывается в заявлении.</w:t>
      </w:r>
    </w:p>
    <w:p w:rsidR="008250A9" w:rsidRPr="00F45565" w:rsidRDefault="008250A9" w:rsidP="00F50198">
      <w:pPr>
        <w:tabs>
          <w:tab w:val="left" w:pos="0"/>
        </w:tabs>
        <w:autoSpaceDE w:val="0"/>
        <w:autoSpaceDN w:val="0"/>
        <w:adjustRightInd w:val="0"/>
        <w:jc w:val="center"/>
        <w:rPr>
          <w:b/>
          <w:sz w:val="28"/>
          <w:szCs w:val="28"/>
        </w:rPr>
      </w:pPr>
      <w:r w:rsidRPr="00F45565">
        <w:rPr>
          <w:b/>
          <w:sz w:val="28"/>
          <w:szCs w:val="28"/>
        </w:rPr>
        <w:t>Срок регистрации запроса заявителя о предоставлении</w:t>
      </w:r>
    </w:p>
    <w:p w:rsidR="008250A9" w:rsidRPr="00F45565" w:rsidRDefault="008250A9" w:rsidP="00F50198">
      <w:pPr>
        <w:tabs>
          <w:tab w:val="left" w:pos="0"/>
        </w:tabs>
        <w:autoSpaceDE w:val="0"/>
        <w:autoSpaceDN w:val="0"/>
        <w:adjustRightInd w:val="0"/>
        <w:jc w:val="center"/>
        <w:rPr>
          <w:sz w:val="28"/>
          <w:szCs w:val="28"/>
        </w:rPr>
      </w:pPr>
      <w:r w:rsidRPr="00F45565">
        <w:rPr>
          <w:b/>
          <w:sz w:val="28"/>
          <w:szCs w:val="28"/>
        </w:rPr>
        <w:t>муниципальной услуги</w:t>
      </w:r>
    </w:p>
    <w:p w:rsidR="008250A9" w:rsidRPr="00F45565" w:rsidRDefault="008250A9" w:rsidP="00F50198">
      <w:pPr>
        <w:tabs>
          <w:tab w:val="left" w:pos="0"/>
        </w:tabs>
        <w:ind w:firstLine="567"/>
        <w:jc w:val="both"/>
        <w:rPr>
          <w:b/>
          <w:sz w:val="28"/>
          <w:szCs w:val="28"/>
        </w:rPr>
      </w:pPr>
    </w:p>
    <w:p w:rsidR="008250A9" w:rsidRPr="007349A5" w:rsidRDefault="008250A9" w:rsidP="003B1BD8">
      <w:pPr>
        <w:tabs>
          <w:tab w:val="left" w:pos="0"/>
        </w:tabs>
        <w:ind w:firstLine="567"/>
        <w:jc w:val="both"/>
        <w:rPr>
          <w:sz w:val="28"/>
          <w:szCs w:val="28"/>
        </w:rPr>
      </w:pPr>
      <w:r w:rsidRPr="00F45565">
        <w:rPr>
          <w:sz w:val="28"/>
          <w:szCs w:val="28"/>
        </w:rPr>
        <w:t>2.</w:t>
      </w:r>
      <w:r w:rsidR="006E356F">
        <w:rPr>
          <w:sz w:val="28"/>
          <w:szCs w:val="28"/>
        </w:rPr>
        <w:t>35</w:t>
      </w:r>
      <w:r w:rsidRPr="00F45565">
        <w:rPr>
          <w:sz w:val="28"/>
          <w:szCs w:val="28"/>
        </w:rPr>
        <w:t xml:space="preserve">.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w:t>
      </w:r>
      <w:r w:rsidRPr="00DA6A20">
        <w:rPr>
          <w:sz w:val="28"/>
          <w:szCs w:val="28"/>
        </w:rPr>
        <w:t xml:space="preserve">электронной форме посредством единого портала, регионального портала, </w:t>
      </w:r>
      <w:r w:rsidR="00DA6A20" w:rsidRPr="00DA6A20">
        <w:rPr>
          <w:sz w:val="28"/>
          <w:szCs w:val="28"/>
        </w:rPr>
        <w:t xml:space="preserve">осуществляется не позднее одного рабочего дня, </w:t>
      </w:r>
      <w:r w:rsidR="00DA6A20" w:rsidRPr="007349A5">
        <w:rPr>
          <w:sz w:val="28"/>
          <w:szCs w:val="28"/>
        </w:rPr>
        <w:t xml:space="preserve">следующего за днем его поступления </w:t>
      </w:r>
      <w:r w:rsidRPr="007349A5">
        <w:rPr>
          <w:sz w:val="28"/>
          <w:szCs w:val="28"/>
        </w:rPr>
        <w:t>в Учреждение.</w:t>
      </w:r>
    </w:p>
    <w:p w:rsidR="007349A5" w:rsidRPr="007349A5" w:rsidRDefault="006E356F" w:rsidP="003B1BD8">
      <w:pPr>
        <w:tabs>
          <w:tab w:val="left" w:pos="0"/>
        </w:tabs>
        <w:ind w:firstLine="567"/>
        <w:jc w:val="both"/>
        <w:rPr>
          <w:sz w:val="28"/>
          <w:szCs w:val="28"/>
        </w:rPr>
      </w:pPr>
      <w:r>
        <w:rPr>
          <w:sz w:val="28"/>
          <w:szCs w:val="28"/>
        </w:rPr>
        <w:t xml:space="preserve">2.36. </w:t>
      </w:r>
      <w:r w:rsidR="007349A5" w:rsidRPr="007349A5">
        <w:rPr>
          <w:sz w:val="28"/>
          <w:szCs w:val="28"/>
        </w:rPr>
        <w:t>Регистрация заявления, представленного заявителем (представителем заявителя) в целях осуществления земляных работ, предусмотренных для аварийно-восстановительного ремонта, в том числе сетей инженерно-технического обеспечения, сооружений, осуществляется в день поступления.</w:t>
      </w:r>
    </w:p>
    <w:p w:rsidR="008250A9" w:rsidRPr="00F45565" w:rsidRDefault="006E356F" w:rsidP="00F50198">
      <w:pPr>
        <w:tabs>
          <w:tab w:val="left" w:pos="0"/>
        </w:tabs>
        <w:autoSpaceDE w:val="0"/>
        <w:autoSpaceDN w:val="0"/>
        <w:adjustRightInd w:val="0"/>
        <w:ind w:firstLine="567"/>
        <w:jc w:val="both"/>
        <w:rPr>
          <w:sz w:val="28"/>
          <w:szCs w:val="28"/>
        </w:rPr>
      </w:pPr>
      <w:r>
        <w:rPr>
          <w:sz w:val="28"/>
          <w:szCs w:val="28"/>
        </w:rPr>
        <w:t xml:space="preserve">2.37. </w:t>
      </w:r>
      <w:r w:rsidR="008250A9" w:rsidRPr="00F45565">
        <w:rPr>
          <w:sz w:val="28"/>
          <w:szCs w:val="28"/>
        </w:rPr>
        <w:t>Регистрация заявления о предоставлении муниципальной услуги и (или) документов (содержащихся в них сведений), поступивших в выходной или нерабочий праздничный день, осуществляется в первый за ним рабочий день.</w:t>
      </w:r>
    </w:p>
    <w:p w:rsidR="008250A9" w:rsidRPr="00F45565" w:rsidRDefault="006E356F" w:rsidP="00F50198">
      <w:pPr>
        <w:tabs>
          <w:tab w:val="left" w:pos="0"/>
        </w:tabs>
        <w:autoSpaceDE w:val="0"/>
        <w:autoSpaceDN w:val="0"/>
        <w:adjustRightInd w:val="0"/>
        <w:ind w:firstLine="567"/>
        <w:jc w:val="both"/>
        <w:rPr>
          <w:sz w:val="28"/>
          <w:szCs w:val="28"/>
        </w:rPr>
      </w:pPr>
      <w:r>
        <w:rPr>
          <w:sz w:val="28"/>
          <w:szCs w:val="28"/>
        </w:rPr>
        <w:t xml:space="preserve">2.38. </w:t>
      </w:r>
      <w:r w:rsidR="008250A9" w:rsidRPr="00F45565">
        <w:rPr>
          <w:sz w:val="28"/>
          <w:szCs w:val="28"/>
        </w:rPr>
        <w:t>Срок регистрации заявления о предоставлении муниципальной услуги и (или) документов (содержащихся в них сведений), представленных заявителем, не может превышать 30 (тридцати) минут.</w:t>
      </w:r>
    </w:p>
    <w:p w:rsidR="008250A9" w:rsidRPr="00F45565" w:rsidRDefault="008250A9" w:rsidP="00F50198">
      <w:pPr>
        <w:tabs>
          <w:tab w:val="left" w:pos="0"/>
        </w:tabs>
        <w:ind w:firstLine="567"/>
        <w:jc w:val="both"/>
        <w:rPr>
          <w:b/>
          <w:sz w:val="28"/>
          <w:szCs w:val="28"/>
        </w:rPr>
      </w:pPr>
    </w:p>
    <w:p w:rsidR="008250A9" w:rsidRPr="00F45565" w:rsidRDefault="008250A9" w:rsidP="00F50198">
      <w:pPr>
        <w:tabs>
          <w:tab w:val="left" w:pos="0"/>
        </w:tabs>
        <w:ind w:firstLine="567"/>
        <w:jc w:val="center"/>
        <w:rPr>
          <w:b/>
          <w:bCs/>
          <w:sz w:val="28"/>
          <w:szCs w:val="28"/>
        </w:rPr>
      </w:pPr>
      <w:r w:rsidRPr="00F45565">
        <w:rPr>
          <w:b/>
          <w:bCs/>
          <w:sz w:val="28"/>
          <w:szCs w:val="28"/>
        </w:rPr>
        <w:t>Требования к помещениям, в которых предоставляется муниципальная услуга</w:t>
      </w:r>
    </w:p>
    <w:p w:rsidR="008250A9" w:rsidRPr="00F45565" w:rsidRDefault="008250A9" w:rsidP="00F50198">
      <w:pPr>
        <w:tabs>
          <w:tab w:val="left" w:pos="0"/>
        </w:tabs>
        <w:ind w:firstLine="567"/>
        <w:jc w:val="center"/>
        <w:rPr>
          <w:b/>
          <w:bCs/>
          <w:sz w:val="28"/>
          <w:szCs w:val="28"/>
        </w:rPr>
      </w:pPr>
    </w:p>
    <w:p w:rsidR="008250A9" w:rsidRPr="00F45565" w:rsidRDefault="008250A9" w:rsidP="00F50198">
      <w:pPr>
        <w:widowControl w:val="0"/>
        <w:tabs>
          <w:tab w:val="left" w:pos="0"/>
        </w:tabs>
        <w:autoSpaceDE w:val="0"/>
        <w:autoSpaceDN w:val="0"/>
        <w:adjustRightInd w:val="0"/>
        <w:ind w:firstLine="567"/>
        <w:jc w:val="both"/>
        <w:rPr>
          <w:color w:val="000000"/>
          <w:sz w:val="28"/>
          <w:szCs w:val="28"/>
        </w:rPr>
      </w:pPr>
      <w:r w:rsidRPr="00F45565">
        <w:rPr>
          <w:color w:val="000000"/>
          <w:sz w:val="28"/>
          <w:szCs w:val="28"/>
        </w:rPr>
        <w:t>2.</w:t>
      </w:r>
      <w:r w:rsidR="006E356F">
        <w:rPr>
          <w:color w:val="000000"/>
          <w:sz w:val="28"/>
          <w:szCs w:val="28"/>
        </w:rPr>
        <w:t>39</w:t>
      </w:r>
      <w:r w:rsidRPr="00F45565">
        <w:rPr>
          <w:color w:val="000000"/>
          <w:sz w:val="28"/>
          <w:szCs w:val="28"/>
        </w:rPr>
        <w:t xml:space="preserve">. Местоположение административных зданий, в которых осуществляется прием </w:t>
      </w:r>
      <w:r w:rsidRPr="00F45565">
        <w:rPr>
          <w:bCs/>
          <w:color w:val="000000"/>
          <w:sz w:val="28"/>
          <w:szCs w:val="28"/>
        </w:rPr>
        <w:t xml:space="preserve">заявлений о предоставлении разрешения на осуществление земляных работ </w:t>
      </w:r>
      <w:r w:rsidRPr="00F45565">
        <w:rPr>
          <w:color w:val="000000"/>
          <w:sz w:val="28"/>
          <w:szCs w:val="28"/>
        </w:rPr>
        <w:t>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8250A9" w:rsidRPr="00F45565" w:rsidRDefault="006E356F" w:rsidP="00F50198">
      <w:pPr>
        <w:widowControl w:val="0"/>
        <w:tabs>
          <w:tab w:val="left" w:pos="0"/>
          <w:tab w:val="left" w:pos="567"/>
        </w:tabs>
        <w:ind w:firstLine="567"/>
        <w:contextualSpacing/>
        <w:jc w:val="both"/>
        <w:rPr>
          <w:color w:val="000000"/>
          <w:sz w:val="28"/>
          <w:szCs w:val="28"/>
        </w:rPr>
      </w:pPr>
      <w:r>
        <w:rPr>
          <w:color w:val="000000"/>
          <w:sz w:val="28"/>
          <w:szCs w:val="28"/>
        </w:rPr>
        <w:t xml:space="preserve">2.40. </w:t>
      </w:r>
      <w:r w:rsidR="008250A9" w:rsidRPr="00F45565">
        <w:rPr>
          <w:color w:val="000000"/>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250A9" w:rsidRPr="00F45565" w:rsidRDefault="008250A9" w:rsidP="00F50198">
      <w:pPr>
        <w:widowControl w:val="0"/>
        <w:tabs>
          <w:tab w:val="left" w:pos="0"/>
        </w:tabs>
        <w:autoSpaceDE w:val="0"/>
        <w:autoSpaceDN w:val="0"/>
        <w:adjustRightInd w:val="0"/>
        <w:ind w:firstLine="567"/>
        <w:jc w:val="both"/>
        <w:rPr>
          <w:strike/>
          <w:color w:val="000000"/>
          <w:sz w:val="28"/>
          <w:szCs w:val="28"/>
        </w:rPr>
      </w:pPr>
      <w:r w:rsidRPr="00F45565">
        <w:rPr>
          <w:color w:val="000000"/>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250A9" w:rsidRPr="00F45565" w:rsidRDefault="008250A9" w:rsidP="00F50198">
      <w:pPr>
        <w:widowControl w:val="0"/>
        <w:tabs>
          <w:tab w:val="left" w:pos="0"/>
        </w:tabs>
        <w:autoSpaceDE w:val="0"/>
        <w:autoSpaceDN w:val="0"/>
        <w:adjustRightInd w:val="0"/>
        <w:ind w:firstLine="567"/>
        <w:jc w:val="both"/>
        <w:rPr>
          <w:color w:val="000000"/>
          <w:sz w:val="28"/>
          <w:szCs w:val="28"/>
        </w:rPr>
      </w:pPr>
      <w:r w:rsidRPr="00F45565">
        <w:rPr>
          <w:color w:val="000000"/>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250A9" w:rsidRPr="00F45565" w:rsidRDefault="006E356F" w:rsidP="00F50198">
      <w:pPr>
        <w:widowControl w:val="0"/>
        <w:tabs>
          <w:tab w:val="left" w:pos="0"/>
        </w:tabs>
        <w:autoSpaceDE w:val="0"/>
        <w:autoSpaceDN w:val="0"/>
        <w:adjustRightInd w:val="0"/>
        <w:ind w:firstLine="567"/>
        <w:jc w:val="both"/>
        <w:rPr>
          <w:color w:val="000000"/>
          <w:sz w:val="28"/>
          <w:szCs w:val="28"/>
        </w:rPr>
      </w:pPr>
      <w:r>
        <w:rPr>
          <w:color w:val="000000"/>
          <w:sz w:val="28"/>
          <w:szCs w:val="28"/>
        </w:rPr>
        <w:t xml:space="preserve">2.41. </w:t>
      </w:r>
      <w:r w:rsidR="008250A9" w:rsidRPr="00F45565">
        <w:rPr>
          <w:color w:val="000000"/>
          <w:sz w:val="28"/>
          <w:szCs w:val="28"/>
        </w:rPr>
        <w:t>Центральный вход в здание уполномоченного органа местного самоуправления должен быть оборудован информационной табличкой (вывеской), содержащей информацию:</w:t>
      </w:r>
    </w:p>
    <w:p w:rsidR="008250A9" w:rsidRPr="00F45565" w:rsidRDefault="008250A9" w:rsidP="00F50198">
      <w:pPr>
        <w:widowControl w:val="0"/>
        <w:tabs>
          <w:tab w:val="left" w:pos="0"/>
          <w:tab w:val="left" w:pos="567"/>
          <w:tab w:val="left" w:pos="1134"/>
        </w:tabs>
        <w:ind w:left="709" w:firstLine="567"/>
        <w:contextualSpacing/>
        <w:jc w:val="both"/>
        <w:rPr>
          <w:color w:val="000000"/>
          <w:sz w:val="28"/>
          <w:szCs w:val="28"/>
        </w:rPr>
      </w:pPr>
      <w:r w:rsidRPr="00F45565">
        <w:rPr>
          <w:color w:val="000000"/>
          <w:sz w:val="28"/>
          <w:szCs w:val="28"/>
        </w:rPr>
        <w:t>наименование;</w:t>
      </w:r>
    </w:p>
    <w:p w:rsidR="008250A9" w:rsidRPr="00F45565" w:rsidRDefault="008250A9" w:rsidP="00F50198">
      <w:pPr>
        <w:widowControl w:val="0"/>
        <w:tabs>
          <w:tab w:val="left" w:pos="0"/>
          <w:tab w:val="left" w:pos="567"/>
          <w:tab w:val="left" w:pos="1134"/>
        </w:tabs>
        <w:ind w:left="709" w:firstLine="567"/>
        <w:contextualSpacing/>
        <w:jc w:val="both"/>
        <w:rPr>
          <w:color w:val="000000"/>
          <w:sz w:val="28"/>
          <w:szCs w:val="28"/>
        </w:rPr>
      </w:pPr>
      <w:r w:rsidRPr="00F45565">
        <w:rPr>
          <w:color w:val="000000"/>
          <w:sz w:val="28"/>
          <w:szCs w:val="28"/>
        </w:rPr>
        <w:t>местонахождение и юридический адрес;</w:t>
      </w:r>
    </w:p>
    <w:p w:rsidR="008250A9" w:rsidRPr="00F45565" w:rsidRDefault="008250A9" w:rsidP="00F50198">
      <w:pPr>
        <w:widowControl w:val="0"/>
        <w:tabs>
          <w:tab w:val="left" w:pos="0"/>
          <w:tab w:val="left" w:pos="567"/>
          <w:tab w:val="left" w:pos="1134"/>
        </w:tabs>
        <w:ind w:left="709" w:firstLine="567"/>
        <w:contextualSpacing/>
        <w:jc w:val="both"/>
        <w:rPr>
          <w:color w:val="000000"/>
          <w:sz w:val="28"/>
          <w:szCs w:val="28"/>
        </w:rPr>
      </w:pPr>
      <w:r w:rsidRPr="00F45565">
        <w:rPr>
          <w:color w:val="000000"/>
          <w:sz w:val="28"/>
          <w:szCs w:val="28"/>
        </w:rPr>
        <w:t>режим работы;</w:t>
      </w:r>
    </w:p>
    <w:p w:rsidR="008250A9" w:rsidRPr="00F45565" w:rsidRDefault="008250A9" w:rsidP="00F50198">
      <w:pPr>
        <w:widowControl w:val="0"/>
        <w:tabs>
          <w:tab w:val="left" w:pos="0"/>
          <w:tab w:val="left" w:pos="567"/>
          <w:tab w:val="left" w:pos="1134"/>
        </w:tabs>
        <w:ind w:left="709" w:firstLine="567"/>
        <w:contextualSpacing/>
        <w:jc w:val="both"/>
        <w:rPr>
          <w:color w:val="000000"/>
          <w:sz w:val="28"/>
          <w:szCs w:val="28"/>
        </w:rPr>
      </w:pPr>
      <w:r w:rsidRPr="00F45565">
        <w:rPr>
          <w:color w:val="000000"/>
          <w:sz w:val="28"/>
          <w:szCs w:val="28"/>
        </w:rPr>
        <w:t>график приема;</w:t>
      </w:r>
    </w:p>
    <w:p w:rsidR="008250A9" w:rsidRPr="00F45565" w:rsidRDefault="008250A9" w:rsidP="00F50198">
      <w:pPr>
        <w:widowControl w:val="0"/>
        <w:tabs>
          <w:tab w:val="left" w:pos="0"/>
          <w:tab w:val="left" w:pos="567"/>
          <w:tab w:val="left" w:pos="1134"/>
        </w:tabs>
        <w:ind w:left="709" w:firstLine="567"/>
        <w:contextualSpacing/>
        <w:jc w:val="both"/>
        <w:rPr>
          <w:color w:val="000000"/>
          <w:sz w:val="28"/>
          <w:szCs w:val="28"/>
        </w:rPr>
      </w:pPr>
      <w:r w:rsidRPr="00F45565">
        <w:rPr>
          <w:color w:val="000000"/>
          <w:sz w:val="28"/>
          <w:szCs w:val="28"/>
        </w:rPr>
        <w:t>номера телефонов для справок.</w:t>
      </w:r>
    </w:p>
    <w:p w:rsidR="008250A9" w:rsidRPr="00F45565" w:rsidRDefault="006E356F" w:rsidP="00F50198">
      <w:pPr>
        <w:widowControl w:val="0"/>
        <w:tabs>
          <w:tab w:val="left" w:pos="0"/>
        </w:tabs>
        <w:autoSpaceDE w:val="0"/>
        <w:autoSpaceDN w:val="0"/>
        <w:adjustRightInd w:val="0"/>
        <w:ind w:firstLine="567"/>
        <w:jc w:val="both"/>
        <w:rPr>
          <w:color w:val="000000"/>
          <w:sz w:val="28"/>
          <w:szCs w:val="28"/>
        </w:rPr>
      </w:pPr>
      <w:r>
        <w:rPr>
          <w:color w:val="000000"/>
          <w:sz w:val="28"/>
          <w:szCs w:val="28"/>
        </w:rPr>
        <w:t xml:space="preserve">2.42. </w:t>
      </w:r>
      <w:r w:rsidR="008250A9" w:rsidRPr="00F45565">
        <w:rPr>
          <w:color w:val="000000"/>
          <w:sz w:val="28"/>
          <w:szCs w:val="28"/>
        </w:rPr>
        <w:t>Помещения, в которых предоставляется услуга, должны соответствовать санитарно-эпидемиологическим правилам и нормативам.</w:t>
      </w:r>
    </w:p>
    <w:p w:rsidR="008250A9" w:rsidRPr="00F45565" w:rsidRDefault="008250A9" w:rsidP="00F50198">
      <w:pPr>
        <w:widowControl w:val="0"/>
        <w:tabs>
          <w:tab w:val="left" w:pos="0"/>
        </w:tabs>
        <w:autoSpaceDE w:val="0"/>
        <w:autoSpaceDN w:val="0"/>
        <w:adjustRightInd w:val="0"/>
        <w:ind w:firstLine="567"/>
        <w:jc w:val="both"/>
        <w:rPr>
          <w:color w:val="000000"/>
          <w:sz w:val="28"/>
          <w:szCs w:val="28"/>
        </w:rPr>
      </w:pPr>
      <w:r w:rsidRPr="00F45565">
        <w:rPr>
          <w:color w:val="000000"/>
          <w:sz w:val="28"/>
          <w:szCs w:val="28"/>
        </w:rPr>
        <w:t>Помещения, в которых предоставляется услуга, оснащаются:</w:t>
      </w:r>
    </w:p>
    <w:p w:rsidR="008250A9" w:rsidRPr="00F45565" w:rsidRDefault="008250A9" w:rsidP="00F50198">
      <w:pPr>
        <w:widowControl w:val="0"/>
        <w:tabs>
          <w:tab w:val="left" w:pos="0"/>
        </w:tabs>
        <w:autoSpaceDE w:val="0"/>
        <w:autoSpaceDN w:val="0"/>
        <w:adjustRightInd w:val="0"/>
        <w:ind w:firstLine="567"/>
        <w:jc w:val="both"/>
        <w:rPr>
          <w:color w:val="000000"/>
          <w:sz w:val="28"/>
          <w:szCs w:val="28"/>
        </w:rPr>
      </w:pPr>
      <w:r w:rsidRPr="00F45565">
        <w:rPr>
          <w:color w:val="000000"/>
          <w:sz w:val="28"/>
          <w:szCs w:val="28"/>
        </w:rPr>
        <w:t>противопожарной системой и средствами пожаротушения;</w:t>
      </w:r>
    </w:p>
    <w:p w:rsidR="008250A9" w:rsidRPr="00F45565" w:rsidRDefault="008250A9" w:rsidP="00F50198">
      <w:pPr>
        <w:widowControl w:val="0"/>
        <w:tabs>
          <w:tab w:val="left" w:pos="0"/>
        </w:tabs>
        <w:autoSpaceDE w:val="0"/>
        <w:autoSpaceDN w:val="0"/>
        <w:adjustRightInd w:val="0"/>
        <w:ind w:firstLine="567"/>
        <w:jc w:val="both"/>
        <w:rPr>
          <w:color w:val="000000"/>
          <w:sz w:val="28"/>
          <w:szCs w:val="28"/>
        </w:rPr>
      </w:pPr>
      <w:r w:rsidRPr="00F45565">
        <w:rPr>
          <w:color w:val="000000"/>
          <w:sz w:val="28"/>
          <w:szCs w:val="28"/>
        </w:rPr>
        <w:t>системой оповещения о возникновении чрезвычайной ситуации;</w:t>
      </w:r>
    </w:p>
    <w:p w:rsidR="008250A9" w:rsidRPr="00F45565" w:rsidRDefault="008250A9" w:rsidP="00F50198">
      <w:pPr>
        <w:widowControl w:val="0"/>
        <w:tabs>
          <w:tab w:val="left" w:pos="0"/>
        </w:tabs>
        <w:autoSpaceDE w:val="0"/>
        <w:autoSpaceDN w:val="0"/>
        <w:adjustRightInd w:val="0"/>
        <w:ind w:firstLine="567"/>
        <w:jc w:val="both"/>
        <w:rPr>
          <w:color w:val="000000"/>
          <w:sz w:val="28"/>
          <w:szCs w:val="28"/>
        </w:rPr>
      </w:pPr>
      <w:r w:rsidRPr="00F45565">
        <w:rPr>
          <w:color w:val="000000"/>
          <w:sz w:val="28"/>
          <w:szCs w:val="28"/>
        </w:rPr>
        <w:t>средствами оказания первой медицинской помощи;</w:t>
      </w:r>
    </w:p>
    <w:p w:rsidR="008250A9" w:rsidRPr="00F45565" w:rsidRDefault="008250A9" w:rsidP="00F50198">
      <w:pPr>
        <w:widowControl w:val="0"/>
        <w:tabs>
          <w:tab w:val="left" w:pos="0"/>
        </w:tabs>
        <w:autoSpaceDE w:val="0"/>
        <w:autoSpaceDN w:val="0"/>
        <w:adjustRightInd w:val="0"/>
        <w:ind w:firstLine="567"/>
        <w:jc w:val="both"/>
        <w:rPr>
          <w:color w:val="000000"/>
          <w:sz w:val="28"/>
          <w:szCs w:val="28"/>
        </w:rPr>
      </w:pPr>
      <w:r w:rsidRPr="00F45565">
        <w:rPr>
          <w:color w:val="000000"/>
          <w:sz w:val="28"/>
          <w:szCs w:val="28"/>
        </w:rPr>
        <w:t>туалетными комнатами для посетителей.</w:t>
      </w:r>
    </w:p>
    <w:p w:rsidR="008250A9" w:rsidRPr="00F45565" w:rsidRDefault="008250A9" w:rsidP="00F50198">
      <w:pPr>
        <w:widowControl w:val="0"/>
        <w:tabs>
          <w:tab w:val="left" w:pos="0"/>
        </w:tabs>
        <w:autoSpaceDE w:val="0"/>
        <w:autoSpaceDN w:val="0"/>
        <w:adjustRightInd w:val="0"/>
        <w:ind w:firstLine="567"/>
        <w:jc w:val="both"/>
        <w:rPr>
          <w:color w:val="000000"/>
          <w:sz w:val="28"/>
          <w:szCs w:val="28"/>
        </w:rPr>
      </w:pPr>
      <w:r w:rsidRPr="00F45565">
        <w:rPr>
          <w:color w:val="000000"/>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250A9" w:rsidRPr="00F45565" w:rsidRDefault="008250A9" w:rsidP="00F50198">
      <w:pPr>
        <w:widowControl w:val="0"/>
        <w:tabs>
          <w:tab w:val="left" w:pos="0"/>
        </w:tabs>
        <w:autoSpaceDE w:val="0"/>
        <w:autoSpaceDN w:val="0"/>
        <w:adjustRightInd w:val="0"/>
        <w:ind w:firstLine="567"/>
        <w:jc w:val="both"/>
        <w:rPr>
          <w:color w:val="000000"/>
          <w:sz w:val="28"/>
          <w:szCs w:val="28"/>
        </w:rPr>
      </w:pPr>
      <w:r w:rsidRPr="00F45565">
        <w:rPr>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250A9" w:rsidRPr="00F45565" w:rsidRDefault="008250A9" w:rsidP="00F50198">
      <w:pPr>
        <w:widowControl w:val="0"/>
        <w:tabs>
          <w:tab w:val="left" w:pos="0"/>
        </w:tabs>
        <w:autoSpaceDE w:val="0"/>
        <w:autoSpaceDN w:val="0"/>
        <w:adjustRightInd w:val="0"/>
        <w:ind w:firstLine="567"/>
        <w:jc w:val="both"/>
        <w:rPr>
          <w:color w:val="000000"/>
          <w:sz w:val="28"/>
          <w:szCs w:val="28"/>
        </w:rPr>
      </w:pPr>
      <w:r w:rsidRPr="00F45565">
        <w:rPr>
          <w:color w:val="000000"/>
          <w:sz w:val="28"/>
          <w:szCs w:val="28"/>
        </w:rPr>
        <w:t xml:space="preserve">Места для заполнения </w:t>
      </w:r>
      <w:r w:rsidRPr="00F45565">
        <w:rPr>
          <w:bCs/>
          <w:color w:val="000000"/>
          <w:sz w:val="28"/>
          <w:szCs w:val="28"/>
        </w:rPr>
        <w:t xml:space="preserve">заявлений о выдаче разрешения на строительство, заявлений о внесении изменений, уведомлений </w:t>
      </w:r>
      <w:r w:rsidRPr="00F45565">
        <w:rPr>
          <w:color w:val="000000"/>
          <w:sz w:val="28"/>
          <w:szCs w:val="28"/>
        </w:rPr>
        <w:t xml:space="preserve">оборудуются стульями, столами (стойками), бланками </w:t>
      </w:r>
      <w:r w:rsidRPr="00F45565">
        <w:rPr>
          <w:bCs/>
          <w:color w:val="000000"/>
          <w:sz w:val="28"/>
          <w:szCs w:val="28"/>
        </w:rPr>
        <w:t>заявлений о выдаче разрешения на строительство, заявлений о внесении изменений, уведомлений</w:t>
      </w:r>
      <w:r w:rsidRPr="00F45565">
        <w:rPr>
          <w:color w:val="000000"/>
          <w:sz w:val="28"/>
          <w:szCs w:val="28"/>
        </w:rPr>
        <w:t>, письменными принадлежностями.</w:t>
      </w:r>
    </w:p>
    <w:p w:rsidR="008250A9" w:rsidRPr="00F45565" w:rsidRDefault="006E356F" w:rsidP="00F50198">
      <w:pPr>
        <w:widowControl w:val="0"/>
        <w:tabs>
          <w:tab w:val="left" w:pos="0"/>
        </w:tabs>
        <w:autoSpaceDE w:val="0"/>
        <w:autoSpaceDN w:val="0"/>
        <w:adjustRightInd w:val="0"/>
        <w:ind w:firstLine="567"/>
        <w:jc w:val="both"/>
        <w:rPr>
          <w:color w:val="000000"/>
          <w:sz w:val="28"/>
          <w:szCs w:val="28"/>
        </w:rPr>
      </w:pPr>
      <w:r>
        <w:rPr>
          <w:color w:val="000000"/>
          <w:sz w:val="28"/>
          <w:szCs w:val="28"/>
        </w:rPr>
        <w:t xml:space="preserve">2.43. </w:t>
      </w:r>
      <w:r w:rsidR="008250A9" w:rsidRPr="00F45565">
        <w:rPr>
          <w:color w:val="000000"/>
          <w:sz w:val="28"/>
          <w:szCs w:val="28"/>
        </w:rPr>
        <w:t>На информационных стендах в местах предоставления муниципальной услуги размещаются следующие информационные материалы:</w:t>
      </w:r>
    </w:p>
    <w:p w:rsidR="008250A9" w:rsidRPr="00F45565" w:rsidRDefault="008250A9" w:rsidP="00F50198">
      <w:pPr>
        <w:widowControl w:val="0"/>
        <w:tabs>
          <w:tab w:val="left" w:pos="0"/>
        </w:tabs>
        <w:autoSpaceDE w:val="0"/>
        <w:autoSpaceDN w:val="0"/>
        <w:adjustRightInd w:val="0"/>
        <w:ind w:firstLine="567"/>
        <w:jc w:val="both"/>
        <w:rPr>
          <w:color w:val="000000"/>
          <w:sz w:val="28"/>
          <w:szCs w:val="28"/>
        </w:rPr>
      </w:pPr>
      <w:r w:rsidRPr="00F45565">
        <w:rPr>
          <w:color w:val="000000"/>
          <w:sz w:val="28"/>
          <w:szCs w:val="28"/>
        </w:rPr>
        <w:t>исчерпывающая информация о порядке предоставления муниципальной услуги (в том числе блок-схема, наглядно отображающая алгоритм прохождения административных процедур);</w:t>
      </w:r>
    </w:p>
    <w:p w:rsidR="008250A9" w:rsidRPr="00F45565" w:rsidRDefault="008250A9" w:rsidP="00F50198">
      <w:pPr>
        <w:widowControl w:val="0"/>
        <w:tabs>
          <w:tab w:val="left" w:pos="0"/>
        </w:tabs>
        <w:autoSpaceDE w:val="0"/>
        <w:autoSpaceDN w:val="0"/>
        <w:adjustRightInd w:val="0"/>
        <w:ind w:firstLine="567"/>
        <w:jc w:val="both"/>
        <w:rPr>
          <w:color w:val="000000"/>
          <w:sz w:val="28"/>
          <w:szCs w:val="28"/>
        </w:rPr>
      </w:pPr>
      <w:r w:rsidRPr="00F45565">
        <w:rPr>
          <w:color w:val="000000"/>
          <w:sz w:val="28"/>
          <w:szCs w:val="28"/>
        </w:rPr>
        <w:t>извлечения из текста настоящего Административного регламента и приложения к нему;</w:t>
      </w:r>
    </w:p>
    <w:p w:rsidR="008250A9" w:rsidRPr="00F45565" w:rsidRDefault="00DC3D9E" w:rsidP="00F50198">
      <w:pPr>
        <w:widowControl w:val="0"/>
        <w:tabs>
          <w:tab w:val="left" w:pos="0"/>
        </w:tabs>
        <w:autoSpaceDE w:val="0"/>
        <w:autoSpaceDN w:val="0"/>
        <w:adjustRightInd w:val="0"/>
        <w:ind w:firstLine="567"/>
        <w:jc w:val="both"/>
        <w:rPr>
          <w:color w:val="000000"/>
          <w:sz w:val="28"/>
          <w:szCs w:val="28"/>
        </w:rPr>
      </w:pPr>
      <w:r w:rsidRPr="00F45565">
        <w:rPr>
          <w:color w:val="000000"/>
          <w:sz w:val="28"/>
          <w:szCs w:val="28"/>
        </w:rPr>
        <w:t xml:space="preserve">исчерпывающий перечень </w:t>
      </w:r>
      <w:r w:rsidR="008250A9" w:rsidRPr="00F45565">
        <w:rPr>
          <w:color w:val="000000"/>
          <w:sz w:val="28"/>
          <w:szCs w:val="28"/>
        </w:rPr>
        <w:t>органов местного самоуправления, участвующих в предоставлении муниципальной услуги, с указанием предоставляемых ими документов;</w:t>
      </w:r>
    </w:p>
    <w:p w:rsidR="008250A9" w:rsidRPr="00F45565" w:rsidRDefault="008250A9" w:rsidP="00F50198">
      <w:pPr>
        <w:widowControl w:val="0"/>
        <w:tabs>
          <w:tab w:val="left" w:pos="0"/>
        </w:tabs>
        <w:autoSpaceDE w:val="0"/>
        <w:autoSpaceDN w:val="0"/>
        <w:adjustRightInd w:val="0"/>
        <w:ind w:firstLine="567"/>
        <w:jc w:val="both"/>
        <w:rPr>
          <w:color w:val="000000"/>
          <w:sz w:val="28"/>
          <w:szCs w:val="28"/>
        </w:rPr>
      </w:pPr>
      <w:r w:rsidRPr="00F45565">
        <w:rPr>
          <w:color w:val="000000"/>
          <w:sz w:val="28"/>
          <w:szCs w:val="28"/>
        </w:rPr>
        <w:t>схема размещения должностных лиц Уполномоченного органа и режим приема ими заявителей; номера кабинетов, фамилии, имена, отчества (последние – при наличии) и должности соответствующих должностных лиц;</w:t>
      </w:r>
    </w:p>
    <w:p w:rsidR="008250A9" w:rsidRPr="00F45565" w:rsidRDefault="008250A9" w:rsidP="00F50198">
      <w:pPr>
        <w:widowControl w:val="0"/>
        <w:tabs>
          <w:tab w:val="left" w:pos="0"/>
        </w:tabs>
        <w:autoSpaceDE w:val="0"/>
        <w:autoSpaceDN w:val="0"/>
        <w:adjustRightInd w:val="0"/>
        <w:ind w:firstLine="567"/>
        <w:jc w:val="both"/>
        <w:rPr>
          <w:color w:val="000000"/>
          <w:sz w:val="28"/>
          <w:szCs w:val="28"/>
        </w:rPr>
      </w:pPr>
      <w:r w:rsidRPr="00F45565">
        <w:rPr>
          <w:color w:val="000000"/>
          <w:sz w:val="28"/>
          <w:szCs w:val="28"/>
        </w:rPr>
        <w:t>перечень документов, представляемых заявителем, и требования, предъявляемые к этим документам;</w:t>
      </w:r>
    </w:p>
    <w:p w:rsidR="008250A9" w:rsidRPr="00F45565" w:rsidRDefault="008250A9" w:rsidP="00F50198">
      <w:pPr>
        <w:widowControl w:val="0"/>
        <w:tabs>
          <w:tab w:val="left" w:pos="0"/>
        </w:tabs>
        <w:autoSpaceDE w:val="0"/>
        <w:autoSpaceDN w:val="0"/>
        <w:adjustRightInd w:val="0"/>
        <w:ind w:firstLine="567"/>
        <w:jc w:val="both"/>
        <w:rPr>
          <w:color w:val="000000"/>
          <w:sz w:val="28"/>
          <w:szCs w:val="28"/>
        </w:rPr>
      </w:pPr>
      <w:r w:rsidRPr="00F45565">
        <w:rPr>
          <w:color w:val="000000"/>
          <w:sz w:val="28"/>
          <w:szCs w:val="28"/>
        </w:rPr>
        <w:t>формы документов для заполнения, образцы заполнения документов;</w:t>
      </w:r>
    </w:p>
    <w:p w:rsidR="008250A9" w:rsidRPr="00F45565" w:rsidRDefault="008250A9" w:rsidP="00F50198">
      <w:pPr>
        <w:widowControl w:val="0"/>
        <w:tabs>
          <w:tab w:val="left" w:pos="0"/>
        </w:tabs>
        <w:autoSpaceDE w:val="0"/>
        <w:autoSpaceDN w:val="0"/>
        <w:adjustRightInd w:val="0"/>
        <w:ind w:firstLine="567"/>
        <w:jc w:val="both"/>
        <w:rPr>
          <w:color w:val="000000"/>
          <w:sz w:val="28"/>
          <w:szCs w:val="28"/>
        </w:rPr>
      </w:pPr>
      <w:r w:rsidRPr="00F45565">
        <w:rPr>
          <w:color w:val="000000"/>
          <w:sz w:val="28"/>
          <w:szCs w:val="28"/>
        </w:rPr>
        <w:t>перечень оснований для отказа в предоставлении муниципальной услуги;</w:t>
      </w:r>
    </w:p>
    <w:p w:rsidR="008250A9" w:rsidRPr="00F45565" w:rsidRDefault="008250A9" w:rsidP="00F50198">
      <w:pPr>
        <w:widowControl w:val="0"/>
        <w:tabs>
          <w:tab w:val="left" w:pos="0"/>
        </w:tabs>
        <w:autoSpaceDE w:val="0"/>
        <w:autoSpaceDN w:val="0"/>
        <w:adjustRightInd w:val="0"/>
        <w:ind w:firstLine="567"/>
        <w:jc w:val="both"/>
        <w:rPr>
          <w:color w:val="000000"/>
          <w:sz w:val="28"/>
          <w:szCs w:val="28"/>
        </w:rPr>
      </w:pPr>
      <w:r w:rsidRPr="00F45565">
        <w:rPr>
          <w:color w:val="000000"/>
          <w:sz w:val="28"/>
          <w:szCs w:val="28"/>
        </w:rPr>
        <w:t>порядок обжалования решения, действий или бездействия должностных лиц Уполномоченного органа, участвующих в предоставлении муниципальной услуги.</w:t>
      </w:r>
    </w:p>
    <w:p w:rsidR="008250A9" w:rsidRPr="00F45565" w:rsidRDefault="008250A9" w:rsidP="00F50198">
      <w:pPr>
        <w:widowControl w:val="0"/>
        <w:tabs>
          <w:tab w:val="left" w:pos="0"/>
        </w:tabs>
        <w:autoSpaceDE w:val="0"/>
        <w:autoSpaceDN w:val="0"/>
        <w:adjustRightInd w:val="0"/>
        <w:ind w:firstLine="567"/>
        <w:jc w:val="both"/>
        <w:rPr>
          <w:color w:val="000000"/>
          <w:sz w:val="28"/>
          <w:szCs w:val="28"/>
        </w:rPr>
      </w:pPr>
      <w:r w:rsidRPr="00F45565">
        <w:rPr>
          <w:color w:val="000000"/>
          <w:sz w:val="28"/>
          <w:szCs w:val="28"/>
        </w:rPr>
        <w:t>Тексты перечисленных информационных материалов печатаются удобным для чтения шрифтом (размер не менее 14), наиболее важные места выделяются полужирным шрифтом.</w:t>
      </w:r>
    </w:p>
    <w:p w:rsidR="008250A9" w:rsidRPr="00F45565" w:rsidRDefault="006E356F" w:rsidP="00F50198">
      <w:pPr>
        <w:widowControl w:val="0"/>
        <w:tabs>
          <w:tab w:val="left" w:pos="0"/>
        </w:tabs>
        <w:autoSpaceDE w:val="0"/>
        <w:autoSpaceDN w:val="0"/>
        <w:adjustRightInd w:val="0"/>
        <w:ind w:firstLine="567"/>
        <w:jc w:val="both"/>
        <w:rPr>
          <w:color w:val="000000"/>
          <w:sz w:val="28"/>
          <w:szCs w:val="28"/>
        </w:rPr>
      </w:pPr>
      <w:r>
        <w:rPr>
          <w:color w:val="000000"/>
          <w:sz w:val="28"/>
          <w:szCs w:val="28"/>
        </w:rPr>
        <w:t xml:space="preserve">2.44. </w:t>
      </w:r>
      <w:r w:rsidR="008250A9" w:rsidRPr="00F45565">
        <w:rPr>
          <w:color w:val="000000"/>
          <w:sz w:val="28"/>
          <w:szCs w:val="28"/>
        </w:rPr>
        <w:t>Места приема заявителей оборудуются информационными табличками (вывесками) с указанием:</w:t>
      </w:r>
    </w:p>
    <w:p w:rsidR="008250A9" w:rsidRPr="00F45565" w:rsidRDefault="008250A9" w:rsidP="00F50198">
      <w:pPr>
        <w:widowControl w:val="0"/>
        <w:tabs>
          <w:tab w:val="left" w:pos="0"/>
        </w:tabs>
        <w:autoSpaceDE w:val="0"/>
        <w:autoSpaceDN w:val="0"/>
        <w:adjustRightInd w:val="0"/>
        <w:ind w:firstLine="567"/>
        <w:jc w:val="both"/>
        <w:rPr>
          <w:color w:val="000000"/>
          <w:sz w:val="28"/>
          <w:szCs w:val="28"/>
        </w:rPr>
      </w:pPr>
      <w:r w:rsidRPr="00F45565">
        <w:rPr>
          <w:color w:val="000000"/>
          <w:sz w:val="28"/>
          <w:szCs w:val="28"/>
        </w:rPr>
        <w:t>номера кабинета и наименования отдела;</w:t>
      </w:r>
    </w:p>
    <w:p w:rsidR="008250A9" w:rsidRPr="00F45565" w:rsidRDefault="008250A9" w:rsidP="00F50198">
      <w:pPr>
        <w:widowControl w:val="0"/>
        <w:tabs>
          <w:tab w:val="left" w:pos="0"/>
        </w:tabs>
        <w:autoSpaceDE w:val="0"/>
        <w:autoSpaceDN w:val="0"/>
        <w:adjustRightInd w:val="0"/>
        <w:ind w:firstLine="567"/>
        <w:jc w:val="both"/>
        <w:rPr>
          <w:color w:val="000000"/>
          <w:sz w:val="28"/>
          <w:szCs w:val="28"/>
        </w:rPr>
      </w:pPr>
      <w:r w:rsidRPr="00F45565">
        <w:rPr>
          <w:color w:val="000000"/>
          <w:sz w:val="28"/>
          <w:szCs w:val="28"/>
        </w:rPr>
        <w:t>фамилии, имени и отчества (последнее – при наличии), должности ответственного лица за прием документов;</w:t>
      </w:r>
    </w:p>
    <w:p w:rsidR="008250A9" w:rsidRPr="00F45565" w:rsidRDefault="008250A9" w:rsidP="00F50198">
      <w:pPr>
        <w:widowControl w:val="0"/>
        <w:tabs>
          <w:tab w:val="left" w:pos="0"/>
        </w:tabs>
        <w:autoSpaceDE w:val="0"/>
        <w:autoSpaceDN w:val="0"/>
        <w:adjustRightInd w:val="0"/>
        <w:ind w:firstLine="567"/>
        <w:jc w:val="both"/>
        <w:rPr>
          <w:color w:val="000000"/>
          <w:sz w:val="28"/>
          <w:szCs w:val="28"/>
        </w:rPr>
      </w:pPr>
      <w:r w:rsidRPr="00F45565">
        <w:rPr>
          <w:color w:val="000000"/>
          <w:sz w:val="28"/>
          <w:szCs w:val="28"/>
        </w:rPr>
        <w:t>графика приема заявителей.</w:t>
      </w:r>
    </w:p>
    <w:p w:rsidR="008250A9" w:rsidRPr="00F45565" w:rsidRDefault="008250A9" w:rsidP="00F50198">
      <w:pPr>
        <w:widowControl w:val="0"/>
        <w:tabs>
          <w:tab w:val="left" w:pos="0"/>
        </w:tabs>
        <w:autoSpaceDE w:val="0"/>
        <w:autoSpaceDN w:val="0"/>
        <w:adjustRightInd w:val="0"/>
        <w:ind w:firstLine="567"/>
        <w:jc w:val="both"/>
        <w:rPr>
          <w:color w:val="000000"/>
          <w:sz w:val="28"/>
          <w:szCs w:val="28"/>
        </w:rPr>
      </w:pPr>
      <w:r w:rsidRPr="00F45565">
        <w:rPr>
          <w:color w:val="000000"/>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250A9" w:rsidRPr="00F45565" w:rsidRDefault="008250A9" w:rsidP="00F50198">
      <w:pPr>
        <w:widowControl w:val="0"/>
        <w:tabs>
          <w:tab w:val="left" w:pos="0"/>
        </w:tabs>
        <w:autoSpaceDE w:val="0"/>
        <w:autoSpaceDN w:val="0"/>
        <w:adjustRightInd w:val="0"/>
        <w:ind w:firstLine="567"/>
        <w:jc w:val="both"/>
        <w:rPr>
          <w:color w:val="000000"/>
          <w:sz w:val="28"/>
          <w:szCs w:val="28"/>
        </w:rPr>
      </w:pPr>
      <w:r w:rsidRPr="00F45565">
        <w:rPr>
          <w:color w:val="000000"/>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250A9" w:rsidRPr="00F45565" w:rsidRDefault="006E356F" w:rsidP="00F50198">
      <w:pPr>
        <w:widowControl w:val="0"/>
        <w:tabs>
          <w:tab w:val="left" w:pos="0"/>
        </w:tabs>
        <w:autoSpaceDE w:val="0"/>
        <w:autoSpaceDN w:val="0"/>
        <w:adjustRightInd w:val="0"/>
        <w:ind w:firstLine="567"/>
        <w:jc w:val="both"/>
        <w:rPr>
          <w:color w:val="000000"/>
          <w:sz w:val="28"/>
          <w:szCs w:val="28"/>
        </w:rPr>
      </w:pPr>
      <w:r>
        <w:rPr>
          <w:color w:val="000000"/>
          <w:sz w:val="28"/>
          <w:szCs w:val="28"/>
        </w:rPr>
        <w:t xml:space="preserve">2.45. </w:t>
      </w:r>
      <w:r w:rsidR="008250A9" w:rsidRPr="00F45565">
        <w:rPr>
          <w:color w:val="000000"/>
          <w:sz w:val="28"/>
          <w:szCs w:val="28"/>
        </w:rPr>
        <w:t>При предоставлении услуги инвалидам обеспечиваются:</w:t>
      </w:r>
    </w:p>
    <w:p w:rsidR="008250A9" w:rsidRPr="00F45565" w:rsidRDefault="008250A9" w:rsidP="00F50198">
      <w:pPr>
        <w:widowControl w:val="0"/>
        <w:tabs>
          <w:tab w:val="left" w:pos="0"/>
        </w:tabs>
        <w:autoSpaceDE w:val="0"/>
        <w:autoSpaceDN w:val="0"/>
        <w:adjustRightInd w:val="0"/>
        <w:ind w:firstLine="567"/>
        <w:jc w:val="both"/>
        <w:rPr>
          <w:color w:val="000000"/>
          <w:sz w:val="28"/>
          <w:szCs w:val="28"/>
        </w:rPr>
      </w:pPr>
      <w:r w:rsidRPr="00F45565">
        <w:rPr>
          <w:color w:val="000000"/>
          <w:sz w:val="28"/>
          <w:szCs w:val="28"/>
        </w:rPr>
        <w:t>возможность беспрепятственного доступа к объекту (зданию, помещению), в котором предоставляется услуга;</w:t>
      </w:r>
    </w:p>
    <w:p w:rsidR="008250A9" w:rsidRPr="00F45565" w:rsidRDefault="008250A9" w:rsidP="00F50198">
      <w:pPr>
        <w:widowControl w:val="0"/>
        <w:tabs>
          <w:tab w:val="left" w:pos="0"/>
        </w:tabs>
        <w:autoSpaceDE w:val="0"/>
        <w:autoSpaceDN w:val="0"/>
        <w:adjustRightInd w:val="0"/>
        <w:ind w:firstLine="567"/>
        <w:jc w:val="both"/>
        <w:rPr>
          <w:color w:val="000000"/>
          <w:sz w:val="28"/>
          <w:szCs w:val="28"/>
        </w:rPr>
      </w:pPr>
      <w:r w:rsidRPr="00F45565">
        <w:rPr>
          <w:color w:val="000000"/>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8250A9" w:rsidRPr="00F45565" w:rsidRDefault="008250A9" w:rsidP="00F50198">
      <w:pPr>
        <w:widowControl w:val="0"/>
        <w:tabs>
          <w:tab w:val="left" w:pos="0"/>
        </w:tabs>
        <w:autoSpaceDE w:val="0"/>
        <w:autoSpaceDN w:val="0"/>
        <w:adjustRightInd w:val="0"/>
        <w:ind w:firstLine="567"/>
        <w:jc w:val="both"/>
        <w:rPr>
          <w:color w:val="000000"/>
          <w:sz w:val="28"/>
          <w:szCs w:val="28"/>
        </w:rPr>
      </w:pPr>
      <w:r w:rsidRPr="00F45565">
        <w:rPr>
          <w:color w:val="000000"/>
          <w:sz w:val="28"/>
          <w:szCs w:val="28"/>
        </w:rPr>
        <w:t>сопровождение инвалидов, имеющих стойкие расстройства функции зрения и самостоятельного передвижения;</w:t>
      </w:r>
    </w:p>
    <w:p w:rsidR="008250A9" w:rsidRPr="00F45565" w:rsidRDefault="008250A9" w:rsidP="00F50198">
      <w:pPr>
        <w:widowControl w:val="0"/>
        <w:tabs>
          <w:tab w:val="left" w:pos="0"/>
        </w:tabs>
        <w:autoSpaceDE w:val="0"/>
        <w:autoSpaceDN w:val="0"/>
        <w:adjustRightInd w:val="0"/>
        <w:ind w:firstLine="567"/>
        <w:jc w:val="both"/>
        <w:rPr>
          <w:color w:val="000000"/>
          <w:sz w:val="28"/>
          <w:szCs w:val="28"/>
        </w:rPr>
      </w:pPr>
      <w:r w:rsidRPr="00F45565">
        <w:rPr>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8250A9" w:rsidRPr="00F45565" w:rsidRDefault="008250A9" w:rsidP="00F50198">
      <w:pPr>
        <w:widowControl w:val="0"/>
        <w:tabs>
          <w:tab w:val="left" w:pos="0"/>
        </w:tabs>
        <w:autoSpaceDE w:val="0"/>
        <w:autoSpaceDN w:val="0"/>
        <w:adjustRightInd w:val="0"/>
        <w:ind w:firstLine="567"/>
        <w:jc w:val="both"/>
        <w:rPr>
          <w:color w:val="000000"/>
          <w:sz w:val="28"/>
          <w:szCs w:val="28"/>
        </w:rPr>
      </w:pPr>
      <w:r w:rsidRPr="00F45565">
        <w:rPr>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250A9" w:rsidRPr="00F45565" w:rsidRDefault="008250A9" w:rsidP="00F50198">
      <w:pPr>
        <w:widowControl w:val="0"/>
        <w:tabs>
          <w:tab w:val="left" w:pos="0"/>
        </w:tabs>
        <w:autoSpaceDE w:val="0"/>
        <w:autoSpaceDN w:val="0"/>
        <w:adjustRightInd w:val="0"/>
        <w:ind w:firstLine="567"/>
        <w:jc w:val="both"/>
        <w:rPr>
          <w:color w:val="000000"/>
          <w:sz w:val="28"/>
          <w:szCs w:val="28"/>
        </w:rPr>
      </w:pPr>
      <w:r w:rsidRPr="00F45565">
        <w:rPr>
          <w:color w:val="000000"/>
          <w:sz w:val="28"/>
          <w:szCs w:val="28"/>
        </w:rPr>
        <w:t>допуск сурдопереводчика и тифлосурдопереводчика;</w:t>
      </w:r>
    </w:p>
    <w:p w:rsidR="008250A9" w:rsidRPr="00F45565" w:rsidRDefault="008250A9" w:rsidP="00F50198">
      <w:pPr>
        <w:widowControl w:val="0"/>
        <w:tabs>
          <w:tab w:val="left" w:pos="0"/>
        </w:tabs>
        <w:autoSpaceDE w:val="0"/>
        <w:autoSpaceDN w:val="0"/>
        <w:adjustRightInd w:val="0"/>
        <w:ind w:firstLine="567"/>
        <w:jc w:val="both"/>
        <w:rPr>
          <w:strike/>
          <w:color w:val="000000"/>
          <w:sz w:val="28"/>
          <w:szCs w:val="28"/>
        </w:rPr>
      </w:pPr>
      <w:r w:rsidRPr="00F45565">
        <w:rPr>
          <w:color w:val="000000"/>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8250A9" w:rsidRPr="00F45565" w:rsidRDefault="008250A9" w:rsidP="00F50198">
      <w:pPr>
        <w:widowControl w:val="0"/>
        <w:tabs>
          <w:tab w:val="left" w:pos="0"/>
        </w:tabs>
        <w:autoSpaceDE w:val="0"/>
        <w:autoSpaceDN w:val="0"/>
        <w:adjustRightInd w:val="0"/>
        <w:ind w:firstLine="567"/>
        <w:jc w:val="both"/>
        <w:rPr>
          <w:color w:val="000000"/>
          <w:sz w:val="28"/>
          <w:szCs w:val="28"/>
        </w:rPr>
      </w:pPr>
      <w:r w:rsidRPr="00F45565">
        <w:rPr>
          <w:color w:val="000000"/>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C3D9E" w:rsidRPr="00F45565" w:rsidRDefault="00DC3D9E" w:rsidP="00F50198">
      <w:pPr>
        <w:tabs>
          <w:tab w:val="left" w:pos="0"/>
        </w:tabs>
        <w:autoSpaceDE w:val="0"/>
        <w:autoSpaceDN w:val="0"/>
        <w:adjustRightInd w:val="0"/>
        <w:jc w:val="center"/>
        <w:rPr>
          <w:b/>
          <w:bCs/>
          <w:color w:val="000000"/>
          <w:sz w:val="28"/>
          <w:szCs w:val="28"/>
        </w:rPr>
      </w:pPr>
      <w:r w:rsidRPr="00F45565">
        <w:rPr>
          <w:b/>
          <w:bCs/>
          <w:color w:val="000000"/>
          <w:sz w:val="28"/>
          <w:szCs w:val="28"/>
        </w:rPr>
        <w:t>Показатели доступности и качества муниципальной услуги</w:t>
      </w:r>
    </w:p>
    <w:p w:rsidR="00DC3D9E" w:rsidRPr="00F45565" w:rsidRDefault="00DC3D9E" w:rsidP="00F50198">
      <w:pPr>
        <w:tabs>
          <w:tab w:val="left" w:pos="0"/>
        </w:tabs>
        <w:autoSpaceDE w:val="0"/>
        <w:autoSpaceDN w:val="0"/>
        <w:adjustRightInd w:val="0"/>
        <w:jc w:val="center"/>
        <w:rPr>
          <w:rFonts w:eastAsia="Calibri"/>
          <w:color w:val="000000"/>
          <w:sz w:val="28"/>
          <w:szCs w:val="28"/>
        </w:rPr>
      </w:pPr>
    </w:p>
    <w:p w:rsidR="00DC3D9E" w:rsidRPr="00F45565" w:rsidRDefault="00DC3D9E" w:rsidP="00F50198">
      <w:pPr>
        <w:widowControl w:val="0"/>
        <w:tabs>
          <w:tab w:val="left" w:pos="0"/>
        </w:tabs>
        <w:autoSpaceDE w:val="0"/>
        <w:autoSpaceDN w:val="0"/>
        <w:adjustRightInd w:val="0"/>
        <w:ind w:firstLine="567"/>
        <w:jc w:val="both"/>
        <w:rPr>
          <w:rFonts w:eastAsia="Calibri"/>
          <w:color w:val="000000"/>
          <w:sz w:val="28"/>
          <w:szCs w:val="28"/>
        </w:rPr>
      </w:pPr>
      <w:r w:rsidRPr="00F45565">
        <w:rPr>
          <w:rFonts w:eastAsia="Calibri"/>
          <w:color w:val="000000"/>
          <w:sz w:val="28"/>
          <w:szCs w:val="28"/>
        </w:rPr>
        <w:t>2.</w:t>
      </w:r>
      <w:r w:rsidR="006E356F">
        <w:rPr>
          <w:rFonts w:eastAsia="Calibri"/>
          <w:color w:val="000000"/>
          <w:sz w:val="28"/>
          <w:szCs w:val="28"/>
        </w:rPr>
        <w:t>46</w:t>
      </w:r>
      <w:r w:rsidRPr="00F45565">
        <w:rPr>
          <w:rFonts w:eastAsia="Calibri"/>
          <w:color w:val="000000"/>
          <w:sz w:val="28"/>
          <w:szCs w:val="28"/>
        </w:rPr>
        <w:t xml:space="preserve">. Основными показателями доступности предоставления </w:t>
      </w:r>
      <w:r w:rsidRPr="00F45565">
        <w:rPr>
          <w:color w:val="000000"/>
          <w:sz w:val="28"/>
          <w:szCs w:val="28"/>
        </w:rPr>
        <w:t>услуги</w:t>
      </w:r>
      <w:r w:rsidRPr="00F45565">
        <w:rPr>
          <w:rFonts w:eastAsia="Calibri"/>
          <w:color w:val="000000"/>
          <w:sz w:val="28"/>
          <w:szCs w:val="28"/>
        </w:rPr>
        <w:t xml:space="preserve"> являются:</w:t>
      </w:r>
    </w:p>
    <w:p w:rsidR="00DC3D9E" w:rsidRPr="00F45565" w:rsidRDefault="00DC3D9E" w:rsidP="00F50198">
      <w:pPr>
        <w:widowControl w:val="0"/>
        <w:tabs>
          <w:tab w:val="left" w:pos="0"/>
        </w:tabs>
        <w:autoSpaceDE w:val="0"/>
        <w:autoSpaceDN w:val="0"/>
        <w:adjustRightInd w:val="0"/>
        <w:ind w:firstLine="567"/>
        <w:jc w:val="both"/>
        <w:rPr>
          <w:rFonts w:eastAsia="Calibri"/>
          <w:color w:val="000000"/>
          <w:sz w:val="28"/>
          <w:szCs w:val="28"/>
        </w:rPr>
      </w:pPr>
      <w:r w:rsidRPr="00F45565">
        <w:rPr>
          <w:rFonts w:eastAsia="Calibri"/>
          <w:color w:val="000000"/>
          <w:sz w:val="28"/>
          <w:szCs w:val="28"/>
        </w:rPr>
        <w:t xml:space="preserve">- наличие полной и понятной информации о порядке, сроках и ходе предоставления </w:t>
      </w:r>
      <w:r w:rsidRPr="00F45565">
        <w:rPr>
          <w:color w:val="000000"/>
          <w:sz w:val="28"/>
          <w:szCs w:val="28"/>
        </w:rPr>
        <w:t xml:space="preserve">услуги </w:t>
      </w:r>
      <w:r w:rsidRPr="00F45565">
        <w:rPr>
          <w:rFonts w:eastAsia="Calibri"/>
          <w:color w:val="000000"/>
          <w:sz w:val="28"/>
          <w:szCs w:val="28"/>
        </w:rPr>
        <w:t>в информационно-телекоммуникационных сетях общего пользования (в том числе в сети «Интернет»), средствах массовой информации;</w:t>
      </w:r>
    </w:p>
    <w:p w:rsidR="00DC3D9E" w:rsidRPr="00F45565" w:rsidRDefault="00DC3D9E" w:rsidP="00F50198">
      <w:pPr>
        <w:widowControl w:val="0"/>
        <w:tabs>
          <w:tab w:val="left" w:pos="0"/>
        </w:tabs>
        <w:autoSpaceDE w:val="0"/>
        <w:autoSpaceDN w:val="0"/>
        <w:adjustRightInd w:val="0"/>
        <w:ind w:firstLine="567"/>
        <w:jc w:val="both"/>
        <w:rPr>
          <w:rFonts w:eastAsia="Calibri"/>
          <w:color w:val="000000"/>
          <w:sz w:val="28"/>
          <w:szCs w:val="28"/>
        </w:rPr>
      </w:pPr>
      <w:r w:rsidRPr="00F45565">
        <w:rPr>
          <w:rFonts w:eastAsia="Calibri"/>
          <w:color w:val="000000"/>
          <w:sz w:val="28"/>
          <w:szCs w:val="28"/>
        </w:rPr>
        <w:t xml:space="preserve">- возможность получения заявителем уведомлений о предоставлении услуги с помощью </w:t>
      </w:r>
      <w:r w:rsidRPr="00F45565">
        <w:rPr>
          <w:color w:val="000000"/>
          <w:sz w:val="28"/>
          <w:szCs w:val="28"/>
        </w:rPr>
        <w:t>Единого портала, регионал</w:t>
      </w:r>
      <w:r w:rsidRPr="00F45565">
        <w:rPr>
          <w:sz w:val="28"/>
          <w:szCs w:val="28"/>
        </w:rPr>
        <w:t>ьного портала, е</w:t>
      </w:r>
      <w:r w:rsidRPr="00F45565">
        <w:rPr>
          <w:rFonts w:eastAsia="Calibri"/>
          <w:bCs/>
          <w:sz w:val="28"/>
          <w:szCs w:val="28"/>
        </w:rPr>
        <w:t>диной информационной системы жилищного строительства</w:t>
      </w:r>
      <w:r w:rsidRPr="00F45565">
        <w:rPr>
          <w:rFonts w:eastAsia="Calibri"/>
          <w:sz w:val="28"/>
          <w:szCs w:val="28"/>
        </w:rPr>
        <w:t>;</w:t>
      </w:r>
    </w:p>
    <w:p w:rsidR="00DC3D9E" w:rsidRPr="00F45565" w:rsidRDefault="00DC3D9E" w:rsidP="00F50198">
      <w:pPr>
        <w:widowControl w:val="0"/>
        <w:tabs>
          <w:tab w:val="left" w:pos="0"/>
        </w:tabs>
        <w:autoSpaceDE w:val="0"/>
        <w:autoSpaceDN w:val="0"/>
        <w:adjustRightInd w:val="0"/>
        <w:ind w:firstLine="567"/>
        <w:jc w:val="both"/>
        <w:rPr>
          <w:rFonts w:eastAsia="Calibri"/>
          <w:color w:val="000000"/>
          <w:sz w:val="28"/>
          <w:szCs w:val="28"/>
        </w:rPr>
      </w:pPr>
      <w:r w:rsidRPr="00F45565">
        <w:rPr>
          <w:rFonts w:eastAsia="Calibri"/>
          <w:color w:val="000000"/>
          <w:sz w:val="28"/>
          <w:szCs w:val="28"/>
        </w:rPr>
        <w:t xml:space="preserve">- возможность получения информации о ходе предоставления </w:t>
      </w:r>
      <w:r w:rsidRPr="00F45565">
        <w:rPr>
          <w:color w:val="000000"/>
          <w:sz w:val="28"/>
          <w:szCs w:val="28"/>
        </w:rPr>
        <w:t>услуги</w:t>
      </w:r>
      <w:r w:rsidRPr="00F45565">
        <w:rPr>
          <w:rFonts w:eastAsia="Calibri"/>
          <w:color w:val="000000"/>
          <w:sz w:val="28"/>
          <w:szCs w:val="28"/>
        </w:rPr>
        <w:t>, в том числе с использованием информационно-коммуникационных технологий.</w:t>
      </w:r>
    </w:p>
    <w:p w:rsidR="00DC3D9E" w:rsidRPr="00F45565" w:rsidRDefault="00DC3D9E" w:rsidP="00F50198">
      <w:pPr>
        <w:widowControl w:val="0"/>
        <w:tabs>
          <w:tab w:val="left" w:pos="0"/>
        </w:tabs>
        <w:autoSpaceDE w:val="0"/>
        <w:autoSpaceDN w:val="0"/>
        <w:adjustRightInd w:val="0"/>
        <w:ind w:firstLine="567"/>
        <w:jc w:val="both"/>
        <w:rPr>
          <w:rFonts w:eastAsia="Calibri"/>
          <w:color w:val="000000"/>
          <w:sz w:val="28"/>
          <w:szCs w:val="28"/>
        </w:rPr>
      </w:pPr>
      <w:r w:rsidRPr="00F45565">
        <w:rPr>
          <w:rFonts w:eastAsia="Calibri"/>
          <w:color w:val="000000"/>
          <w:sz w:val="28"/>
          <w:szCs w:val="28"/>
        </w:rPr>
        <w:t>2.</w:t>
      </w:r>
      <w:r w:rsidR="006E356F">
        <w:rPr>
          <w:rFonts w:eastAsia="Calibri"/>
          <w:color w:val="000000"/>
          <w:sz w:val="28"/>
          <w:szCs w:val="28"/>
        </w:rPr>
        <w:t>47</w:t>
      </w:r>
      <w:r w:rsidRPr="00F45565">
        <w:rPr>
          <w:rFonts w:eastAsia="Calibri"/>
          <w:color w:val="000000"/>
          <w:sz w:val="28"/>
          <w:szCs w:val="28"/>
        </w:rPr>
        <w:t>. Основными показателями качества предоставления услуги являются:</w:t>
      </w:r>
    </w:p>
    <w:p w:rsidR="00DC3D9E" w:rsidRPr="00F45565" w:rsidRDefault="00DC3D9E" w:rsidP="00F50198">
      <w:pPr>
        <w:widowControl w:val="0"/>
        <w:tabs>
          <w:tab w:val="left" w:pos="0"/>
        </w:tabs>
        <w:autoSpaceDE w:val="0"/>
        <w:autoSpaceDN w:val="0"/>
        <w:adjustRightInd w:val="0"/>
        <w:ind w:firstLine="567"/>
        <w:jc w:val="both"/>
        <w:rPr>
          <w:rFonts w:eastAsia="Calibri"/>
          <w:color w:val="000000"/>
          <w:sz w:val="28"/>
          <w:szCs w:val="28"/>
        </w:rPr>
      </w:pPr>
      <w:r w:rsidRPr="00F45565">
        <w:rPr>
          <w:rFonts w:eastAsia="Calibri"/>
          <w:color w:val="000000"/>
          <w:sz w:val="28"/>
          <w:szCs w:val="28"/>
        </w:rPr>
        <w:t xml:space="preserve">- своевременность предоставления </w:t>
      </w:r>
      <w:r w:rsidRPr="00F45565">
        <w:rPr>
          <w:color w:val="000000"/>
          <w:sz w:val="28"/>
          <w:szCs w:val="28"/>
        </w:rPr>
        <w:t>услуги</w:t>
      </w:r>
      <w:r w:rsidRPr="00F45565">
        <w:rPr>
          <w:rFonts w:eastAsia="Calibri"/>
          <w:color w:val="000000"/>
          <w:sz w:val="28"/>
          <w:szCs w:val="28"/>
        </w:rPr>
        <w:t xml:space="preserve"> в соответствии со стандартом ее предоставления, установленным настоящим Административным регламентом (отсутствие нарушений сроков предоставления муниципальной услуги);</w:t>
      </w:r>
    </w:p>
    <w:p w:rsidR="00DC3D9E" w:rsidRPr="00F45565" w:rsidRDefault="00DC3D9E" w:rsidP="00F50198">
      <w:pPr>
        <w:widowControl w:val="0"/>
        <w:tabs>
          <w:tab w:val="left" w:pos="0"/>
        </w:tabs>
        <w:autoSpaceDE w:val="0"/>
        <w:autoSpaceDN w:val="0"/>
        <w:adjustRightInd w:val="0"/>
        <w:ind w:firstLine="567"/>
        <w:jc w:val="both"/>
        <w:rPr>
          <w:rFonts w:eastAsia="Calibri"/>
          <w:color w:val="000000"/>
          <w:sz w:val="28"/>
          <w:szCs w:val="28"/>
        </w:rPr>
      </w:pPr>
      <w:r w:rsidRPr="00F45565">
        <w:rPr>
          <w:rFonts w:eastAsia="Calibri"/>
          <w:color w:val="000000"/>
          <w:sz w:val="28"/>
          <w:szCs w:val="28"/>
        </w:rPr>
        <w:t xml:space="preserve">- минимально возможное количество взаимодействий гражданина с должностными лицами, участвующими в предоставлении </w:t>
      </w:r>
      <w:r w:rsidRPr="00F45565">
        <w:rPr>
          <w:color w:val="000000"/>
          <w:sz w:val="28"/>
          <w:szCs w:val="28"/>
        </w:rPr>
        <w:t>услуги</w:t>
      </w:r>
      <w:r w:rsidRPr="00F45565">
        <w:rPr>
          <w:rFonts w:eastAsia="Calibri"/>
          <w:color w:val="000000"/>
          <w:sz w:val="28"/>
          <w:szCs w:val="28"/>
        </w:rPr>
        <w:t>;</w:t>
      </w:r>
    </w:p>
    <w:p w:rsidR="00DC3D9E" w:rsidRPr="00F45565" w:rsidRDefault="00DC3D9E" w:rsidP="00F50198">
      <w:pPr>
        <w:widowControl w:val="0"/>
        <w:tabs>
          <w:tab w:val="left" w:pos="0"/>
        </w:tabs>
        <w:autoSpaceDE w:val="0"/>
        <w:autoSpaceDN w:val="0"/>
        <w:adjustRightInd w:val="0"/>
        <w:ind w:firstLine="567"/>
        <w:jc w:val="both"/>
        <w:rPr>
          <w:rFonts w:eastAsia="Calibri"/>
          <w:color w:val="000000"/>
          <w:sz w:val="28"/>
          <w:szCs w:val="28"/>
        </w:rPr>
      </w:pPr>
      <w:r w:rsidRPr="00F45565">
        <w:rPr>
          <w:rFonts w:eastAsia="Calibri"/>
          <w:color w:val="000000"/>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DC3D9E" w:rsidRPr="00F45565" w:rsidRDefault="00DC3D9E" w:rsidP="00F50198">
      <w:pPr>
        <w:widowControl w:val="0"/>
        <w:tabs>
          <w:tab w:val="left" w:pos="0"/>
        </w:tabs>
        <w:autoSpaceDE w:val="0"/>
        <w:autoSpaceDN w:val="0"/>
        <w:adjustRightInd w:val="0"/>
        <w:ind w:firstLine="567"/>
        <w:jc w:val="both"/>
        <w:rPr>
          <w:rFonts w:eastAsia="Calibri"/>
          <w:color w:val="000000"/>
          <w:sz w:val="28"/>
          <w:szCs w:val="28"/>
        </w:rPr>
      </w:pPr>
      <w:r w:rsidRPr="00F45565">
        <w:rPr>
          <w:rFonts w:eastAsia="Calibri"/>
          <w:color w:val="000000"/>
          <w:sz w:val="28"/>
          <w:szCs w:val="28"/>
        </w:rPr>
        <w:t>- отсутствие нарушений установленных сроков в процессе предоставления услуги;</w:t>
      </w:r>
    </w:p>
    <w:p w:rsidR="00DC3D9E" w:rsidRPr="00F45565" w:rsidRDefault="00DC3D9E" w:rsidP="00F50198">
      <w:pPr>
        <w:widowControl w:val="0"/>
        <w:tabs>
          <w:tab w:val="left" w:pos="0"/>
        </w:tabs>
        <w:autoSpaceDE w:val="0"/>
        <w:autoSpaceDN w:val="0"/>
        <w:adjustRightInd w:val="0"/>
        <w:ind w:firstLine="567"/>
        <w:jc w:val="both"/>
        <w:rPr>
          <w:rFonts w:eastAsia="Calibri"/>
          <w:color w:val="000000"/>
          <w:sz w:val="28"/>
          <w:szCs w:val="28"/>
        </w:rPr>
      </w:pPr>
      <w:r w:rsidRPr="00F45565">
        <w:rPr>
          <w:rFonts w:eastAsia="Calibri"/>
          <w:color w:val="000000"/>
          <w:sz w:val="28"/>
          <w:szCs w:val="28"/>
        </w:rPr>
        <w:t xml:space="preserve">- отсутствие заявлений об оспаривании решений, действий (бездействия) </w:t>
      </w:r>
      <w:r w:rsidRPr="00F45565">
        <w:rPr>
          <w:color w:val="000000"/>
          <w:sz w:val="28"/>
          <w:szCs w:val="28"/>
        </w:rPr>
        <w:t>уполномоченного органа местного самоуправления</w:t>
      </w:r>
      <w:r w:rsidRPr="00F45565">
        <w:rPr>
          <w:rFonts w:eastAsia="Calibri"/>
          <w:color w:val="000000"/>
          <w:sz w:val="28"/>
          <w:szCs w:val="28"/>
        </w:rPr>
        <w:t>,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0C227B" w:rsidRPr="000C227B" w:rsidRDefault="000C227B" w:rsidP="00F50198">
      <w:pPr>
        <w:tabs>
          <w:tab w:val="left" w:pos="0"/>
        </w:tabs>
        <w:ind w:firstLine="567"/>
        <w:jc w:val="both"/>
        <w:rPr>
          <w:sz w:val="28"/>
          <w:szCs w:val="28"/>
        </w:rPr>
      </w:pPr>
      <w:r>
        <w:rPr>
          <w:sz w:val="28"/>
          <w:szCs w:val="28"/>
        </w:rPr>
        <w:t>В целях предоставления м</w:t>
      </w:r>
      <w:r w:rsidRPr="000C227B">
        <w:rPr>
          <w:sz w:val="28"/>
          <w:szCs w:val="28"/>
        </w:rPr>
        <w:t xml:space="preserve">униципальной услуги, консультаций и информирования о ходе предоставления </w:t>
      </w:r>
      <w:r>
        <w:rPr>
          <w:sz w:val="28"/>
          <w:szCs w:val="28"/>
        </w:rPr>
        <w:t>м</w:t>
      </w:r>
      <w:r w:rsidRPr="000C227B">
        <w:rPr>
          <w:sz w:val="28"/>
          <w:szCs w:val="28"/>
        </w:rPr>
        <w:t xml:space="preserve">униципальной услуги осуществляется прием </w:t>
      </w:r>
      <w:r>
        <w:rPr>
          <w:sz w:val="28"/>
          <w:szCs w:val="28"/>
        </w:rPr>
        <w:t>з</w:t>
      </w:r>
      <w:r w:rsidRPr="000C227B">
        <w:rPr>
          <w:sz w:val="28"/>
          <w:szCs w:val="28"/>
        </w:rPr>
        <w:t>аявителей по предварительной записи</w:t>
      </w:r>
      <w:r>
        <w:rPr>
          <w:sz w:val="28"/>
          <w:szCs w:val="28"/>
        </w:rPr>
        <w:t>.</w:t>
      </w:r>
      <w:r w:rsidRPr="000C227B">
        <w:rPr>
          <w:sz w:val="28"/>
          <w:szCs w:val="28"/>
        </w:rPr>
        <w:t xml:space="preserve"> Запись на прием проводится при личном обращении гражданина или с использованием средств телефонной связи, а также через </w:t>
      </w:r>
      <w:r w:rsidRPr="000C227B">
        <w:rPr>
          <w:noProof/>
          <w:sz w:val="28"/>
          <w:szCs w:val="28"/>
          <w:lang w:eastAsia="ru-RU"/>
        </w:rPr>
        <w:drawing>
          <wp:inline distT="0" distB="0" distL="0" distR="0">
            <wp:extent cx="9525" cy="9525"/>
            <wp:effectExtent l="19050" t="0" r="9525" b="0"/>
            <wp:docPr id="18" name="Picture 46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78"/>
                    <pic:cNvPicPr>
                      <a:picLocks noChangeAspect="1" noChangeArrowheads="1"/>
                    </pic:cNvPicPr>
                  </pic:nvPicPr>
                  <pic:blipFill>
                    <a:blip r:embed="rId16"/>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0C227B">
        <w:rPr>
          <w:sz w:val="28"/>
          <w:szCs w:val="28"/>
        </w:rPr>
        <w:t>сеть Интернет, в том числе через сайт Администрации.</w:t>
      </w:r>
    </w:p>
    <w:p w:rsidR="000C227B" w:rsidRPr="000C227B" w:rsidRDefault="000C227B" w:rsidP="00F50198">
      <w:pPr>
        <w:tabs>
          <w:tab w:val="left" w:pos="0"/>
        </w:tabs>
        <w:ind w:firstLine="567"/>
        <w:jc w:val="both"/>
        <w:rPr>
          <w:sz w:val="28"/>
          <w:szCs w:val="28"/>
        </w:rPr>
      </w:pPr>
      <w:r w:rsidRPr="000C227B">
        <w:rPr>
          <w:sz w:val="28"/>
          <w:szCs w:val="28"/>
        </w:rPr>
        <w:t xml:space="preserve">Предоставление </w:t>
      </w:r>
      <w:r>
        <w:rPr>
          <w:sz w:val="28"/>
          <w:szCs w:val="28"/>
        </w:rPr>
        <w:t>м</w:t>
      </w:r>
      <w:r w:rsidRPr="000C227B">
        <w:rPr>
          <w:sz w:val="28"/>
          <w:szCs w:val="28"/>
        </w:rPr>
        <w:t xml:space="preserve">униципальной услуги осуществляется в электронной форме без взаимодействия </w:t>
      </w:r>
      <w:r>
        <w:rPr>
          <w:sz w:val="28"/>
          <w:szCs w:val="28"/>
        </w:rPr>
        <w:t>з</w:t>
      </w:r>
      <w:r w:rsidRPr="000C227B">
        <w:rPr>
          <w:sz w:val="28"/>
          <w:szCs w:val="28"/>
        </w:rPr>
        <w:t xml:space="preserve">аявителя с должностными лицами </w:t>
      </w:r>
      <w:r>
        <w:rPr>
          <w:sz w:val="28"/>
          <w:szCs w:val="28"/>
        </w:rPr>
        <w:t>Учреждения</w:t>
      </w:r>
      <w:r w:rsidRPr="000C227B">
        <w:rPr>
          <w:sz w:val="28"/>
          <w:szCs w:val="28"/>
        </w:rPr>
        <w:t>, в том числе с</w:t>
      </w:r>
      <w:r>
        <w:rPr>
          <w:sz w:val="28"/>
          <w:szCs w:val="28"/>
        </w:rPr>
        <w:t xml:space="preserve"> использованием ЕПГУ</w:t>
      </w:r>
      <w:r w:rsidRPr="000C227B">
        <w:rPr>
          <w:sz w:val="28"/>
          <w:szCs w:val="28"/>
        </w:rPr>
        <w:t>.</w:t>
      </w:r>
    </w:p>
    <w:p w:rsidR="00DC3D9E" w:rsidRPr="00F45565" w:rsidRDefault="00DC3D9E" w:rsidP="00F50198">
      <w:pPr>
        <w:tabs>
          <w:tab w:val="left" w:pos="0"/>
        </w:tabs>
        <w:autoSpaceDE w:val="0"/>
        <w:autoSpaceDN w:val="0"/>
        <w:adjustRightInd w:val="0"/>
        <w:jc w:val="center"/>
        <w:rPr>
          <w:b/>
          <w:bCs/>
          <w:color w:val="000000"/>
          <w:sz w:val="28"/>
          <w:szCs w:val="28"/>
        </w:rPr>
      </w:pPr>
      <w:r w:rsidRPr="00F45565">
        <w:rPr>
          <w:b/>
          <w:bCs/>
          <w:color w:val="000000"/>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8250A9" w:rsidRPr="00F45565" w:rsidRDefault="008250A9" w:rsidP="00F50198">
      <w:pPr>
        <w:tabs>
          <w:tab w:val="left" w:pos="0"/>
        </w:tabs>
        <w:ind w:firstLine="567"/>
        <w:jc w:val="center"/>
        <w:rPr>
          <w:b/>
          <w:sz w:val="28"/>
          <w:szCs w:val="28"/>
        </w:rPr>
      </w:pPr>
    </w:p>
    <w:p w:rsidR="00DC3D9E" w:rsidRPr="00F45565" w:rsidRDefault="00DC3D9E" w:rsidP="00F50198">
      <w:pPr>
        <w:pStyle w:val="ConsPlusNormal"/>
        <w:tabs>
          <w:tab w:val="left" w:pos="0"/>
        </w:tabs>
        <w:ind w:firstLine="567"/>
        <w:jc w:val="both"/>
        <w:rPr>
          <w:rFonts w:ascii="Times New Roman" w:hAnsi="Times New Roman" w:cs="Times New Roman"/>
          <w:bCs/>
          <w:color w:val="000000"/>
          <w:sz w:val="28"/>
          <w:szCs w:val="28"/>
        </w:rPr>
      </w:pPr>
      <w:r w:rsidRPr="00F45565">
        <w:rPr>
          <w:rFonts w:ascii="Times New Roman" w:hAnsi="Times New Roman" w:cs="Times New Roman"/>
          <w:sz w:val="28"/>
          <w:szCs w:val="28"/>
        </w:rPr>
        <w:t>2.</w:t>
      </w:r>
      <w:r w:rsidR="005D4FE2">
        <w:rPr>
          <w:rFonts w:ascii="Times New Roman" w:hAnsi="Times New Roman" w:cs="Times New Roman"/>
          <w:sz w:val="28"/>
          <w:szCs w:val="28"/>
        </w:rPr>
        <w:t>48</w:t>
      </w:r>
      <w:r w:rsidRPr="00F45565">
        <w:rPr>
          <w:rFonts w:ascii="Times New Roman" w:hAnsi="Times New Roman" w:cs="Times New Roman"/>
          <w:sz w:val="28"/>
          <w:szCs w:val="28"/>
        </w:rPr>
        <w:t xml:space="preserve">. </w:t>
      </w:r>
      <w:r w:rsidRPr="00F45565">
        <w:rPr>
          <w:rFonts w:ascii="Times New Roman" w:hAnsi="Times New Roman" w:cs="Times New Roman"/>
          <w:bCs/>
          <w:color w:val="000000"/>
          <w:sz w:val="28"/>
          <w:szCs w:val="28"/>
        </w:rPr>
        <w:t>Документы, прилагаемые</w:t>
      </w:r>
      <w:r w:rsidRPr="00F45565">
        <w:rPr>
          <w:rFonts w:ascii="Times New Roman" w:hAnsi="Times New Roman" w:cs="Times New Roman"/>
          <w:color w:val="000000"/>
          <w:sz w:val="28"/>
          <w:szCs w:val="28"/>
        </w:rPr>
        <w:t xml:space="preserve"> заявителем к </w:t>
      </w:r>
      <w:r w:rsidRPr="00F45565">
        <w:rPr>
          <w:rFonts w:ascii="Times New Roman" w:hAnsi="Times New Roman" w:cs="Times New Roman"/>
          <w:bCs/>
          <w:color w:val="000000"/>
          <w:sz w:val="28"/>
          <w:szCs w:val="28"/>
        </w:rPr>
        <w:t>заявлению о предоставлении разрешения на осуществление земляных работ, представляемые в электронной форме, направляются в следующих форматах:</w:t>
      </w:r>
    </w:p>
    <w:p w:rsidR="00DC3D9E" w:rsidRPr="00F45565" w:rsidRDefault="00DC3D9E" w:rsidP="00F50198">
      <w:pPr>
        <w:pStyle w:val="ConsPlusNormal"/>
        <w:tabs>
          <w:tab w:val="left" w:pos="0"/>
        </w:tabs>
        <w:ind w:firstLine="567"/>
        <w:jc w:val="both"/>
        <w:rPr>
          <w:rFonts w:ascii="Times New Roman" w:hAnsi="Times New Roman" w:cs="Times New Roman"/>
          <w:bCs/>
          <w:color w:val="000000"/>
          <w:sz w:val="28"/>
          <w:szCs w:val="28"/>
        </w:rPr>
      </w:pPr>
      <w:r w:rsidRPr="00F45565">
        <w:rPr>
          <w:rFonts w:ascii="Times New Roman" w:hAnsi="Times New Roman" w:cs="Times New Roman"/>
          <w:bCs/>
          <w:color w:val="000000"/>
          <w:sz w:val="28"/>
          <w:szCs w:val="28"/>
        </w:rPr>
        <w:t>а) xml- для документов, в отношении которых утверждены формы и требования по формированию электронных документов в виде файлов в формате xml;</w:t>
      </w:r>
    </w:p>
    <w:p w:rsidR="00DC3D9E" w:rsidRPr="00F45565" w:rsidRDefault="00DC3D9E" w:rsidP="00F50198">
      <w:pPr>
        <w:pStyle w:val="ConsPlusNormal"/>
        <w:tabs>
          <w:tab w:val="left" w:pos="0"/>
        </w:tabs>
        <w:ind w:firstLine="567"/>
        <w:jc w:val="both"/>
        <w:rPr>
          <w:rFonts w:ascii="Times New Roman" w:hAnsi="Times New Roman" w:cs="Times New Roman"/>
          <w:bCs/>
          <w:color w:val="000000"/>
          <w:sz w:val="28"/>
          <w:szCs w:val="28"/>
        </w:rPr>
      </w:pPr>
      <w:r w:rsidRPr="00F45565">
        <w:rPr>
          <w:rFonts w:ascii="Times New Roman" w:hAnsi="Times New Roman" w:cs="Times New Roman"/>
          <w:bCs/>
          <w:color w:val="000000"/>
          <w:sz w:val="28"/>
          <w:szCs w:val="28"/>
        </w:rPr>
        <w:t>б) doc, docx, odt- для документов с текстовым содержанием, не включающим формулы (за исключением документов, указанных в подпункте «в» настоящего пункта);</w:t>
      </w:r>
    </w:p>
    <w:p w:rsidR="00DC3D9E" w:rsidRPr="00F45565" w:rsidRDefault="00DC3D9E" w:rsidP="00F50198">
      <w:pPr>
        <w:pStyle w:val="ConsPlusNormal"/>
        <w:tabs>
          <w:tab w:val="left" w:pos="0"/>
        </w:tabs>
        <w:ind w:firstLine="567"/>
        <w:jc w:val="both"/>
        <w:rPr>
          <w:rFonts w:ascii="Times New Roman" w:hAnsi="Times New Roman" w:cs="Times New Roman"/>
          <w:bCs/>
          <w:color w:val="000000"/>
          <w:sz w:val="28"/>
          <w:szCs w:val="28"/>
        </w:rPr>
      </w:pPr>
      <w:r w:rsidRPr="00F45565">
        <w:rPr>
          <w:rFonts w:ascii="Times New Roman" w:hAnsi="Times New Roman" w:cs="Times New Roman"/>
          <w:bCs/>
          <w:color w:val="000000"/>
          <w:sz w:val="28"/>
          <w:szCs w:val="28"/>
        </w:rPr>
        <w:t>в) xls, xlsx, ods- для документов, содержащих расчеты;</w:t>
      </w:r>
    </w:p>
    <w:p w:rsidR="00DC3D9E" w:rsidRPr="00F45565" w:rsidRDefault="00DC3D9E" w:rsidP="00F50198">
      <w:pPr>
        <w:pStyle w:val="ConsPlusNormal"/>
        <w:tabs>
          <w:tab w:val="left" w:pos="0"/>
        </w:tabs>
        <w:ind w:firstLine="567"/>
        <w:jc w:val="both"/>
        <w:rPr>
          <w:rFonts w:ascii="Times New Roman" w:hAnsi="Times New Roman" w:cs="Times New Roman"/>
          <w:bCs/>
          <w:color w:val="000000"/>
          <w:sz w:val="28"/>
          <w:szCs w:val="28"/>
        </w:rPr>
      </w:pPr>
      <w:r w:rsidRPr="00F45565">
        <w:rPr>
          <w:rFonts w:ascii="Times New Roman" w:hAnsi="Times New Roman" w:cs="Times New Roman"/>
          <w:bCs/>
          <w:color w:val="000000"/>
          <w:sz w:val="28"/>
          <w:szCs w:val="28"/>
        </w:rPr>
        <w:t xml:space="preserve">г) pdf, jpg, jpeg, </w:t>
      </w:r>
      <w:r w:rsidRPr="00F45565">
        <w:rPr>
          <w:rFonts w:ascii="Times New Roman" w:hAnsi="Times New Roman" w:cs="Times New Roman"/>
          <w:bCs/>
          <w:color w:val="000000"/>
          <w:sz w:val="28"/>
          <w:szCs w:val="28"/>
          <w:lang w:val="en-US"/>
        </w:rPr>
        <w:t>png</w:t>
      </w:r>
      <w:r w:rsidRPr="00F45565">
        <w:rPr>
          <w:rFonts w:ascii="Times New Roman" w:hAnsi="Times New Roman" w:cs="Times New Roman"/>
          <w:bCs/>
          <w:color w:val="000000"/>
          <w:sz w:val="28"/>
          <w:szCs w:val="28"/>
        </w:rPr>
        <w:t xml:space="preserve">, </w:t>
      </w:r>
      <w:r w:rsidRPr="00F45565">
        <w:rPr>
          <w:rFonts w:ascii="Times New Roman" w:hAnsi="Times New Roman" w:cs="Times New Roman"/>
          <w:bCs/>
          <w:color w:val="000000"/>
          <w:sz w:val="28"/>
          <w:szCs w:val="28"/>
          <w:lang w:val="en-US"/>
        </w:rPr>
        <w:t>bmp</w:t>
      </w:r>
      <w:r w:rsidRPr="00F45565">
        <w:rPr>
          <w:rFonts w:ascii="Times New Roman" w:hAnsi="Times New Roman" w:cs="Times New Roman"/>
          <w:bCs/>
          <w:color w:val="000000"/>
          <w:sz w:val="28"/>
          <w:szCs w:val="28"/>
        </w:rPr>
        <w:t xml:space="preserve">, </w:t>
      </w:r>
      <w:r w:rsidRPr="00F45565">
        <w:rPr>
          <w:rFonts w:ascii="Times New Roman" w:hAnsi="Times New Roman" w:cs="Times New Roman"/>
          <w:bCs/>
          <w:color w:val="000000"/>
          <w:sz w:val="28"/>
          <w:szCs w:val="28"/>
          <w:lang w:val="en-US"/>
        </w:rPr>
        <w:t>tiff</w:t>
      </w:r>
      <w:r w:rsidRPr="00F45565">
        <w:rPr>
          <w:rFonts w:ascii="Times New Roman" w:hAnsi="Times New Roman" w:cs="Times New Roman"/>
          <w:bCs/>
          <w:color w:val="000000"/>
          <w:sz w:val="28"/>
          <w:szCs w:val="28"/>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DC3D9E" w:rsidRPr="00F45565" w:rsidRDefault="00DC3D9E" w:rsidP="00F50198">
      <w:pPr>
        <w:tabs>
          <w:tab w:val="left" w:pos="0"/>
        </w:tabs>
        <w:autoSpaceDE w:val="0"/>
        <w:autoSpaceDN w:val="0"/>
        <w:adjustRightInd w:val="0"/>
        <w:ind w:firstLine="567"/>
        <w:jc w:val="both"/>
        <w:rPr>
          <w:bCs/>
          <w:color w:val="000000"/>
          <w:sz w:val="28"/>
          <w:szCs w:val="28"/>
        </w:rPr>
      </w:pPr>
      <w:r w:rsidRPr="00F45565">
        <w:rPr>
          <w:bCs/>
          <w:color w:val="000000"/>
          <w:sz w:val="28"/>
          <w:szCs w:val="28"/>
        </w:rPr>
        <w:t xml:space="preserve">д) </w:t>
      </w:r>
      <w:r w:rsidRPr="00F45565">
        <w:rPr>
          <w:bCs/>
          <w:color w:val="000000"/>
          <w:sz w:val="28"/>
          <w:szCs w:val="28"/>
          <w:lang w:val="en-US"/>
        </w:rPr>
        <w:t>zip</w:t>
      </w:r>
      <w:r w:rsidRPr="00F45565">
        <w:rPr>
          <w:bCs/>
          <w:color w:val="000000"/>
          <w:sz w:val="28"/>
          <w:szCs w:val="28"/>
        </w:rPr>
        <w:t xml:space="preserve">, </w:t>
      </w:r>
      <w:r w:rsidRPr="00F45565">
        <w:rPr>
          <w:bCs/>
          <w:color w:val="000000"/>
          <w:sz w:val="28"/>
          <w:szCs w:val="28"/>
          <w:lang w:val="en-US"/>
        </w:rPr>
        <w:t>rar</w:t>
      </w:r>
      <w:r w:rsidRPr="00F45565">
        <w:rPr>
          <w:bCs/>
          <w:color w:val="000000"/>
          <w:sz w:val="28"/>
          <w:szCs w:val="28"/>
        </w:rPr>
        <w:t xml:space="preserve"> – для сжатых документов в один файл;</w:t>
      </w:r>
    </w:p>
    <w:p w:rsidR="00DC3D9E" w:rsidRPr="00F45565" w:rsidRDefault="00DC3D9E" w:rsidP="00F50198">
      <w:pPr>
        <w:tabs>
          <w:tab w:val="left" w:pos="0"/>
        </w:tabs>
        <w:autoSpaceDE w:val="0"/>
        <w:autoSpaceDN w:val="0"/>
        <w:adjustRightInd w:val="0"/>
        <w:ind w:firstLine="567"/>
        <w:jc w:val="both"/>
        <w:rPr>
          <w:bCs/>
          <w:color w:val="000000"/>
          <w:sz w:val="28"/>
          <w:szCs w:val="28"/>
        </w:rPr>
      </w:pPr>
      <w:r w:rsidRPr="00F45565">
        <w:rPr>
          <w:bCs/>
          <w:color w:val="000000"/>
          <w:sz w:val="28"/>
          <w:szCs w:val="28"/>
        </w:rPr>
        <w:t xml:space="preserve">е) </w:t>
      </w:r>
      <w:r w:rsidRPr="00F45565">
        <w:rPr>
          <w:bCs/>
          <w:color w:val="000000"/>
          <w:sz w:val="28"/>
          <w:szCs w:val="28"/>
          <w:lang w:val="en-US"/>
        </w:rPr>
        <w:t>sig</w:t>
      </w:r>
      <w:r w:rsidRPr="00F45565">
        <w:rPr>
          <w:bCs/>
          <w:color w:val="000000"/>
          <w:sz w:val="28"/>
          <w:szCs w:val="28"/>
        </w:rPr>
        <w:t xml:space="preserve"> – для открепленной усиленной квалифицированной электронной подписи.</w:t>
      </w:r>
    </w:p>
    <w:p w:rsidR="00DC3D9E" w:rsidRPr="00F45565" w:rsidRDefault="00DC3D9E" w:rsidP="00F50198">
      <w:pPr>
        <w:pStyle w:val="ConsPlusNormal"/>
        <w:tabs>
          <w:tab w:val="left" w:pos="0"/>
        </w:tabs>
        <w:ind w:firstLine="567"/>
        <w:jc w:val="both"/>
        <w:rPr>
          <w:rFonts w:ascii="Times New Roman" w:hAnsi="Times New Roman" w:cs="Times New Roman"/>
          <w:bCs/>
          <w:color w:val="000000"/>
          <w:sz w:val="28"/>
          <w:szCs w:val="28"/>
        </w:rPr>
      </w:pPr>
      <w:r w:rsidRPr="00F45565">
        <w:rPr>
          <w:rFonts w:ascii="Times New Roman" w:hAnsi="Times New Roman" w:cs="Times New Roman"/>
          <w:bCs/>
          <w:color w:val="000000"/>
          <w:sz w:val="28"/>
          <w:szCs w:val="28"/>
        </w:rPr>
        <w:t>2.</w:t>
      </w:r>
      <w:r w:rsidR="005D4FE2">
        <w:rPr>
          <w:rFonts w:ascii="Times New Roman" w:hAnsi="Times New Roman" w:cs="Times New Roman"/>
          <w:bCs/>
          <w:color w:val="000000"/>
          <w:sz w:val="28"/>
          <w:szCs w:val="28"/>
        </w:rPr>
        <w:t>49</w:t>
      </w:r>
      <w:r w:rsidRPr="00F45565">
        <w:rPr>
          <w:rFonts w:ascii="Times New Roman" w:hAnsi="Times New Roman" w:cs="Times New Roman"/>
          <w:bCs/>
          <w:color w:val="000000"/>
          <w:sz w:val="28"/>
          <w:szCs w:val="28"/>
        </w:rPr>
        <w:t xml:space="preserve">. В случае, если </w:t>
      </w:r>
      <w:r w:rsidRPr="00F45565">
        <w:rPr>
          <w:rFonts w:ascii="Times New Roman" w:hAnsi="Times New Roman" w:cs="Times New Roman"/>
          <w:color w:val="000000"/>
          <w:sz w:val="28"/>
          <w:szCs w:val="28"/>
        </w:rPr>
        <w:t xml:space="preserve">оригиналы документов, прилагаемых к </w:t>
      </w:r>
      <w:r w:rsidRPr="00F45565">
        <w:rPr>
          <w:rFonts w:ascii="Times New Roman" w:hAnsi="Times New Roman" w:cs="Times New Roman"/>
          <w:bCs/>
          <w:color w:val="000000"/>
          <w:sz w:val="28"/>
          <w:szCs w:val="28"/>
        </w:rPr>
        <w:t xml:space="preserve">заявлению о предоставлении разрешения на осуществление земляных работ, </w:t>
      </w:r>
      <w:r w:rsidRPr="00F45565">
        <w:rPr>
          <w:rFonts w:ascii="Times New Roman" w:hAnsi="Times New Roman" w:cs="Times New Roman"/>
          <w:color w:val="000000"/>
          <w:sz w:val="28"/>
          <w:szCs w:val="28"/>
        </w:rPr>
        <w:t xml:space="preserve">выданы и подписаны уполномоченным органом </w:t>
      </w:r>
      <w:r w:rsidRPr="00F45565">
        <w:rPr>
          <w:rFonts w:ascii="Times New Roman" w:hAnsi="Times New Roman" w:cs="Times New Roman"/>
          <w:bCs/>
          <w:color w:val="000000"/>
          <w:sz w:val="28"/>
          <w:szCs w:val="28"/>
        </w:rPr>
        <w:t>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DC3D9E" w:rsidRPr="00F45565" w:rsidRDefault="00DC3D9E" w:rsidP="00F50198">
      <w:pPr>
        <w:pStyle w:val="ConsPlusNormal"/>
        <w:tabs>
          <w:tab w:val="left" w:pos="0"/>
        </w:tabs>
        <w:ind w:firstLine="567"/>
        <w:jc w:val="both"/>
        <w:rPr>
          <w:rFonts w:ascii="Times New Roman" w:hAnsi="Times New Roman" w:cs="Times New Roman"/>
          <w:bCs/>
          <w:color w:val="000000"/>
          <w:sz w:val="28"/>
          <w:szCs w:val="28"/>
        </w:rPr>
      </w:pPr>
      <w:r w:rsidRPr="00F45565">
        <w:rPr>
          <w:rFonts w:ascii="Times New Roman" w:hAnsi="Times New Roman" w:cs="Times New Roman"/>
          <w:bCs/>
          <w:color w:val="000000"/>
          <w:sz w:val="28"/>
          <w:szCs w:val="28"/>
        </w:rPr>
        <w:t>«черно-белый» (при отсутствии в документе графических изображений и (или) цветного текста);</w:t>
      </w:r>
    </w:p>
    <w:p w:rsidR="00DC3D9E" w:rsidRPr="00F45565" w:rsidRDefault="00DC3D9E" w:rsidP="00F50198">
      <w:pPr>
        <w:pStyle w:val="ConsPlusNormal"/>
        <w:tabs>
          <w:tab w:val="left" w:pos="0"/>
        </w:tabs>
        <w:ind w:firstLine="567"/>
        <w:jc w:val="both"/>
        <w:rPr>
          <w:rFonts w:ascii="Times New Roman" w:hAnsi="Times New Roman" w:cs="Times New Roman"/>
          <w:bCs/>
          <w:color w:val="000000"/>
          <w:sz w:val="28"/>
          <w:szCs w:val="28"/>
        </w:rPr>
      </w:pPr>
      <w:r w:rsidRPr="00F45565">
        <w:rPr>
          <w:rFonts w:ascii="Times New Roman" w:hAnsi="Times New Roman" w:cs="Times New Roman"/>
          <w:bCs/>
          <w:color w:val="000000"/>
          <w:sz w:val="28"/>
          <w:szCs w:val="28"/>
        </w:rPr>
        <w:t>«оттенки серого» (при наличии в документе графических изображений, отличных от цветного графического изображения);</w:t>
      </w:r>
    </w:p>
    <w:p w:rsidR="00DC3D9E" w:rsidRPr="00F45565" w:rsidRDefault="00DC3D9E" w:rsidP="00F50198">
      <w:pPr>
        <w:pStyle w:val="ConsPlusNormal"/>
        <w:tabs>
          <w:tab w:val="left" w:pos="0"/>
        </w:tabs>
        <w:ind w:firstLine="567"/>
        <w:jc w:val="both"/>
        <w:rPr>
          <w:rFonts w:ascii="Times New Roman" w:hAnsi="Times New Roman" w:cs="Times New Roman"/>
          <w:bCs/>
          <w:color w:val="000000"/>
          <w:sz w:val="28"/>
          <w:szCs w:val="28"/>
        </w:rPr>
      </w:pPr>
      <w:r w:rsidRPr="00F45565">
        <w:rPr>
          <w:rFonts w:ascii="Times New Roman" w:hAnsi="Times New Roman" w:cs="Times New Roman"/>
          <w:bCs/>
          <w:color w:val="000000"/>
          <w:sz w:val="28"/>
          <w:szCs w:val="28"/>
        </w:rPr>
        <w:t>«цветной» или «режим полной цветопередачи» (при наличии в документе цветных графических изображений либо цветного текста).</w:t>
      </w:r>
    </w:p>
    <w:p w:rsidR="00DC3D9E" w:rsidRPr="00F45565" w:rsidRDefault="00DC3D9E" w:rsidP="00F50198">
      <w:pPr>
        <w:pStyle w:val="ConsPlusNormal"/>
        <w:tabs>
          <w:tab w:val="left" w:pos="0"/>
        </w:tabs>
        <w:ind w:firstLine="567"/>
        <w:jc w:val="both"/>
        <w:rPr>
          <w:rFonts w:ascii="Times New Roman" w:hAnsi="Times New Roman" w:cs="Times New Roman"/>
          <w:bCs/>
          <w:color w:val="000000"/>
          <w:sz w:val="28"/>
          <w:szCs w:val="28"/>
        </w:rPr>
      </w:pPr>
      <w:r w:rsidRPr="00F45565">
        <w:rPr>
          <w:rFonts w:ascii="Times New Roman" w:hAnsi="Times New Roman" w:cs="Times New Roman"/>
          <w:bCs/>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DC3D9E" w:rsidRPr="00F45565" w:rsidRDefault="00DC3D9E" w:rsidP="00F50198">
      <w:pPr>
        <w:pStyle w:val="ConsPlusNormal"/>
        <w:tabs>
          <w:tab w:val="left" w:pos="0"/>
        </w:tabs>
        <w:ind w:firstLine="567"/>
        <w:jc w:val="both"/>
        <w:rPr>
          <w:rFonts w:ascii="Times New Roman" w:hAnsi="Times New Roman" w:cs="Times New Roman"/>
          <w:bCs/>
          <w:color w:val="000000"/>
          <w:sz w:val="28"/>
          <w:szCs w:val="28"/>
        </w:rPr>
      </w:pPr>
      <w:r w:rsidRPr="00F45565">
        <w:rPr>
          <w:rFonts w:ascii="Times New Roman" w:hAnsi="Times New Roman" w:cs="Times New Roman"/>
          <w:bCs/>
          <w:color w:val="000000"/>
          <w:sz w:val="28"/>
          <w:szCs w:val="28"/>
        </w:rPr>
        <w:t>2.</w:t>
      </w:r>
      <w:r w:rsidR="005D4FE2">
        <w:rPr>
          <w:rFonts w:ascii="Times New Roman" w:hAnsi="Times New Roman" w:cs="Times New Roman"/>
          <w:bCs/>
          <w:color w:val="000000"/>
          <w:sz w:val="28"/>
          <w:szCs w:val="28"/>
        </w:rPr>
        <w:t>50</w:t>
      </w:r>
      <w:r w:rsidRPr="00F45565">
        <w:rPr>
          <w:rFonts w:ascii="Times New Roman" w:hAnsi="Times New Roman" w:cs="Times New Roman"/>
          <w:bCs/>
          <w:color w:val="000000"/>
          <w:sz w:val="28"/>
          <w:szCs w:val="28"/>
        </w:rPr>
        <w:t>.  Документы, прилагаемые заявителем к заявлению о предоставлении разрешения на осуществление земляных работ, представляемые в электронной форме, должны обеспечивать:</w:t>
      </w:r>
    </w:p>
    <w:p w:rsidR="00DC3D9E" w:rsidRPr="00F45565" w:rsidRDefault="00DC3D9E" w:rsidP="00F50198">
      <w:pPr>
        <w:pStyle w:val="ConsPlusNormal"/>
        <w:tabs>
          <w:tab w:val="left" w:pos="0"/>
        </w:tabs>
        <w:ind w:firstLine="567"/>
        <w:jc w:val="both"/>
        <w:rPr>
          <w:rFonts w:ascii="Times New Roman" w:hAnsi="Times New Roman" w:cs="Times New Roman"/>
          <w:bCs/>
          <w:color w:val="000000"/>
          <w:sz w:val="28"/>
          <w:szCs w:val="28"/>
        </w:rPr>
      </w:pPr>
      <w:r w:rsidRPr="00F45565">
        <w:rPr>
          <w:rFonts w:ascii="Times New Roman" w:hAnsi="Times New Roman" w:cs="Times New Roman"/>
          <w:bCs/>
          <w:color w:val="000000"/>
          <w:sz w:val="28"/>
          <w:szCs w:val="28"/>
        </w:rPr>
        <w:t>возможность идентифицировать документ и количество листов в документе;</w:t>
      </w:r>
    </w:p>
    <w:p w:rsidR="00DC3D9E" w:rsidRPr="00F45565" w:rsidRDefault="00DC3D9E" w:rsidP="00F50198">
      <w:pPr>
        <w:pStyle w:val="ConsPlusNormal"/>
        <w:tabs>
          <w:tab w:val="left" w:pos="0"/>
        </w:tabs>
        <w:ind w:firstLine="567"/>
        <w:jc w:val="both"/>
        <w:rPr>
          <w:rFonts w:ascii="Times New Roman" w:hAnsi="Times New Roman" w:cs="Times New Roman"/>
          <w:bCs/>
          <w:color w:val="000000"/>
          <w:sz w:val="28"/>
          <w:szCs w:val="28"/>
        </w:rPr>
      </w:pPr>
      <w:r w:rsidRPr="00F45565">
        <w:rPr>
          <w:rFonts w:ascii="Times New Roman" w:hAnsi="Times New Roman" w:cs="Times New Roman"/>
          <w:bCs/>
          <w:color w:val="000000"/>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DC3D9E" w:rsidRPr="00F45565" w:rsidRDefault="00DC3D9E" w:rsidP="00F50198">
      <w:pPr>
        <w:pStyle w:val="ConsPlusNormal"/>
        <w:tabs>
          <w:tab w:val="left" w:pos="0"/>
        </w:tabs>
        <w:ind w:firstLine="567"/>
        <w:jc w:val="both"/>
        <w:rPr>
          <w:rFonts w:ascii="Times New Roman" w:hAnsi="Times New Roman" w:cs="Times New Roman"/>
          <w:bCs/>
          <w:color w:val="000000"/>
          <w:sz w:val="28"/>
          <w:szCs w:val="28"/>
        </w:rPr>
      </w:pPr>
      <w:r w:rsidRPr="00F45565">
        <w:rPr>
          <w:rFonts w:ascii="Times New Roman" w:hAnsi="Times New Roman" w:cs="Times New Roman"/>
          <w:bCs/>
          <w:color w:val="000000"/>
          <w:sz w:val="28"/>
          <w:szCs w:val="28"/>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C3D9E" w:rsidRPr="00F45565" w:rsidRDefault="00DC3D9E" w:rsidP="00F50198">
      <w:pPr>
        <w:pStyle w:val="ConsPlusNormal"/>
        <w:tabs>
          <w:tab w:val="left" w:pos="0"/>
        </w:tabs>
        <w:ind w:firstLine="567"/>
        <w:jc w:val="both"/>
        <w:rPr>
          <w:rFonts w:ascii="Times New Roman" w:hAnsi="Times New Roman" w:cs="Times New Roman"/>
          <w:color w:val="000000"/>
          <w:sz w:val="28"/>
          <w:szCs w:val="28"/>
        </w:rPr>
      </w:pPr>
      <w:r w:rsidRPr="00F45565">
        <w:rPr>
          <w:rFonts w:ascii="Times New Roman" w:hAnsi="Times New Roman" w:cs="Times New Roman"/>
          <w:color w:val="000000"/>
          <w:sz w:val="28"/>
          <w:szCs w:val="28"/>
        </w:rPr>
        <w:t>Документы, подлежащие представлению в форматах xls, xlsx или ods, формируются в виде отдельного документа, представляемого в электронной форме.</w:t>
      </w:r>
    </w:p>
    <w:p w:rsidR="00DC3D9E" w:rsidRPr="00F45565" w:rsidRDefault="0022445C" w:rsidP="00F50198">
      <w:pPr>
        <w:widowControl w:val="0"/>
        <w:tabs>
          <w:tab w:val="left" w:pos="0"/>
        </w:tabs>
        <w:autoSpaceDE w:val="0"/>
        <w:autoSpaceDN w:val="0"/>
        <w:adjustRightInd w:val="0"/>
        <w:ind w:firstLine="567"/>
        <w:jc w:val="both"/>
        <w:rPr>
          <w:sz w:val="28"/>
          <w:szCs w:val="28"/>
        </w:rPr>
      </w:pPr>
      <w:r w:rsidRPr="00F45565">
        <w:rPr>
          <w:sz w:val="28"/>
          <w:szCs w:val="28"/>
        </w:rPr>
        <w:t>2.</w:t>
      </w:r>
      <w:r w:rsidR="005D4FE2">
        <w:rPr>
          <w:sz w:val="28"/>
          <w:szCs w:val="28"/>
        </w:rPr>
        <w:t>51</w:t>
      </w:r>
      <w:r w:rsidRPr="00F45565">
        <w:rPr>
          <w:sz w:val="28"/>
          <w:szCs w:val="28"/>
        </w:rPr>
        <w:t xml:space="preserve">. </w:t>
      </w:r>
      <w:r w:rsidR="00DC3D9E" w:rsidRPr="00F45565">
        <w:rPr>
          <w:sz w:val="28"/>
          <w:szCs w:val="28"/>
        </w:rPr>
        <w:t xml:space="preserve">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или Единого портала, а также по принципу «одного окна» с учетом экстерриториального принципа получения муниципальной услуги на базе МФЦ. </w:t>
      </w:r>
    </w:p>
    <w:p w:rsidR="00DC3D9E" w:rsidRPr="00F45565" w:rsidRDefault="00DC3D9E" w:rsidP="00F50198">
      <w:pPr>
        <w:widowControl w:val="0"/>
        <w:tabs>
          <w:tab w:val="left" w:pos="0"/>
        </w:tabs>
        <w:autoSpaceDE w:val="0"/>
        <w:autoSpaceDN w:val="0"/>
        <w:adjustRightInd w:val="0"/>
        <w:ind w:firstLine="567"/>
        <w:jc w:val="both"/>
        <w:rPr>
          <w:sz w:val="28"/>
          <w:szCs w:val="28"/>
        </w:rPr>
      </w:pPr>
      <w:r w:rsidRPr="00F45565">
        <w:rPr>
          <w:sz w:val="28"/>
          <w:szCs w:val="28"/>
        </w:rPr>
        <w:t>Экстерриториальный принцип получения муниципальной услуги на базе МФЦ (далее – экстерриториальный принцип) – возможность получения муниципальной услуги при обращении заявителя (представителя заявителя) в любой многофункциональный центр на территории Самарской области независимо от места регистрации по месту жительства.</w:t>
      </w:r>
    </w:p>
    <w:p w:rsidR="00DC3D9E" w:rsidRPr="00F45565" w:rsidRDefault="00DC3D9E" w:rsidP="00F50198">
      <w:pPr>
        <w:widowControl w:val="0"/>
        <w:tabs>
          <w:tab w:val="left" w:pos="0"/>
        </w:tabs>
        <w:autoSpaceDE w:val="0"/>
        <w:autoSpaceDN w:val="0"/>
        <w:adjustRightInd w:val="0"/>
        <w:ind w:firstLine="567"/>
        <w:jc w:val="both"/>
        <w:rPr>
          <w:sz w:val="28"/>
          <w:szCs w:val="28"/>
        </w:rPr>
      </w:pPr>
      <w:r w:rsidRPr="00F45565">
        <w:rPr>
          <w:sz w:val="28"/>
          <w:szCs w:val="28"/>
        </w:rPr>
        <w:t>2.</w:t>
      </w:r>
      <w:r w:rsidR="005D4FE2">
        <w:rPr>
          <w:sz w:val="28"/>
          <w:szCs w:val="28"/>
        </w:rPr>
        <w:t>52</w:t>
      </w:r>
      <w:r w:rsidR="0022445C" w:rsidRPr="00F45565">
        <w:rPr>
          <w:sz w:val="28"/>
          <w:szCs w:val="28"/>
        </w:rPr>
        <w:t>.</w:t>
      </w:r>
      <w:r w:rsidRPr="00F45565">
        <w:rPr>
          <w:sz w:val="28"/>
          <w:szCs w:val="28"/>
        </w:rPr>
        <w:t xml:space="preserve">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w:t>
      </w:r>
    </w:p>
    <w:p w:rsidR="00DC3D9E" w:rsidRPr="00F45565" w:rsidRDefault="00DC3D9E" w:rsidP="00F50198">
      <w:pPr>
        <w:widowControl w:val="0"/>
        <w:tabs>
          <w:tab w:val="left" w:pos="0"/>
        </w:tabs>
        <w:autoSpaceDE w:val="0"/>
        <w:autoSpaceDN w:val="0"/>
        <w:adjustRightInd w:val="0"/>
        <w:ind w:firstLine="567"/>
        <w:jc w:val="both"/>
        <w:rPr>
          <w:sz w:val="28"/>
          <w:szCs w:val="28"/>
        </w:rPr>
      </w:pPr>
      <w:r w:rsidRPr="00F45565">
        <w:rPr>
          <w:sz w:val="28"/>
          <w:szCs w:val="28"/>
        </w:rPr>
        <w:t>Представление заявления в электронной форме или в виде электронного документа осуществляется с учетом информационно-технологических условий (возможностей) и требует наличия у обеих сторон (заявителя и органа, предоставляющего муниципальную услугу) доступа к Порталу либо Единому порталу в сети Интернет.</w:t>
      </w:r>
    </w:p>
    <w:p w:rsidR="00DC3D9E" w:rsidRPr="00F45565" w:rsidRDefault="00DC3D9E" w:rsidP="00F50198">
      <w:pPr>
        <w:widowControl w:val="0"/>
        <w:tabs>
          <w:tab w:val="left" w:pos="0"/>
        </w:tabs>
        <w:autoSpaceDE w:val="0"/>
        <w:autoSpaceDN w:val="0"/>
        <w:adjustRightInd w:val="0"/>
        <w:ind w:firstLine="567"/>
        <w:jc w:val="both"/>
        <w:rPr>
          <w:sz w:val="28"/>
          <w:szCs w:val="28"/>
        </w:rPr>
      </w:pPr>
      <w:r w:rsidRPr="00F45565">
        <w:rPr>
          <w:sz w:val="28"/>
          <w:szCs w:val="28"/>
        </w:rPr>
        <w:t>Прием и регистрация заявлений, представляемых с использованием информационно-коммуникационных технологий, осуществляется в пределах срока регистрации, предусмотренного Регламентом.</w:t>
      </w:r>
    </w:p>
    <w:p w:rsidR="00DC3D9E" w:rsidRPr="00F45565" w:rsidRDefault="00DC3D9E" w:rsidP="00F50198">
      <w:pPr>
        <w:widowControl w:val="0"/>
        <w:tabs>
          <w:tab w:val="left" w:pos="0"/>
        </w:tabs>
        <w:autoSpaceDE w:val="0"/>
        <w:autoSpaceDN w:val="0"/>
        <w:adjustRightInd w:val="0"/>
        <w:ind w:firstLine="567"/>
        <w:jc w:val="both"/>
        <w:rPr>
          <w:sz w:val="28"/>
          <w:szCs w:val="28"/>
        </w:rPr>
      </w:pPr>
      <w:r w:rsidRPr="00F45565">
        <w:rPr>
          <w:sz w:val="28"/>
          <w:szCs w:val="28"/>
        </w:rPr>
        <w:t>2.</w:t>
      </w:r>
      <w:r w:rsidR="005D4FE2">
        <w:rPr>
          <w:sz w:val="28"/>
          <w:szCs w:val="28"/>
        </w:rPr>
        <w:t>53</w:t>
      </w:r>
      <w:r w:rsidR="0022445C" w:rsidRPr="00F45565">
        <w:rPr>
          <w:sz w:val="28"/>
          <w:szCs w:val="28"/>
        </w:rPr>
        <w:t>.</w:t>
      </w:r>
      <w:r w:rsidRPr="00F45565">
        <w:rPr>
          <w:sz w:val="28"/>
          <w:szCs w:val="28"/>
        </w:rPr>
        <w:t xml:space="preserve"> Предоставление муниципальной услуги на базе МФЦ по принципу «одного окна» с учетом экстерриториального принципа осуществляется после однократного личного обращения заявителя с соответствующим заявлением в МФЦ. Взаимодействие с Учреждением осуществляется МФЦ без участия заявителя в соответствии с нормативными правовыми актами Российской Федерации, Самарской области и соглашением о взаимодействии между Учреждением и МФЦ, заключенным в установленном порядке.</w:t>
      </w:r>
    </w:p>
    <w:p w:rsidR="00DC3D9E" w:rsidRPr="00F45565" w:rsidRDefault="00DC3D9E" w:rsidP="00F50198">
      <w:pPr>
        <w:tabs>
          <w:tab w:val="left" w:pos="0"/>
        </w:tabs>
        <w:autoSpaceDE w:val="0"/>
        <w:autoSpaceDN w:val="0"/>
        <w:adjustRightInd w:val="0"/>
        <w:ind w:firstLine="567"/>
        <w:jc w:val="both"/>
        <w:rPr>
          <w:sz w:val="28"/>
          <w:szCs w:val="28"/>
        </w:rPr>
      </w:pPr>
      <w:r w:rsidRPr="00F45565">
        <w:rPr>
          <w:sz w:val="28"/>
          <w:szCs w:val="28"/>
        </w:rPr>
        <w:t>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МФЦ электронные образы предоставляемых заявителем документов с письменного согласия заявителя (представителя заявителя) размещаются в едином региональном хранилище, являющемся элементом государственной информационной системы Самарской области, обеспечивающим хранение электронных документов и электронных образов документов, а также их использование заявителем в целях предоставления ему муниципальной услуги по экстерриториальному принципу или в электронной форме (далее – единое региональное хранилище).</w:t>
      </w:r>
    </w:p>
    <w:p w:rsidR="00DC3D9E" w:rsidRPr="00F45565" w:rsidRDefault="00DC3D9E" w:rsidP="00F50198">
      <w:pPr>
        <w:widowControl w:val="0"/>
        <w:tabs>
          <w:tab w:val="left" w:pos="0"/>
        </w:tabs>
        <w:autoSpaceDE w:val="0"/>
        <w:autoSpaceDN w:val="0"/>
        <w:adjustRightInd w:val="0"/>
        <w:ind w:firstLine="567"/>
        <w:jc w:val="both"/>
        <w:rPr>
          <w:sz w:val="28"/>
          <w:szCs w:val="28"/>
        </w:rPr>
      </w:pPr>
      <w:r w:rsidRPr="00F45565">
        <w:rPr>
          <w:sz w:val="28"/>
          <w:szCs w:val="28"/>
        </w:rPr>
        <w:t>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МФЦ электронные образы предоставляемых заявителем документов с письменного согласия заявителя (представителя заявителя) размещаются в едином региональном хранилище.</w:t>
      </w:r>
    </w:p>
    <w:p w:rsidR="00DC3D9E" w:rsidRPr="00F45565" w:rsidRDefault="00DC3D9E" w:rsidP="00F50198">
      <w:pPr>
        <w:tabs>
          <w:tab w:val="left" w:pos="0"/>
        </w:tabs>
        <w:ind w:firstLine="567"/>
        <w:jc w:val="both"/>
        <w:rPr>
          <w:rFonts w:eastAsia="Calibri"/>
          <w:color w:val="000000"/>
          <w:sz w:val="28"/>
          <w:szCs w:val="28"/>
        </w:rPr>
      </w:pPr>
      <w:r w:rsidRPr="00F45565">
        <w:rPr>
          <w:rFonts w:eastAsia="Calibri"/>
          <w:color w:val="000000"/>
          <w:sz w:val="28"/>
          <w:szCs w:val="28"/>
        </w:rPr>
        <w:t xml:space="preserve">Документы, </w:t>
      </w:r>
      <w:r w:rsidRPr="00F45565">
        <w:rPr>
          <w:rFonts w:eastAsia="Lucida Sans Unicode"/>
          <w:bCs/>
          <w:color w:val="000000"/>
          <w:spacing w:val="1"/>
          <w:sz w:val="28"/>
          <w:szCs w:val="28"/>
          <w:lang w:bidi="en-US"/>
        </w:rPr>
        <w:t>необходимые для предоставления муниципальной услуги, указанные в пункт</w:t>
      </w:r>
      <w:r w:rsidR="005D4FE2">
        <w:rPr>
          <w:rFonts w:eastAsia="Lucida Sans Unicode"/>
          <w:bCs/>
          <w:color w:val="000000"/>
          <w:spacing w:val="1"/>
          <w:sz w:val="28"/>
          <w:szCs w:val="28"/>
          <w:lang w:bidi="en-US"/>
        </w:rPr>
        <w:t>ах</w:t>
      </w:r>
      <w:r w:rsidRPr="00F45565">
        <w:rPr>
          <w:rFonts w:eastAsia="Lucida Sans Unicode"/>
          <w:bCs/>
          <w:color w:val="000000"/>
          <w:spacing w:val="1"/>
          <w:sz w:val="28"/>
          <w:szCs w:val="28"/>
          <w:lang w:bidi="en-US"/>
        </w:rPr>
        <w:t xml:space="preserve"> </w:t>
      </w:r>
      <w:r w:rsidR="005D4FE2">
        <w:rPr>
          <w:rFonts w:eastAsia="Lucida Sans Unicode"/>
          <w:bCs/>
          <w:color w:val="000000"/>
          <w:spacing w:val="1"/>
          <w:sz w:val="28"/>
          <w:szCs w:val="28"/>
          <w:lang w:bidi="en-US"/>
        </w:rPr>
        <w:t>2.15-2.18</w:t>
      </w:r>
      <w:r w:rsidRPr="00F45565">
        <w:rPr>
          <w:rFonts w:eastAsia="Lucida Sans Unicode"/>
          <w:bCs/>
          <w:color w:val="000000"/>
          <w:spacing w:val="1"/>
          <w:sz w:val="28"/>
          <w:szCs w:val="28"/>
          <w:lang w:bidi="en-US"/>
        </w:rPr>
        <w:t xml:space="preserve"> </w:t>
      </w:r>
      <w:r w:rsidR="0022445C" w:rsidRPr="00F45565">
        <w:rPr>
          <w:rFonts w:eastAsia="Lucida Sans Unicode"/>
          <w:bCs/>
          <w:color w:val="000000"/>
          <w:spacing w:val="1"/>
          <w:sz w:val="28"/>
          <w:szCs w:val="28"/>
          <w:lang w:bidi="en-US"/>
        </w:rPr>
        <w:t>Административного р</w:t>
      </w:r>
      <w:r w:rsidRPr="00F45565">
        <w:rPr>
          <w:sz w:val="28"/>
          <w:szCs w:val="28"/>
        </w:rPr>
        <w:t>егламента</w:t>
      </w:r>
      <w:r w:rsidRPr="00F45565">
        <w:rPr>
          <w:rFonts w:eastAsia="Calibri"/>
          <w:color w:val="000000"/>
          <w:sz w:val="28"/>
          <w:szCs w:val="28"/>
        </w:rPr>
        <w:t>, приложенные к заявлению и представленные в электронной форме с использованием Единого портала или Портала, являются основанием для начала предоставления муниципальной услуги.</w:t>
      </w:r>
    </w:p>
    <w:p w:rsidR="00DC3D9E" w:rsidRPr="00F45565" w:rsidRDefault="00DC3D9E" w:rsidP="00F50198">
      <w:pPr>
        <w:tabs>
          <w:tab w:val="left" w:pos="0"/>
        </w:tabs>
        <w:ind w:firstLine="567"/>
        <w:jc w:val="both"/>
        <w:rPr>
          <w:rFonts w:eastAsia="Calibri"/>
          <w:color w:val="000000"/>
          <w:sz w:val="28"/>
          <w:szCs w:val="28"/>
        </w:rPr>
      </w:pPr>
      <w:r w:rsidRPr="00F45565">
        <w:rPr>
          <w:rFonts w:eastAsia="Calibri"/>
          <w:color w:val="000000"/>
          <w:sz w:val="28"/>
          <w:szCs w:val="28"/>
        </w:rPr>
        <w:t xml:space="preserve"> В данном случае д</w:t>
      </w:r>
      <w:r w:rsidRPr="00F45565">
        <w:rPr>
          <w:sz w:val="28"/>
          <w:szCs w:val="28"/>
        </w:rPr>
        <w:t xml:space="preserve">ля получения результатов муниципальной услуги заявитель должен предъявить оригиналы документов, </w:t>
      </w:r>
      <w:r w:rsidRPr="00F45565">
        <w:rPr>
          <w:rFonts w:eastAsia="Lucida Sans Unicode"/>
          <w:bCs/>
          <w:color w:val="000000"/>
          <w:spacing w:val="1"/>
          <w:sz w:val="28"/>
          <w:szCs w:val="28"/>
          <w:lang w:bidi="en-US"/>
        </w:rPr>
        <w:t>необходимых для предоставления муниципальной услуги, указанных в пункт</w:t>
      </w:r>
      <w:r w:rsidR="005D4FE2">
        <w:rPr>
          <w:rFonts w:eastAsia="Lucida Sans Unicode"/>
          <w:bCs/>
          <w:color w:val="000000"/>
          <w:spacing w:val="1"/>
          <w:sz w:val="28"/>
          <w:szCs w:val="28"/>
          <w:lang w:bidi="en-US"/>
        </w:rPr>
        <w:t>ах</w:t>
      </w:r>
      <w:r w:rsidRPr="00F45565">
        <w:rPr>
          <w:rFonts w:eastAsia="Lucida Sans Unicode"/>
          <w:bCs/>
          <w:color w:val="000000"/>
          <w:spacing w:val="1"/>
          <w:sz w:val="28"/>
          <w:szCs w:val="28"/>
          <w:lang w:bidi="en-US"/>
        </w:rPr>
        <w:t xml:space="preserve"> </w:t>
      </w:r>
      <w:r w:rsidR="005D4FE2">
        <w:rPr>
          <w:rFonts w:eastAsia="Lucida Sans Unicode"/>
          <w:bCs/>
          <w:color w:val="000000"/>
          <w:spacing w:val="1"/>
          <w:sz w:val="28"/>
          <w:szCs w:val="28"/>
          <w:lang w:bidi="en-US"/>
        </w:rPr>
        <w:t>2.15-2.18</w:t>
      </w:r>
      <w:r w:rsidR="0022445C" w:rsidRPr="00F45565">
        <w:rPr>
          <w:rFonts w:eastAsia="Lucida Sans Unicode"/>
          <w:bCs/>
          <w:color w:val="000000"/>
          <w:spacing w:val="1"/>
          <w:sz w:val="28"/>
          <w:szCs w:val="28"/>
          <w:lang w:bidi="en-US"/>
        </w:rPr>
        <w:t xml:space="preserve"> Административного р</w:t>
      </w:r>
      <w:r w:rsidRPr="00F45565">
        <w:rPr>
          <w:sz w:val="28"/>
          <w:szCs w:val="28"/>
        </w:rPr>
        <w:t>егламента</w:t>
      </w:r>
      <w:r w:rsidRPr="00F45565">
        <w:rPr>
          <w:rFonts w:eastAsia="Lucida Sans Unicode"/>
          <w:bCs/>
          <w:spacing w:val="1"/>
          <w:sz w:val="28"/>
          <w:szCs w:val="28"/>
          <w:lang w:bidi="en-US"/>
        </w:rPr>
        <w:t xml:space="preserve">. </w:t>
      </w:r>
    </w:p>
    <w:p w:rsidR="00DC3D9E" w:rsidRPr="00F45565" w:rsidRDefault="00DC3D9E" w:rsidP="00F50198">
      <w:pPr>
        <w:tabs>
          <w:tab w:val="left" w:pos="0"/>
        </w:tabs>
        <w:ind w:firstLine="567"/>
        <w:jc w:val="both"/>
        <w:rPr>
          <w:rFonts w:eastAsia="Lucida Sans Unicode"/>
          <w:bCs/>
          <w:spacing w:val="1"/>
          <w:sz w:val="28"/>
          <w:szCs w:val="28"/>
          <w:lang w:bidi="en-US"/>
        </w:rPr>
      </w:pPr>
      <w:r w:rsidRPr="00F45565">
        <w:rPr>
          <w:rFonts w:eastAsia="Calibri"/>
          <w:color w:val="000000"/>
          <w:sz w:val="28"/>
          <w:szCs w:val="28"/>
        </w:rPr>
        <w:t xml:space="preserve">В случае направления в электронной форме заявления без приложения документов, </w:t>
      </w:r>
      <w:r w:rsidRPr="00F45565">
        <w:rPr>
          <w:rFonts w:eastAsia="Lucida Sans Unicode"/>
          <w:bCs/>
          <w:color w:val="000000"/>
          <w:spacing w:val="1"/>
          <w:sz w:val="28"/>
          <w:szCs w:val="28"/>
          <w:lang w:bidi="en-US"/>
        </w:rPr>
        <w:t>указанных в пункт</w:t>
      </w:r>
      <w:r w:rsidR="005D4FE2">
        <w:rPr>
          <w:rFonts w:eastAsia="Lucida Sans Unicode"/>
          <w:bCs/>
          <w:color w:val="000000"/>
          <w:spacing w:val="1"/>
          <w:sz w:val="28"/>
          <w:szCs w:val="28"/>
          <w:lang w:bidi="en-US"/>
        </w:rPr>
        <w:t>ах</w:t>
      </w:r>
      <w:r w:rsidRPr="00F45565">
        <w:rPr>
          <w:rFonts w:eastAsia="Lucida Sans Unicode"/>
          <w:bCs/>
          <w:color w:val="000000"/>
          <w:spacing w:val="1"/>
          <w:sz w:val="28"/>
          <w:szCs w:val="28"/>
          <w:lang w:bidi="en-US"/>
        </w:rPr>
        <w:t xml:space="preserve"> 2</w:t>
      </w:r>
      <w:r w:rsidR="005D4FE2">
        <w:rPr>
          <w:rFonts w:eastAsia="Lucida Sans Unicode"/>
          <w:bCs/>
          <w:color w:val="000000"/>
          <w:spacing w:val="1"/>
          <w:sz w:val="28"/>
          <w:szCs w:val="28"/>
          <w:lang w:bidi="en-US"/>
        </w:rPr>
        <w:t>.15-2.18</w:t>
      </w:r>
      <w:r w:rsidR="0022445C" w:rsidRPr="00F45565">
        <w:rPr>
          <w:rFonts w:eastAsia="Lucida Sans Unicode"/>
          <w:bCs/>
          <w:color w:val="000000"/>
          <w:spacing w:val="1"/>
          <w:sz w:val="28"/>
          <w:szCs w:val="28"/>
          <w:lang w:bidi="en-US"/>
        </w:rPr>
        <w:t xml:space="preserve"> Административного р</w:t>
      </w:r>
      <w:r w:rsidRPr="00F45565">
        <w:rPr>
          <w:sz w:val="28"/>
          <w:szCs w:val="28"/>
        </w:rPr>
        <w:t>егламента</w:t>
      </w:r>
      <w:r w:rsidRPr="00F45565">
        <w:rPr>
          <w:rFonts w:eastAsia="Lucida Sans Unicode"/>
          <w:bCs/>
          <w:spacing w:val="1"/>
          <w:sz w:val="28"/>
          <w:szCs w:val="28"/>
          <w:lang w:bidi="en-US"/>
        </w:rPr>
        <w:t xml:space="preserve">, должны быть представлены заявителем в уполномоченный </w:t>
      </w:r>
      <w:r w:rsidRPr="00F45565">
        <w:rPr>
          <w:sz w:val="28"/>
          <w:szCs w:val="28"/>
        </w:rPr>
        <w:t xml:space="preserve">орган </w:t>
      </w:r>
      <w:r w:rsidRPr="00F45565">
        <w:rPr>
          <w:rFonts w:eastAsia="Lucida Sans Unicode"/>
          <w:bCs/>
          <w:spacing w:val="1"/>
          <w:sz w:val="28"/>
          <w:szCs w:val="28"/>
          <w:lang w:bidi="en-US"/>
        </w:rPr>
        <w:t>на личном приеме в течение 5 дней с момента направления заявления. До предоставления заявителем указанных документов рассмотрение заявления о предоставлении муниципальной услуги приостанавливается.</w:t>
      </w:r>
    </w:p>
    <w:p w:rsidR="00DC3D9E" w:rsidRPr="00F45565" w:rsidRDefault="00DC3D9E" w:rsidP="00F50198">
      <w:pPr>
        <w:tabs>
          <w:tab w:val="left" w:pos="0"/>
        </w:tabs>
        <w:ind w:firstLine="567"/>
        <w:jc w:val="both"/>
        <w:rPr>
          <w:color w:val="000000"/>
          <w:sz w:val="28"/>
          <w:szCs w:val="28"/>
        </w:rPr>
      </w:pPr>
      <w:r w:rsidRPr="00F45565">
        <w:rPr>
          <w:rFonts w:eastAsia="Calibri"/>
          <w:color w:val="000000"/>
          <w:sz w:val="28"/>
          <w:szCs w:val="28"/>
        </w:rPr>
        <w:t xml:space="preserve">Заявителю предоставляется возможность направления запроса (заявления) и электронных форм или электронных образов документов, заверенных в установленном порядке. </w:t>
      </w:r>
      <w:r w:rsidRPr="00F45565">
        <w:rPr>
          <w:color w:val="000000"/>
          <w:sz w:val="28"/>
          <w:szCs w:val="28"/>
        </w:rPr>
        <w:t>В случае подачи запроса (заявления) о предоставлении муниципальной услуги в электронной форме с документами в виде электронных документов (электронных образов документов), заверенных в установленном порядке, документы на бумажных носителях заявителем не предоставляются.</w:t>
      </w:r>
    </w:p>
    <w:p w:rsidR="00DC3D9E" w:rsidRPr="00F45565" w:rsidRDefault="00DC3D9E" w:rsidP="00F50198">
      <w:pPr>
        <w:pStyle w:val="formattext"/>
        <w:tabs>
          <w:tab w:val="left" w:pos="0"/>
        </w:tabs>
        <w:spacing w:before="0" w:beforeAutospacing="0" w:after="0" w:afterAutospacing="0"/>
        <w:ind w:firstLine="567"/>
        <w:jc w:val="both"/>
        <w:textAlignment w:val="baseline"/>
        <w:rPr>
          <w:spacing w:val="2"/>
          <w:sz w:val="28"/>
          <w:szCs w:val="28"/>
        </w:rPr>
      </w:pPr>
      <w:r w:rsidRPr="00F45565">
        <w:rPr>
          <w:spacing w:val="2"/>
          <w:sz w:val="28"/>
          <w:szCs w:val="28"/>
        </w:rPr>
        <w:t>2.</w:t>
      </w:r>
      <w:r w:rsidR="005D4FE2">
        <w:rPr>
          <w:spacing w:val="2"/>
          <w:sz w:val="28"/>
          <w:szCs w:val="28"/>
        </w:rPr>
        <w:t>54</w:t>
      </w:r>
      <w:r w:rsidR="0022445C" w:rsidRPr="00F45565">
        <w:rPr>
          <w:spacing w:val="2"/>
          <w:sz w:val="28"/>
          <w:szCs w:val="28"/>
        </w:rPr>
        <w:t>.</w:t>
      </w:r>
      <w:r w:rsidRPr="00F45565">
        <w:rPr>
          <w:spacing w:val="2"/>
          <w:sz w:val="28"/>
          <w:szCs w:val="28"/>
        </w:rPr>
        <w:t xml:space="preserve"> Отказ в приеме документов, необходимых для предоставления муниципальной услуги, либо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 в приеме документов либо в предоставлении муниципальной услуги, указанной в уведомлении об отказе, при этом специалист </w:t>
      </w:r>
      <w:r w:rsidRPr="00F45565">
        <w:rPr>
          <w:sz w:val="28"/>
          <w:szCs w:val="28"/>
        </w:rPr>
        <w:t>уполномоченного органа</w:t>
      </w:r>
      <w:r w:rsidRPr="00F45565">
        <w:rPr>
          <w:spacing w:val="2"/>
          <w:sz w:val="28"/>
          <w:szCs w:val="28"/>
        </w:rPr>
        <w:t xml:space="preserve">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C3D9E" w:rsidRPr="00F45565" w:rsidRDefault="00DC3D9E" w:rsidP="00F50198">
      <w:pPr>
        <w:pStyle w:val="formattext"/>
        <w:tabs>
          <w:tab w:val="left" w:pos="0"/>
        </w:tabs>
        <w:spacing w:before="0" w:beforeAutospacing="0" w:after="0" w:afterAutospacing="0"/>
        <w:ind w:firstLine="567"/>
        <w:jc w:val="both"/>
        <w:textAlignment w:val="baseline"/>
        <w:rPr>
          <w:spacing w:val="2"/>
          <w:sz w:val="28"/>
          <w:szCs w:val="28"/>
        </w:rPr>
      </w:pPr>
      <w:r w:rsidRPr="00F45565">
        <w:rPr>
          <w:spacing w:val="2"/>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C3D9E" w:rsidRPr="00F45565" w:rsidRDefault="00DC3D9E" w:rsidP="00F50198">
      <w:pPr>
        <w:pStyle w:val="formattext"/>
        <w:tabs>
          <w:tab w:val="left" w:pos="0"/>
        </w:tabs>
        <w:spacing w:before="0" w:beforeAutospacing="0" w:after="0" w:afterAutospacing="0"/>
        <w:ind w:firstLine="567"/>
        <w:jc w:val="both"/>
        <w:textAlignment w:val="baseline"/>
        <w:rPr>
          <w:spacing w:val="2"/>
          <w:sz w:val="28"/>
          <w:szCs w:val="28"/>
        </w:rPr>
      </w:pPr>
      <w:r w:rsidRPr="00F45565">
        <w:rPr>
          <w:spacing w:val="2"/>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C3D9E" w:rsidRPr="00F45565" w:rsidRDefault="00DC3D9E" w:rsidP="00F50198">
      <w:pPr>
        <w:pStyle w:val="formattext"/>
        <w:tabs>
          <w:tab w:val="left" w:pos="0"/>
        </w:tabs>
        <w:spacing w:before="0" w:beforeAutospacing="0" w:after="0" w:afterAutospacing="0"/>
        <w:ind w:firstLine="567"/>
        <w:jc w:val="both"/>
        <w:textAlignment w:val="baseline"/>
        <w:rPr>
          <w:spacing w:val="2"/>
          <w:sz w:val="28"/>
          <w:szCs w:val="28"/>
        </w:rPr>
      </w:pPr>
      <w:r w:rsidRPr="00F45565">
        <w:rPr>
          <w:spacing w:val="2"/>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C3D9E" w:rsidRPr="00F45565" w:rsidRDefault="00DC3D9E" w:rsidP="00F50198">
      <w:pPr>
        <w:pStyle w:val="formattext"/>
        <w:tabs>
          <w:tab w:val="left" w:pos="0"/>
        </w:tabs>
        <w:spacing w:before="0" w:beforeAutospacing="0" w:after="0" w:afterAutospacing="0"/>
        <w:ind w:firstLine="567"/>
        <w:jc w:val="both"/>
        <w:textAlignment w:val="baseline"/>
        <w:rPr>
          <w:spacing w:val="2"/>
          <w:sz w:val="28"/>
          <w:szCs w:val="28"/>
        </w:rPr>
      </w:pPr>
      <w:r w:rsidRPr="00F45565">
        <w:rPr>
          <w:spacing w:val="2"/>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Pr="00F45565">
        <w:rPr>
          <w:sz w:val="28"/>
          <w:szCs w:val="28"/>
        </w:rPr>
        <w:t>уполномоченного  органа</w:t>
      </w:r>
      <w:r w:rsidRPr="00F45565">
        <w:rPr>
          <w:spacing w:val="2"/>
          <w:sz w:val="28"/>
          <w:szCs w:val="28"/>
        </w:rPr>
        <w:t xml:space="preserve">,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Pr="00F45565">
        <w:rPr>
          <w:sz w:val="28"/>
          <w:szCs w:val="28"/>
        </w:rPr>
        <w:t>уполномоченного органа</w:t>
      </w:r>
      <w:r w:rsidRPr="00F45565">
        <w:rPr>
          <w:spacing w:val="2"/>
          <w:sz w:val="28"/>
          <w:szCs w:val="28"/>
        </w:rPr>
        <w:t>,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C227B" w:rsidRPr="00F45565" w:rsidRDefault="005D4FE2" w:rsidP="00F50198">
      <w:pPr>
        <w:widowControl w:val="0"/>
        <w:tabs>
          <w:tab w:val="left" w:pos="0"/>
        </w:tabs>
        <w:autoSpaceDE w:val="0"/>
        <w:autoSpaceDN w:val="0"/>
        <w:adjustRightInd w:val="0"/>
        <w:ind w:firstLine="567"/>
        <w:jc w:val="both"/>
        <w:rPr>
          <w:color w:val="000000"/>
          <w:sz w:val="28"/>
          <w:szCs w:val="28"/>
        </w:rPr>
      </w:pPr>
      <w:r>
        <w:rPr>
          <w:color w:val="000000"/>
          <w:sz w:val="28"/>
          <w:szCs w:val="28"/>
        </w:rPr>
        <w:t>2.55.</w:t>
      </w:r>
      <w:r w:rsidR="000C227B" w:rsidRPr="00F45565">
        <w:rPr>
          <w:color w:val="000000"/>
          <w:sz w:val="28"/>
          <w:szCs w:val="28"/>
        </w:rPr>
        <w:t xml:space="preserve"> Многофункциональный центр осуществляет:</w:t>
      </w:r>
    </w:p>
    <w:p w:rsidR="000C227B" w:rsidRPr="00F45565" w:rsidRDefault="005D4FE2" w:rsidP="00F50198">
      <w:pPr>
        <w:tabs>
          <w:tab w:val="left" w:pos="0"/>
        </w:tabs>
        <w:autoSpaceDE w:val="0"/>
        <w:autoSpaceDN w:val="0"/>
        <w:adjustRightInd w:val="0"/>
        <w:ind w:firstLine="567"/>
        <w:jc w:val="both"/>
        <w:rPr>
          <w:color w:val="000000"/>
          <w:sz w:val="28"/>
          <w:szCs w:val="28"/>
        </w:rPr>
      </w:pPr>
      <w:r>
        <w:rPr>
          <w:color w:val="000000"/>
          <w:sz w:val="28"/>
          <w:szCs w:val="28"/>
        </w:rPr>
        <w:t xml:space="preserve">- </w:t>
      </w:r>
      <w:r w:rsidR="000C227B" w:rsidRPr="00F45565">
        <w:rPr>
          <w:color w:val="000000"/>
          <w:sz w:val="28"/>
          <w:szCs w:val="28"/>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0C227B" w:rsidRPr="00F45565" w:rsidRDefault="005D4FE2" w:rsidP="00F50198">
      <w:pPr>
        <w:tabs>
          <w:tab w:val="left" w:pos="0"/>
        </w:tabs>
        <w:autoSpaceDE w:val="0"/>
        <w:autoSpaceDN w:val="0"/>
        <w:adjustRightInd w:val="0"/>
        <w:ind w:firstLine="567"/>
        <w:jc w:val="both"/>
        <w:rPr>
          <w:color w:val="000000"/>
          <w:sz w:val="28"/>
          <w:szCs w:val="28"/>
        </w:rPr>
      </w:pPr>
      <w:r>
        <w:rPr>
          <w:color w:val="000000"/>
          <w:sz w:val="28"/>
          <w:szCs w:val="28"/>
        </w:rPr>
        <w:t xml:space="preserve">- </w:t>
      </w:r>
      <w:r w:rsidR="000C227B" w:rsidRPr="00F45565">
        <w:rPr>
          <w:color w:val="000000"/>
          <w:sz w:val="28"/>
          <w:szCs w:val="28"/>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уполномоченного органа местного самоуправления;</w:t>
      </w:r>
    </w:p>
    <w:p w:rsidR="000C227B" w:rsidRPr="00F45565" w:rsidRDefault="005D4FE2" w:rsidP="00F50198">
      <w:pPr>
        <w:widowControl w:val="0"/>
        <w:tabs>
          <w:tab w:val="left" w:pos="0"/>
        </w:tabs>
        <w:autoSpaceDE w:val="0"/>
        <w:autoSpaceDN w:val="0"/>
        <w:adjustRightInd w:val="0"/>
        <w:ind w:firstLine="567"/>
        <w:jc w:val="both"/>
        <w:rPr>
          <w:color w:val="000000"/>
          <w:sz w:val="28"/>
          <w:szCs w:val="28"/>
        </w:rPr>
      </w:pPr>
      <w:r>
        <w:rPr>
          <w:color w:val="000000"/>
          <w:sz w:val="28"/>
          <w:szCs w:val="28"/>
        </w:rPr>
        <w:t xml:space="preserve">- </w:t>
      </w:r>
      <w:r w:rsidR="000C227B" w:rsidRPr="00F45565">
        <w:rPr>
          <w:color w:val="000000"/>
          <w:sz w:val="28"/>
          <w:szCs w:val="28"/>
        </w:rPr>
        <w:t>иные процедуры и действия, предусмотренные Федеральным законом № 210-ФЗ.</w:t>
      </w:r>
    </w:p>
    <w:p w:rsidR="000C227B" w:rsidRPr="00F45565" w:rsidRDefault="000C227B" w:rsidP="00F50198">
      <w:pPr>
        <w:widowControl w:val="0"/>
        <w:tabs>
          <w:tab w:val="left" w:pos="0"/>
        </w:tabs>
        <w:autoSpaceDE w:val="0"/>
        <w:autoSpaceDN w:val="0"/>
        <w:adjustRightInd w:val="0"/>
        <w:ind w:firstLine="567"/>
        <w:jc w:val="both"/>
        <w:rPr>
          <w:color w:val="000000"/>
          <w:sz w:val="28"/>
          <w:szCs w:val="28"/>
        </w:rPr>
      </w:pPr>
      <w:r w:rsidRPr="00F45565">
        <w:rPr>
          <w:color w:val="000000"/>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0C227B" w:rsidRPr="00F45565" w:rsidRDefault="005D4FE2" w:rsidP="00F50198">
      <w:pPr>
        <w:tabs>
          <w:tab w:val="left" w:pos="0"/>
        </w:tabs>
        <w:ind w:firstLine="567"/>
        <w:jc w:val="both"/>
        <w:rPr>
          <w:color w:val="000000"/>
          <w:sz w:val="28"/>
          <w:szCs w:val="28"/>
        </w:rPr>
      </w:pPr>
      <w:r>
        <w:rPr>
          <w:color w:val="000000"/>
          <w:sz w:val="28"/>
          <w:szCs w:val="28"/>
        </w:rPr>
        <w:t>2.56.</w:t>
      </w:r>
      <w:r w:rsidR="000C227B" w:rsidRPr="00F45565">
        <w:rPr>
          <w:color w:val="000000"/>
          <w:sz w:val="28"/>
          <w:szCs w:val="28"/>
        </w:rPr>
        <w:t xml:space="preserve"> Информирование заявителя многофункциональными центрами осуществляется следующими способами: </w:t>
      </w:r>
    </w:p>
    <w:p w:rsidR="000C227B" w:rsidRPr="00F45565" w:rsidRDefault="000C227B" w:rsidP="00F50198">
      <w:pPr>
        <w:tabs>
          <w:tab w:val="left" w:pos="0"/>
        </w:tabs>
        <w:ind w:firstLine="567"/>
        <w:jc w:val="both"/>
        <w:rPr>
          <w:color w:val="000000"/>
          <w:sz w:val="28"/>
          <w:szCs w:val="28"/>
        </w:rPr>
      </w:pPr>
      <w:r w:rsidRPr="00F45565">
        <w:rPr>
          <w:color w:val="000000"/>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C227B" w:rsidRPr="00F45565" w:rsidRDefault="000C227B" w:rsidP="00F50198">
      <w:pPr>
        <w:tabs>
          <w:tab w:val="left" w:pos="0"/>
        </w:tabs>
        <w:ind w:firstLine="567"/>
        <w:jc w:val="both"/>
        <w:rPr>
          <w:color w:val="000000"/>
          <w:sz w:val="28"/>
          <w:szCs w:val="28"/>
        </w:rPr>
      </w:pPr>
      <w:r w:rsidRPr="00F45565">
        <w:rPr>
          <w:color w:val="000000"/>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0C227B" w:rsidRPr="00F45565" w:rsidRDefault="000C227B" w:rsidP="00F50198">
      <w:pPr>
        <w:tabs>
          <w:tab w:val="left" w:pos="0"/>
        </w:tabs>
        <w:ind w:firstLine="567"/>
        <w:jc w:val="both"/>
        <w:rPr>
          <w:color w:val="000000"/>
          <w:sz w:val="28"/>
          <w:szCs w:val="28"/>
        </w:rPr>
      </w:pPr>
      <w:r w:rsidRPr="00F45565">
        <w:rPr>
          <w:color w:val="000000"/>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0C227B" w:rsidRPr="00F45565" w:rsidRDefault="000C227B" w:rsidP="00F50198">
      <w:pPr>
        <w:tabs>
          <w:tab w:val="left" w:pos="0"/>
        </w:tabs>
        <w:ind w:firstLine="567"/>
        <w:jc w:val="both"/>
        <w:rPr>
          <w:color w:val="000000"/>
          <w:sz w:val="28"/>
          <w:szCs w:val="28"/>
        </w:rPr>
      </w:pPr>
      <w:r w:rsidRPr="00F45565">
        <w:rPr>
          <w:color w:val="000000"/>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0C227B" w:rsidRPr="00F45565" w:rsidRDefault="000C227B" w:rsidP="00F50198">
      <w:pPr>
        <w:tabs>
          <w:tab w:val="left" w:pos="0"/>
          <w:tab w:val="left" w:pos="7920"/>
        </w:tabs>
        <w:ind w:firstLine="567"/>
        <w:jc w:val="both"/>
        <w:rPr>
          <w:color w:val="000000"/>
          <w:sz w:val="28"/>
          <w:szCs w:val="28"/>
        </w:rPr>
      </w:pPr>
      <w:r w:rsidRPr="00F45565">
        <w:rPr>
          <w:color w:val="000000"/>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0C227B" w:rsidRPr="00F45565" w:rsidRDefault="000C227B" w:rsidP="00F50198">
      <w:pPr>
        <w:tabs>
          <w:tab w:val="left" w:pos="0"/>
          <w:tab w:val="left" w:pos="7920"/>
        </w:tabs>
        <w:ind w:firstLine="567"/>
        <w:jc w:val="both"/>
        <w:rPr>
          <w:color w:val="000000"/>
          <w:sz w:val="28"/>
          <w:szCs w:val="28"/>
        </w:rPr>
      </w:pPr>
      <w:r w:rsidRPr="00F45565">
        <w:rPr>
          <w:color w:val="000000"/>
          <w:sz w:val="28"/>
          <w:szCs w:val="28"/>
        </w:rPr>
        <w:t>изложить обращение в письменной форме (ответ направляется заявителю в соответствии со способом, указанным в обращении);</w:t>
      </w:r>
    </w:p>
    <w:p w:rsidR="000C227B" w:rsidRPr="00F45565" w:rsidRDefault="000C227B" w:rsidP="00F50198">
      <w:pPr>
        <w:tabs>
          <w:tab w:val="left" w:pos="0"/>
          <w:tab w:val="left" w:pos="7920"/>
        </w:tabs>
        <w:ind w:firstLine="567"/>
        <w:jc w:val="both"/>
        <w:rPr>
          <w:color w:val="000000"/>
          <w:sz w:val="28"/>
          <w:szCs w:val="28"/>
        </w:rPr>
      </w:pPr>
      <w:r w:rsidRPr="00F45565">
        <w:rPr>
          <w:color w:val="000000"/>
          <w:sz w:val="28"/>
          <w:szCs w:val="28"/>
        </w:rPr>
        <w:t>назначить другое время для консультаций.</w:t>
      </w:r>
    </w:p>
    <w:p w:rsidR="000C227B" w:rsidRPr="00F45565" w:rsidRDefault="000C227B" w:rsidP="00F50198">
      <w:pPr>
        <w:tabs>
          <w:tab w:val="left" w:pos="0"/>
        </w:tabs>
        <w:ind w:firstLine="567"/>
        <w:jc w:val="both"/>
        <w:rPr>
          <w:color w:val="000000"/>
          <w:sz w:val="28"/>
          <w:szCs w:val="28"/>
        </w:rPr>
      </w:pPr>
      <w:r w:rsidRPr="00F45565">
        <w:rPr>
          <w:color w:val="000000"/>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w:t>
      </w:r>
      <w:r>
        <w:rPr>
          <w:color w:val="000000"/>
          <w:sz w:val="28"/>
          <w:szCs w:val="28"/>
        </w:rPr>
        <w:t xml:space="preserve"> </w:t>
      </w:r>
      <w:r w:rsidRPr="00F45565">
        <w:rPr>
          <w:color w:val="000000"/>
          <w:sz w:val="28"/>
          <w:szCs w:val="28"/>
        </w:rPr>
        <w:t>в письменной форме.</w:t>
      </w:r>
    </w:p>
    <w:p w:rsidR="000C227B" w:rsidRPr="00F45565" w:rsidRDefault="005D4FE2" w:rsidP="00F50198">
      <w:pPr>
        <w:tabs>
          <w:tab w:val="left" w:pos="0"/>
        </w:tabs>
        <w:autoSpaceDE w:val="0"/>
        <w:autoSpaceDN w:val="0"/>
        <w:adjustRightInd w:val="0"/>
        <w:ind w:firstLine="567"/>
        <w:jc w:val="both"/>
        <w:rPr>
          <w:color w:val="000000"/>
          <w:sz w:val="28"/>
          <w:szCs w:val="28"/>
        </w:rPr>
      </w:pPr>
      <w:r>
        <w:rPr>
          <w:color w:val="000000"/>
          <w:sz w:val="28"/>
          <w:szCs w:val="28"/>
        </w:rPr>
        <w:t>2.57.</w:t>
      </w:r>
      <w:r w:rsidR="000C227B" w:rsidRPr="00F45565">
        <w:rPr>
          <w:color w:val="000000"/>
          <w:sz w:val="28"/>
          <w:szCs w:val="28"/>
        </w:rPr>
        <w:t xml:space="preserve"> При наличии в </w:t>
      </w:r>
      <w:r w:rsidR="000C227B" w:rsidRPr="00F45565">
        <w:rPr>
          <w:bCs/>
          <w:color w:val="000000"/>
          <w:sz w:val="28"/>
          <w:szCs w:val="28"/>
        </w:rPr>
        <w:t xml:space="preserve">заявлении о предоставлении разрешения на осуществление земляных работ </w:t>
      </w:r>
      <w:r w:rsidR="000C227B" w:rsidRPr="00F45565">
        <w:rPr>
          <w:color w:val="000000"/>
          <w:sz w:val="28"/>
          <w:szCs w:val="28"/>
        </w:rPr>
        <w:t xml:space="preserve">указания о выдаче результатов оказания услуги через многофункциональный центр, Учреждение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между уполномоченным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0C227B" w:rsidRPr="00F45565" w:rsidRDefault="000C227B" w:rsidP="00F50198">
      <w:pPr>
        <w:tabs>
          <w:tab w:val="left" w:pos="0"/>
        </w:tabs>
        <w:autoSpaceDE w:val="0"/>
        <w:autoSpaceDN w:val="0"/>
        <w:adjustRightInd w:val="0"/>
        <w:ind w:firstLine="567"/>
        <w:jc w:val="both"/>
        <w:rPr>
          <w:color w:val="000000"/>
          <w:sz w:val="28"/>
          <w:szCs w:val="28"/>
        </w:rPr>
      </w:pPr>
      <w:r w:rsidRPr="00F45565">
        <w:rPr>
          <w:color w:val="000000"/>
          <w:sz w:val="28"/>
          <w:szCs w:val="28"/>
        </w:rPr>
        <w:t>Порядок и сроки передачи Учреждением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0C227B" w:rsidRPr="00F45565" w:rsidRDefault="005D4FE2" w:rsidP="00F50198">
      <w:pPr>
        <w:tabs>
          <w:tab w:val="left" w:pos="0"/>
        </w:tabs>
        <w:autoSpaceDE w:val="0"/>
        <w:autoSpaceDN w:val="0"/>
        <w:adjustRightInd w:val="0"/>
        <w:ind w:firstLine="567"/>
        <w:jc w:val="both"/>
        <w:rPr>
          <w:color w:val="000000"/>
          <w:sz w:val="28"/>
          <w:szCs w:val="28"/>
        </w:rPr>
      </w:pPr>
      <w:r>
        <w:rPr>
          <w:color w:val="000000"/>
          <w:sz w:val="28"/>
          <w:szCs w:val="28"/>
        </w:rPr>
        <w:t>2.58.</w:t>
      </w:r>
      <w:r w:rsidR="000C227B" w:rsidRPr="00F45565">
        <w:rPr>
          <w:color w:val="000000"/>
          <w:sz w:val="28"/>
          <w:szCs w:val="28"/>
        </w:rPr>
        <w:t xml:space="preserve">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C227B" w:rsidRPr="00F45565" w:rsidRDefault="000C227B" w:rsidP="00F50198">
      <w:pPr>
        <w:tabs>
          <w:tab w:val="left" w:pos="0"/>
          <w:tab w:val="left" w:pos="7920"/>
        </w:tabs>
        <w:ind w:firstLine="567"/>
        <w:jc w:val="both"/>
        <w:rPr>
          <w:color w:val="000000"/>
          <w:sz w:val="28"/>
          <w:szCs w:val="28"/>
        </w:rPr>
      </w:pPr>
      <w:r w:rsidRPr="00F45565">
        <w:rPr>
          <w:color w:val="000000"/>
          <w:sz w:val="28"/>
          <w:szCs w:val="28"/>
        </w:rPr>
        <w:t>Работник многофункционального центра осуществляет следующие действия:</w:t>
      </w:r>
    </w:p>
    <w:p w:rsidR="000C227B" w:rsidRPr="00F45565" w:rsidRDefault="005D4FE2" w:rsidP="00F50198">
      <w:pPr>
        <w:tabs>
          <w:tab w:val="left" w:pos="0"/>
          <w:tab w:val="left" w:pos="7920"/>
        </w:tabs>
        <w:ind w:firstLine="567"/>
        <w:jc w:val="both"/>
        <w:rPr>
          <w:color w:val="000000"/>
          <w:sz w:val="28"/>
          <w:szCs w:val="28"/>
        </w:rPr>
      </w:pPr>
      <w:r>
        <w:rPr>
          <w:color w:val="000000"/>
          <w:sz w:val="28"/>
          <w:szCs w:val="28"/>
        </w:rPr>
        <w:t xml:space="preserve">- </w:t>
      </w:r>
      <w:r w:rsidR="000C227B" w:rsidRPr="00F45565">
        <w:rPr>
          <w:color w:val="000000"/>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C227B" w:rsidRPr="00F45565" w:rsidRDefault="005D4FE2" w:rsidP="00F50198">
      <w:pPr>
        <w:tabs>
          <w:tab w:val="left" w:pos="0"/>
          <w:tab w:val="left" w:pos="7920"/>
        </w:tabs>
        <w:ind w:firstLine="567"/>
        <w:jc w:val="both"/>
        <w:rPr>
          <w:color w:val="000000"/>
          <w:sz w:val="28"/>
          <w:szCs w:val="28"/>
        </w:rPr>
      </w:pPr>
      <w:r>
        <w:rPr>
          <w:color w:val="000000"/>
          <w:sz w:val="28"/>
          <w:szCs w:val="28"/>
        </w:rPr>
        <w:t xml:space="preserve">- </w:t>
      </w:r>
      <w:r w:rsidR="000C227B" w:rsidRPr="00F45565">
        <w:rPr>
          <w:color w:val="000000"/>
          <w:sz w:val="28"/>
          <w:szCs w:val="28"/>
        </w:rPr>
        <w:t>проверяет полномочия представителя заявителя (в случае обращения представителя заявителя);</w:t>
      </w:r>
    </w:p>
    <w:p w:rsidR="000C227B" w:rsidRPr="00F45565" w:rsidRDefault="005D4FE2" w:rsidP="00F50198">
      <w:pPr>
        <w:tabs>
          <w:tab w:val="left" w:pos="0"/>
          <w:tab w:val="left" w:pos="7920"/>
        </w:tabs>
        <w:ind w:firstLine="567"/>
        <w:jc w:val="both"/>
        <w:rPr>
          <w:color w:val="000000"/>
          <w:sz w:val="28"/>
          <w:szCs w:val="28"/>
        </w:rPr>
      </w:pPr>
      <w:r>
        <w:rPr>
          <w:color w:val="000000"/>
          <w:sz w:val="28"/>
          <w:szCs w:val="28"/>
        </w:rPr>
        <w:t xml:space="preserve">- </w:t>
      </w:r>
      <w:r w:rsidR="000C227B" w:rsidRPr="00F45565">
        <w:rPr>
          <w:color w:val="000000"/>
          <w:sz w:val="28"/>
          <w:szCs w:val="28"/>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C227B" w:rsidRPr="00F45565" w:rsidRDefault="005D4FE2" w:rsidP="00F50198">
      <w:pPr>
        <w:tabs>
          <w:tab w:val="left" w:pos="0"/>
          <w:tab w:val="left" w:pos="7920"/>
        </w:tabs>
        <w:ind w:firstLine="567"/>
        <w:jc w:val="both"/>
        <w:rPr>
          <w:color w:val="000000"/>
          <w:sz w:val="28"/>
          <w:szCs w:val="28"/>
        </w:rPr>
      </w:pPr>
      <w:r>
        <w:rPr>
          <w:color w:val="000000"/>
          <w:sz w:val="28"/>
          <w:szCs w:val="28"/>
        </w:rPr>
        <w:t xml:space="preserve">- </w:t>
      </w:r>
      <w:r w:rsidR="000C227B" w:rsidRPr="00F45565">
        <w:rPr>
          <w:color w:val="000000"/>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C227B" w:rsidRPr="00F45565" w:rsidRDefault="005D4FE2" w:rsidP="00F50198">
      <w:pPr>
        <w:tabs>
          <w:tab w:val="left" w:pos="0"/>
          <w:tab w:val="left" w:pos="7920"/>
        </w:tabs>
        <w:ind w:firstLine="567"/>
        <w:jc w:val="both"/>
        <w:rPr>
          <w:color w:val="000000"/>
          <w:sz w:val="28"/>
          <w:szCs w:val="28"/>
        </w:rPr>
      </w:pPr>
      <w:r>
        <w:rPr>
          <w:color w:val="000000"/>
          <w:sz w:val="28"/>
          <w:szCs w:val="28"/>
        </w:rPr>
        <w:t xml:space="preserve">- </w:t>
      </w:r>
      <w:r w:rsidR="000C227B" w:rsidRPr="00F45565">
        <w:rPr>
          <w:color w:val="000000"/>
          <w:sz w:val="28"/>
          <w:szCs w:val="28"/>
        </w:rPr>
        <w:t>выдает документы заявителю, при необходимости запрашивает у заявителя подписи за каждый выданный документ;</w:t>
      </w:r>
    </w:p>
    <w:p w:rsidR="000C227B" w:rsidRPr="00F45565" w:rsidRDefault="005D4FE2" w:rsidP="00F50198">
      <w:pPr>
        <w:tabs>
          <w:tab w:val="left" w:pos="0"/>
          <w:tab w:val="left" w:pos="7920"/>
        </w:tabs>
        <w:ind w:firstLine="567"/>
        <w:jc w:val="both"/>
        <w:rPr>
          <w:rFonts w:eastAsia="Calibri"/>
          <w:color w:val="000000"/>
          <w:sz w:val="28"/>
          <w:szCs w:val="28"/>
        </w:rPr>
      </w:pPr>
      <w:r>
        <w:rPr>
          <w:color w:val="000000"/>
          <w:sz w:val="28"/>
          <w:szCs w:val="28"/>
        </w:rPr>
        <w:t xml:space="preserve">- </w:t>
      </w:r>
      <w:r w:rsidR="000C227B" w:rsidRPr="00F45565">
        <w:rPr>
          <w:color w:val="000000"/>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DC3D9E" w:rsidRPr="00F45565" w:rsidRDefault="00DC3D9E" w:rsidP="00F50198">
      <w:pPr>
        <w:tabs>
          <w:tab w:val="left" w:pos="0"/>
        </w:tabs>
        <w:ind w:firstLine="567"/>
        <w:jc w:val="both"/>
        <w:rPr>
          <w:sz w:val="28"/>
          <w:szCs w:val="28"/>
        </w:rPr>
      </w:pPr>
    </w:p>
    <w:p w:rsidR="0022445C" w:rsidRPr="00F45565" w:rsidRDefault="0022445C" w:rsidP="00F50198">
      <w:pPr>
        <w:tabs>
          <w:tab w:val="left" w:pos="0"/>
        </w:tabs>
        <w:ind w:firstLine="567"/>
        <w:jc w:val="center"/>
        <w:rPr>
          <w:sz w:val="28"/>
          <w:szCs w:val="28"/>
        </w:rPr>
      </w:pPr>
    </w:p>
    <w:p w:rsidR="0022445C" w:rsidRPr="00F45565" w:rsidRDefault="0022445C" w:rsidP="00F50198">
      <w:pPr>
        <w:pStyle w:val="ad"/>
        <w:widowControl w:val="0"/>
        <w:tabs>
          <w:tab w:val="left" w:pos="0"/>
        </w:tabs>
        <w:autoSpaceDE w:val="0"/>
        <w:autoSpaceDN w:val="0"/>
        <w:adjustRightInd w:val="0"/>
        <w:spacing w:after="0" w:line="240" w:lineRule="auto"/>
        <w:ind w:left="0"/>
        <w:jc w:val="center"/>
        <w:rPr>
          <w:rFonts w:ascii="Times New Roman" w:hAnsi="Times New Roman"/>
          <w:b/>
          <w:color w:val="000000"/>
          <w:sz w:val="28"/>
          <w:szCs w:val="28"/>
        </w:rPr>
      </w:pPr>
      <w:r w:rsidRPr="00F45565">
        <w:rPr>
          <w:rFonts w:ascii="Times New Roman" w:hAnsi="Times New Roman"/>
          <w:b/>
          <w:color w:val="000000"/>
          <w:sz w:val="28"/>
          <w:szCs w:val="28"/>
        </w:rPr>
        <w:t xml:space="preserve">Раздел </w:t>
      </w:r>
      <w:r w:rsidRPr="00F45565">
        <w:rPr>
          <w:rFonts w:ascii="Times New Roman" w:hAnsi="Times New Roman"/>
          <w:b/>
          <w:color w:val="000000"/>
          <w:sz w:val="28"/>
          <w:szCs w:val="28"/>
          <w:lang w:val="en-US"/>
        </w:rPr>
        <w:t>III</w:t>
      </w:r>
      <w:r w:rsidRPr="00F45565">
        <w:rPr>
          <w:rFonts w:ascii="Times New Roman" w:hAnsi="Times New Roman"/>
          <w:b/>
          <w:color w:val="000000"/>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22445C" w:rsidRPr="00F45565" w:rsidRDefault="0022445C" w:rsidP="00F50198">
      <w:pPr>
        <w:widowControl w:val="0"/>
        <w:tabs>
          <w:tab w:val="left" w:pos="0"/>
        </w:tabs>
        <w:autoSpaceDE w:val="0"/>
        <w:autoSpaceDN w:val="0"/>
        <w:adjustRightInd w:val="0"/>
        <w:jc w:val="center"/>
        <w:rPr>
          <w:b/>
          <w:color w:val="000000"/>
          <w:sz w:val="28"/>
          <w:szCs w:val="28"/>
        </w:rPr>
      </w:pPr>
    </w:p>
    <w:p w:rsidR="00A24989" w:rsidRPr="00F45565" w:rsidRDefault="00A24989" w:rsidP="00F50198">
      <w:pPr>
        <w:widowControl w:val="0"/>
        <w:tabs>
          <w:tab w:val="left" w:pos="0"/>
        </w:tabs>
        <w:autoSpaceDE w:val="0"/>
        <w:autoSpaceDN w:val="0"/>
        <w:adjustRightInd w:val="0"/>
        <w:jc w:val="center"/>
        <w:rPr>
          <w:b/>
          <w:color w:val="000000"/>
          <w:sz w:val="28"/>
          <w:szCs w:val="28"/>
        </w:rPr>
      </w:pPr>
    </w:p>
    <w:p w:rsidR="0022445C" w:rsidRPr="00F45565" w:rsidRDefault="0022445C" w:rsidP="00F50198">
      <w:pPr>
        <w:widowControl w:val="0"/>
        <w:tabs>
          <w:tab w:val="left" w:pos="0"/>
        </w:tabs>
        <w:autoSpaceDE w:val="0"/>
        <w:autoSpaceDN w:val="0"/>
        <w:adjustRightInd w:val="0"/>
        <w:ind w:firstLine="709"/>
        <w:jc w:val="center"/>
        <w:rPr>
          <w:b/>
          <w:bCs/>
          <w:color w:val="000000"/>
          <w:sz w:val="28"/>
          <w:szCs w:val="28"/>
        </w:rPr>
      </w:pPr>
      <w:r w:rsidRPr="00F45565">
        <w:rPr>
          <w:b/>
          <w:bCs/>
          <w:color w:val="000000"/>
          <w:sz w:val="28"/>
          <w:szCs w:val="28"/>
        </w:rPr>
        <w:t>Исчерпывающий перечень административных процедур</w:t>
      </w:r>
    </w:p>
    <w:p w:rsidR="0022445C" w:rsidRPr="00F45565" w:rsidRDefault="0022445C" w:rsidP="00F50198">
      <w:pPr>
        <w:tabs>
          <w:tab w:val="left" w:pos="0"/>
        </w:tabs>
        <w:ind w:firstLine="567"/>
        <w:jc w:val="center"/>
        <w:rPr>
          <w:sz w:val="28"/>
          <w:szCs w:val="28"/>
        </w:rPr>
      </w:pPr>
    </w:p>
    <w:p w:rsidR="00A24989" w:rsidRPr="00F45565" w:rsidRDefault="00A24989" w:rsidP="00F50198">
      <w:pPr>
        <w:widowControl w:val="0"/>
        <w:tabs>
          <w:tab w:val="left" w:pos="0"/>
          <w:tab w:val="left" w:pos="567"/>
        </w:tabs>
        <w:ind w:firstLine="567"/>
        <w:contextualSpacing/>
        <w:jc w:val="both"/>
        <w:rPr>
          <w:color w:val="000000"/>
          <w:sz w:val="28"/>
          <w:szCs w:val="28"/>
        </w:rPr>
      </w:pPr>
      <w:r w:rsidRPr="00F45565">
        <w:rPr>
          <w:color w:val="000000"/>
          <w:sz w:val="28"/>
          <w:szCs w:val="28"/>
        </w:rPr>
        <w:t>3.1. Предоставление услуги включает в себя следующие административные процедуры:</w:t>
      </w:r>
    </w:p>
    <w:p w:rsidR="00A24989" w:rsidRPr="00F45565" w:rsidRDefault="00A24989"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 приём и регистрация заявления и прилагаемых к нему документов, принятие решения об отказе в приёме документов;</w:t>
      </w:r>
    </w:p>
    <w:p w:rsidR="00A24989" w:rsidRPr="00F45565" w:rsidRDefault="00A24989"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 xml:space="preserve">- </w:t>
      </w:r>
      <w:r w:rsidR="00BF2002">
        <w:rPr>
          <w:rFonts w:ascii="Times New Roman" w:hAnsi="Times New Roman" w:cs="Times New Roman"/>
          <w:sz w:val="28"/>
          <w:szCs w:val="28"/>
        </w:rPr>
        <w:t xml:space="preserve">формирование и </w:t>
      </w:r>
      <w:r w:rsidRPr="00F45565">
        <w:rPr>
          <w:rFonts w:ascii="Times New Roman" w:hAnsi="Times New Roman" w:cs="Times New Roman"/>
          <w:sz w:val="28"/>
          <w:szCs w:val="28"/>
        </w:rPr>
        <w:t>направление межведомственных запросов в органы, участвующие в предоставлении муниципальной услуги;</w:t>
      </w:r>
    </w:p>
    <w:p w:rsidR="00A24989" w:rsidRPr="00F45565" w:rsidRDefault="00A24989" w:rsidP="00F50198">
      <w:pPr>
        <w:tabs>
          <w:tab w:val="left" w:pos="0"/>
        </w:tabs>
        <w:autoSpaceDE w:val="0"/>
        <w:adjustRightInd w:val="0"/>
        <w:ind w:firstLine="567"/>
        <w:jc w:val="both"/>
        <w:outlineLvl w:val="2"/>
        <w:rPr>
          <w:sz w:val="28"/>
          <w:szCs w:val="28"/>
        </w:rPr>
      </w:pPr>
      <w:r w:rsidRPr="00F45565">
        <w:rPr>
          <w:sz w:val="28"/>
          <w:szCs w:val="28"/>
        </w:rPr>
        <w:t>- принятие решения об отказе в предоставлении муниципальной услуги;</w:t>
      </w:r>
    </w:p>
    <w:p w:rsidR="00A24989" w:rsidRPr="00F45565" w:rsidRDefault="00A24989" w:rsidP="00F50198">
      <w:pPr>
        <w:tabs>
          <w:tab w:val="left" w:pos="0"/>
        </w:tabs>
        <w:autoSpaceDE w:val="0"/>
        <w:adjustRightInd w:val="0"/>
        <w:ind w:firstLine="567"/>
        <w:jc w:val="both"/>
        <w:outlineLvl w:val="2"/>
        <w:rPr>
          <w:sz w:val="28"/>
          <w:szCs w:val="28"/>
        </w:rPr>
      </w:pPr>
      <w:r w:rsidRPr="00F45565">
        <w:rPr>
          <w:sz w:val="28"/>
          <w:szCs w:val="28"/>
        </w:rPr>
        <w:t>- принятие решения о предоставлении муниципальной услуги и выдача решения о предоставлении муниципальной услуги.</w:t>
      </w:r>
    </w:p>
    <w:p w:rsidR="0022445C" w:rsidRPr="00F45565" w:rsidRDefault="00A24989" w:rsidP="00F50198">
      <w:pPr>
        <w:tabs>
          <w:tab w:val="left" w:pos="0"/>
        </w:tabs>
        <w:ind w:firstLine="567"/>
        <w:jc w:val="both"/>
        <w:rPr>
          <w:color w:val="000000"/>
          <w:sz w:val="28"/>
          <w:szCs w:val="28"/>
        </w:rPr>
      </w:pPr>
      <w:r w:rsidRPr="00F45565">
        <w:rPr>
          <w:color w:val="000000"/>
          <w:sz w:val="28"/>
          <w:szCs w:val="28"/>
        </w:rPr>
        <w:t>Описание административных процедур представлено в Приложении №</w:t>
      </w:r>
      <w:r w:rsidR="00163152">
        <w:rPr>
          <w:color w:val="000000"/>
          <w:sz w:val="28"/>
          <w:szCs w:val="28"/>
        </w:rPr>
        <w:t>7</w:t>
      </w:r>
      <w:r w:rsidRPr="00F45565">
        <w:rPr>
          <w:color w:val="000000"/>
          <w:sz w:val="28"/>
          <w:szCs w:val="28"/>
        </w:rPr>
        <w:t xml:space="preserve"> к настоящему Административному регламенту.</w:t>
      </w:r>
    </w:p>
    <w:p w:rsidR="00A24989" w:rsidRPr="00F45565" w:rsidRDefault="00A24989" w:rsidP="00F50198">
      <w:pPr>
        <w:tabs>
          <w:tab w:val="left" w:pos="0"/>
        </w:tabs>
        <w:ind w:firstLine="567"/>
        <w:jc w:val="center"/>
        <w:rPr>
          <w:color w:val="000000"/>
          <w:sz w:val="28"/>
          <w:szCs w:val="28"/>
        </w:rPr>
      </w:pPr>
    </w:p>
    <w:p w:rsidR="002E3EAC" w:rsidRPr="00F45565" w:rsidRDefault="002E3EAC" w:rsidP="00F50198">
      <w:pPr>
        <w:widowControl w:val="0"/>
        <w:tabs>
          <w:tab w:val="left" w:pos="0"/>
        </w:tabs>
        <w:autoSpaceDE w:val="0"/>
        <w:autoSpaceDN w:val="0"/>
        <w:adjustRightInd w:val="0"/>
        <w:ind w:firstLine="709"/>
        <w:jc w:val="center"/>
        <w:rPr>
          <w:b/>
          <w:color w:val="000000"/>
          <w:sz w:val="28"/>
          <w:szCs w:val="28"/>
        </w:rPr>
      </w:pPr>
      <w:r w:rsidRPr="00F45565">
        <w:rPr>
          <w:b/>
          <w:color w:val="000000"/>
          <w:sz w:val="28"/>
          <w:szCs w:val="28"/>
        </w:rPr>
        <w:t>Перечень административных процедур (действий) при предоставлении муниципальной услуги в электронной форме</w:t>
      </w:r>
    </w:p>
    <w:p w:rsidR="002E3EAC" w:rsidRPr="00F45565" w:rsidRDefault="002E3EAC" w:rsidP="00F50198">
      <w:pPr>
        <w:widowControl w:val="0"/>
        <w:tabs>
          <w:tab w:val="left" w:pos="0"/>
        </w:tabs>
        <w:autoSpaceDE w:val="0"/>
        <w:autoSpaceDN w:val="0"/>
        <w:adjustRightInd w:val="0"/>
        <w:ind w:firstLine="709"/>
        <w:jc w:val="center"/>
        <w:rPr>
          <w:b/>
          <w:color w:val="000000"/>
          <w:sz w:val="28"/>
          <w:szCs w:val="28"/>
        </w:rPr>
      </w:pPr>
    </w:p>
    <w:p w:rsidR="002E3EAC" w:rsidRPr="00F45565" w:rsidRDefault="002E3EAC" w:rsidP="00F50198">
      <w:pPr>
        <w:tabs>
          <w:tab w:val="left" w:pos="0"/>
        </w:tabs>
        <w:autoSpaceDE w:val="0"/>
        <w:autoSpaceDN w:val="0"/>
        <w:adjustRightInd w:val="0"/>
        <w:ind w:firstLine="567"/>
        <w:jc w:val="both"/>
        <w:rPr>
          <w:color w:val="000000"/>
          <w:sz w:val="28"/>
          <w:szCs w:val="28"/>
        </w:rPr>
      </w:pPr>
      <w:r w:rsidRPr="00F45565">
        <w:rPr>
          <w:color w:val="000000"/>
          <w:sz w:val="28"/>
          <w:szCs w:val="28"/>
        </w:rPr>
        <w:t>3.2. При предоставлении услуги в электронной форме заявителю обеспечиваются:</w:t>
      </w:r>
    </w:p>
    <w:p w:rsidR="002E3EAC" w:rsidRPr="00F45565" w:rsidRDefault="005D4FE2" w:rsidP="00F50198">
      <w:pPr>
        <w:widowControl w:val="0"/>
        <w:tabs>
          <w:tab w:val="left" w:pos="0"/>
        </w:tabs>
        <w:autoSpaceDE w:val="0"/>
        <w:autoSpaceDN w:val="0"/>
        <w:adjustRightInd w:val="0"/>
        <w:ind w:firstLine="567"/>
        <w:jc w:val="both"/>
        <w:rPr>
          <w:color w:val="000000"/>
          <w:sz w:val="28"/>
          <w:szCs w:val="28"/>
        </w:rPr>
      </w:pPr>
      <w:r>
        <w:rPr>
          <w:color w:val="000000"/>
          <w:sz w:val="28"/>
          <w:szCs w:val="28"/>
        </w:rPr>
        <w:t xml:space="preserve">- </w:t>
      </w:r>
      <w:r w:rsidR="002E3EAC" w:rsidRPr="00F45565">
        <w:rPr>
          <w:color w:val="000000"/>
          <w:sz w:val="28"/>
          <w:szCs w:val="28"/>
        </w:rPr>
        <w:t>получение информации о порядке и сроках предоставления услуги;</w:t>
      </w:r>
    </w:p>
    <w:p w:rsidR="002E3EAC" w:rsidRPr="00F45565" w:rsidRDefault="005D4FE2" w:rsidP="00F50198">
      <w:pPr>
        <w:widowControl w:val="0"/>
        <w:tabs>
          <w:tab w:val="left" w:pos="0"/>
        </w:tabs>
        <w:autoSpaceDE w:val="0"/>
        <w:autoSpaceDN w:val="0"/>
        <w:adjustRightInd w:val="0"/>
        <w:ind w:firstLine="567"/>
        <w:jc w:val="both"/>
        <w:rPr>
          <w:color w:val="000000"/>
          <w:sz w:val="28"/>
          <w:szCs w:val="28"/>
        </w:rPr>
      </w:pPr>
      <w:r>
        <w:rPr>
          <w:color w:val="000000"/>
          <w:sz w:val="28"/>
          <w:szCs w:val="28"/>
        </w:rPr>
        <w:t xml:space="preserve">- </w:t>
      </w:r>
      <w:r w:rsidR="002E3EAC" w:rsidRPr="00F45565">
        <w:rPr>
          <w:color w:val="000000"/>
          <w:sz w:val="28"/>
          <w:szCs w:val="28"/>
        </w:rPr>
        <w:t xml:space="preserve">формирование </w:t>
      </w:r>
      <w:r w:rsidR="002E3EAC" w:rsidRPr="00F45565">
        <w:rPr>
          <w:bCs/>
          <w:color w:val="000000"/>
          <w:sz w:val="28"/>
          <w:szCs w:val="28"/>
        </w:rPr>
        <w:t>заявления о предоставлении разрешения на осуществление земляных работ</w:t>
      </w:r>
      <w:r w:rsidR="002E3EAC" w:rsidRPr="00F45565">
        <w:rPr>
          <w:color w:val="000000"/>
          <w:sz w:val="28"/>
          <w:szCs w:val="28"/>
        </w:rPr>
        <w:t>;</w:t>
      </w:r>
    </w:p>
    <w:p w:rsidR="002E3EAC" w:rsidRPr="00F45565" w:rsidRDefault="005D4FE2" w:rsidP="00F50198">
      <w:pPr>
        <w:widowControl w:val="0"/>
        <w:tabs>
          <w:tab w:val="left" w:pos="0"/>
        </w:tabs>
        <w:autoSpaceDE w:val="0"/>
        <w:autoSpaceDN w:val="0"/>
        <w:adjustRightInd w:val="0"/>
        <w:ind w:firstLine="567"/>
        <w:jc w:val="both"/>
        <w:rPr>
          <w:color w:val="000000"/>
          <w:sz w:val="28"/>
          <w:szCs w:val="28"/>
        </w:rPr>
      </w:pPr>
      <w:r>
        <w:rPr>
          <w:color w:val="000000"/>
          <w:sz w:val="28"/>
          <w:szCs w:val="28"/>
        </w:rPr>
        <w:t xml:space="preserve">- </w:t>
      </w:r>
      <w:r w:rsidR="002E3EAC" w:rsidRPr="00F45565">
        <w:rPr>
          <w:color w:val="000000"/>
          <w:sz w:val="28"/>
          <w:szCs w:val="28"/>
        </w:rPr>
        <w:t xml:space="preserve">прием и регистрация </w:t>
      </w:r>
      <w:r w:rsidR="002E3EAC" w:rsidRPr="00F45565">
        <w:rPr>
          <w:bCs/>
          <w:color w:val="000000"/>
          <w:sz w:val="28"/>
          <w:szCs w:val="28"/>
        </w:rPr>
        <w:t xml:space="preserve">заявления о предоставлении разрешения на осуществление земляных работ </w:t>
      </w:r>
      <w:r w:rsidR="002E3EAC" w:rsidRPr="00F45565">
        <w:rPr>
          <w:color w:val="000000"/>
          <w:sz w:val="28"/>
          <w:szCs w:val="28"/>
        </w:rPr>
        <w:t>и иных документов, необходимых для предоставления услуги;</w:t>
      </w:r>
    </w:p>
    <w:p w:rsidR="002E3EAC" w:rsidRPr="00F45565" w:rsidRDefault="005D4FE2" w:rsidP="00F50198">
      <w:pPr>
        <w:widowControl w:val="0"/>
        <w:tabs>
          <w:tab w:val="left" w:pos="0"/>
        </w:tabs>
        <w:autoSpaceDE w:val="0"/>
        <w:autoSpaceDN w:val="0"/>
        <w:adjustRightInd w:val="0"/>
        <w:ind w:firstLine="567"/>
        <w:jc w:val="both"/>
        <w:rPr>
          <w:color w:val="000000"/>
          <w:sz w:val="28"/>
          <w:szCs w:val="28"/>
        </w:rPr>
      </w:pPr>
      <w:r>
        <w:rPr>
          <w:color w:val="000000"/>
          <w:sz w:val="28"/>
          <w:szCs w:val="28"/>
        </w:rPr>
        <w:t xml:space="preserve">- </w:t>
      </w:r>
      <w:r w:rsidR="002E3EAC" w:rsidRPr="00F45565">
        <w:rPr>
          <w:color w:val="000000"/>
          <w:sz w:val="28"/>
          <w:szCs w:val="28"/>
        </w:rPr>
        <w:t xml:space="preserve">получение результата предоставления услуги; </w:t>
      </w:r>
    </w:p>
    <w:p w:rsidR="002E3EAC" w:rsidRPr="00F45565" w:rsidRDefault="005D4FE2" w:rsidP="00F50198">
      <w:pPr>
        <w:widowControl w:val="0"/>
        <w:tabs>
          <w:tab w:val="left" w:pos="0"/>
        </w:tabs>
        <w:autoSpaceDE w:val="0"/>
        <w:autoSpaceDN w:val="0"/>
        <w:adjustRightInd w:val="0"/>
        <w:ind w:firstLine="567"/>
        <w:jc w:val="both"/>
        <w:rPr>
          <w:color w:val="000000"/>
          <w:sz w:val="28"/>
          <w:szCs w:val="28"/>
        </w:rPr>
      </w:pPr>
      <w:r>
        <w:rPr>
          <w:color w:val="000000"/>
          <w:sz w:val="28"/>
          <w:szCs w:val="28"/>
        </w:rPr>
        <w:t xml:space="preserve">- </w:t>
      </w:r>
      <w:r w:rsidR="002E3EAC" w:rsidRPr="00F45565">
        <w:rPr>
          <w:color w:val="000000"/>
          <w:sz w:val="28"/>
          <w:szCs w:val="28"/>
        </w:rPr>
        <w:t xml:space="preserve">получение сведений о ходе рассмотрения </w:t>
      </w:r>
      <w:r w:rsidR="002E3EAC" w:rsidRPr="00F45565">
        <w:rPr>
          <w:bCs/>
          <w:color w:val="000000"/>
          <w:sz w:val="28"/>
          <w:szCs w:val="28"/>
        </w:rPr>
        <w:t>заявления о предоставлении разрешения на осуществление земляных работ</w:t>
      </w:r>
      <w:r w:rsidR="002E3EAC" w:rsidRPr="00F45565">
        <w:rPr>
          <w:color w:val="000000"/>
          <w:sz w:val="28"/>
          <w:szCs w:val="28"/>
        </w:rPr>
        <w:t>;</w:t>
      </w:r>
    </w:p>
    <w:p w:rsidR="002E3EAC" w:rsidRPr="00F45565" w:rsidRDefault="005D4FE2" w:rsidP="00F50198">
      <w:pPr>
        <w:tabs>
          <w:tab w:val="left" w:pos="0"/>
        </w:tabs>
        <w:autoSpaceDE w:val="0"/>
        <w:autoSpaceDN w:val="0"/>
        <w:adjustRightInd w:val="0"/>
        <w:ind w:firstLine="567"/>
        <w:jc w:val="both"/>
        <w:rPr>
          <w:color w:val="000000"/>
          <w:sz w:val="28"/>
          <w:szCs w:val="28"/>
        </w:rPr>
      </w:pPr>
      <w:r>
        <w:rPr>
          <w:color w:val="000000"/>
          <w:sz w:val="28"/>
          <w:szCs w:val="28"/>
        </w:rPr>
        <w:t xml:space="preserve">- </w:t>
      </w:r>
      <w:r w:rsidR="002E3EAC" w:rsidRPr="00F45565">
        <w:rPr>
          <w:color w:val="000000"/>
          <w:sz w:val="28"/>
          <w:szCs w:val="28"/>
        </w:rPr>
        <w:t>осуществление оценки качества предоставления услуги;</w:t>
      </w:r>
    </w:p>
    <w:p w:rsidR="002E3EAC" w:rsidRPr="00F45565" w:rsidRDefault="005D4FE2" w:rsidP="00F50198">
      <w:pPr>
        <w:tabs>
          <w:tab w:val="left" w:pos="0"/>
        </w:tabs>
        <w:autoSpaceDE w:val="0"/>
        <w:autoSpaceDN w:val="0"/>
        <w:adjustRightInd w:val="0"/>
        <w:ind w:firstLine="567"/>
        <w:jc w:val="both"/>
        <w:rPr>
          <w:color w:val="000000"/>
          <w:sz w:val="28"/>
          <w:szCs w:val="28"/>
        </w:rPr>
      </w:pPr>
      <w:r>
        <w:rPr>
          <w:color w:val="000000"/>
          <w:sz w:val="28"/>
          <w:szCs w:val="28"/>
        </w:rPr>
        <w:t xml:space="preserve">- </w:t>
      </w:r>
      <w:r w:rsidR="002E3EAC" w:rsidRPr="00F45565">
        <w:rPr>
          <w:color w:val="000000"/>
          <w:sz w:val="28"/>
          <w:szCs w:val="28"/>
        </w:rPr>
        <w:t>досудебное (внесудебное) обжалование решений и действий (бездействия) уполномоченного органа местного самоуправления либо действия (бездействие) должностных лиц уполномоченного органа местного самоуправления либо муниципального служащего.</w:t>
      </w:r>
    </w:p>
    <w:p w:rsidR="002E3EAC" w:rsidRPr="00F45565" w:rsidRDefault="002E3EAC" w:rsidP="00F50198">
      <w:pPr>
        <w:tabs>
          <w:tab w:val="left" w:pos="0"/>
        </w:tabs>
        <w:ind w:firstLine="567"/>
        <w:jc w:val="both"/>
        <w:rPr>
          <w:sz w:val="28"/>
          <w:szCs w:val="28"/>
        </w:rPr>
      </w:pPr>
      <w:r w:rsidRPr="00F45565">
        <w:rPr>
          <w:sz w:val="28"/>
          <w:szCs w:val="28"/>
        </w:rPr>
        <w:t>3.3. Основанием (юридическим фактом) для начала административной процедуры, является поступление в Учреждение в электронной форме посредством Единого портала или Портала заявления о предоставлении муниципальной услуги и документов, представляемых заявителем самостоятельно.</w:t>
      </w:r>
    </w:p>
    <w:p w:rsidR="002E3EAC" w:rsidRPr="00F45565" w:rsidRDefault="002E3EAC" w:rsidP="00F50198">
      <w:pPr>
        <w:widowControl w:val="0"/>
        <w:tabs>
          <w:tab w:val="left" w:pos="0"/>
        </w:tabs>
        <w:autoSpaceDE w:val="0"/>
        <w:autoSpaceDN w:val="0"/>
        <w:adjustRightInd w:val="0"/>
        <w:ind w:firstLine="567"/>
        <w:jc w:val="both"/>
        <w:rPr>
          <w:rFonts w:eastAsiaTheme="minorHAnsi"/>
          <w:spacing w:val="2"/>
          <w:sz w:val="28"/>
          <w:szCs w:val="28"/>
        </w:rPr>
      </w:pPr>
      <w:r w:rsidRPr="00F45565">
        <w:rPr>
          <w:rFonts w:eastAsiaTheme="minorHAnsi"/>
          <w:spacing w:val="2"/>
          <w:sz w:val="28"/>
          <w:szCs w:val="28"/>
        </w:rPr>
        <w:t>При подаче заявления о предоставлении муниципальной услуги в электронном виде через Порталы Заявитель может получить информацию о ходе рассмотрения заявления о предоставлении муниципальной услуги на Порталах.</w:t>
      </w:r>
    </w:p>
    <w:p w:rsidR="002E3EAC" w:rsidRPr="00F45565" w:rsidRDefault="002E3EAC" w:rsidP="00F50198">
      <w:pPr>
        <w:widowControl w:val="0"/>
        <w:tabs>
          <w:tab w:val="left" w:pos="0"/>
        </w:tabs>
        <w:autoSpaceDE w:val="0"/>
        <w:autoSpaceDN w:val="0"/>
        <w:adjustRightInd w:val="0"/>
        <w:ind w:firstLine="567"/>
        <w:jc w:val="both"/>
        <w:rPr>
          <w:rFonts w:eastAsiaTheme="minorHAnsi"/>
          <w:sz w:val="28"/>
          <w:szCs w:val="28"/>
        </w:rPr>
      </w:pPr>
      <w:r w:rsidRPr="00F45565">
        <w:rPr>
          <w:rFonts w:eastAsiaTheme="minorHAnsi"/>
          <w:spacing w:val="2"/>
          <w:sz w:val="28"/>
          <w:szCs w:val="28"/>
        </w:rPr>
        <w:t>Заявитель может получить результат предоставления муниципальной услуги в электронном виде через Порталы. Для этого в заявлении о предоставлении муниципальной услуги, поданном в электронном виде через Порталы, Заявитель должен указать способ получения результата предоставления муниципальной услуги - в электронном виде через Порталы. В случае если при подаче заявления в электронном виде Заявитель выберет иной способ получения результата предоставления муниципальной услуги - лично или почтовым отправлением, через Порталы Заявителю поступит соответствующее уведомление.</w:t>
      </w:r>
    </w:p>
    <w:p w:rsidR="002E3EAC" w:rsidRPr="00F45565" w:rsidRDefault="002E3EAC" w:rsidP="00F50198">
      <w:pPr>
        <w:tabs>
          <w:tab w:val="left" w:pos="0"/>
        </w:tabs>
        <w:ind w:firstLine="567"/>
        <w:jc w:val="both"/>
        <w:rPr>
          <w:sz w:val="28"/>
          <w:szCs w:val="28"/>
        </w:rPr>
      </w:pPr>
      <w:r w:rsidRPr="00F45565">
        <w:rPr>
          <w:sz w:val="28"/>
          <w:szCs w:val="28"/>
        </w:rPr>
        <w:t>3.</w:t>
      </w:r>
      <w:r w:rsidR="001E3FDA" w:rsidRPr="00F45565">
        <w:rPr>
          <w:sz w:val="28"/>
          <w:szCs w:val="28"/>
        </w:rPr>
        <w:t xml:space="preserve">4. </w:t>
      </w:r>
      <w:r w:rsidRPr="00F45565">
        <w:rPr>
          <w:sz w:val="28"/>
          <w:szCs w:val="28"/>
        </w:rPr>
        <w:t xml:space="preserve">Специалист, уполномоченный на прием заявлений: </w:t>
      </w:r>
    </w:p>
    <w:p w:rsidR="002E3EAC" w:rsidRPr="00F45565" w:rsidRDefault="002E3EAC" w:rsidP="00F50198">
      <w:pPr>
        <w:tabs>
          <w:tab w:val="left" w:pos="0"/>
        </w:tabs>
        <w:ind w:firstLine="567"/>
        <w:jc w:val="both"/>
        <w:rPr>
          <w:sz w:val="28"/>
          <w:szCs w:val="28"/>
        </w:rPr>
      </w:pPr>
      <w:r w:rsidRPr="00F45565">
        <w:rPr>
          <w:sz w:val="28"/>
          <w:szCs w:val="28"/>
        </w:rPr>
        <w:t>1) регистрирует поступившее заявление в журнале регистрации входящих документов;</w:t>
      </w:r>
    </w:p>
    <w:p w:rsidR="002E3EAC" w:rsidRPr="00F45565" w:rsidRDefault="002E3EAC" w:rsidP="00F50198">
      <w:pPr>
        <w:tabs>
          <w:tab w:val="left" w:pos="0"/>
        </w:tabs>
        <w:ind w:firstLine="567"/>
        <w:jc w:val="both"/>
        <w:rPr>
          <w:sz w:val="28"/>
          <w:szCs w:val="28"/>
        </w:rPr>
      </w:pPr>
      <w:r w:rsidRPr="00F45565">
        <w:rPr>
          <w:sz w:val="28"/>
          <w:szCs w:val="28"/>
        </w:rPr>
        <w:t>2) проверяет правильность оформления представленных заявителем документов;</w:t>
      </w:r>
    </w:p>
    <w:p w:rsidR="002E3EAC" w:rsidRPr="00F45565" w:rsidRDefault="002E3EAC" w:rsidP="00F50198">
      <w:pPr>
        <w:tabs>
          <w:tab w:val="left" w:pos="0"/>
        </w:tabs>
        <w:ind w:firstLine="567"/>
        <w:jc w:val="both"/>
        <w:rPr>
          <w:sz w:val="28"/>
          <w:szCs w:val="28"/>
        </w:rPr>
      </w:pPr>
      <w:r w:rsidRPr="00F45565">
        <w:rPr>
          <w:sz w:val="28"/>
          <w:szCs w:val="28"/>
        </w:rPr>
        <w:t>3) проверяет комплектность представленных заявителем документов согласно пункт</w:t>
      </w:r>
      <w:r w:rsidR="005D4FE2">
        <w:rPr>
          <w:sz w:val="28"/>
          <w:szCs w:val="28"/>
        </w:rPr>
        <w:t xml:space="preserve">ам 2.15-2.18 </w:t>
      </w:r>
      <w:r w:rsidRPr="00F45565">
        <w:rPr>
          <w:sz w:val="28"/>
          <w:szCs w:val="28"/>
        </w:rPr>
        <w:t>настоящего Административного регламента;</w:t>
      </w:r>
    </w:p>
    <w:p w:rsidR="002E3EAC" w:rsidRPr="00F45565" w:rsidRDefault="002E3EAC" w:rsidP="00F50198">
      <w:pPr>
        <w:tabs>
          <w:tab w:val="left" w:pos="0"/>
        </w:tabs>
        <w:ind w:firstLine="567"/>
        <w:jc w:val="both"/>
        <w:rPr>
          <w:sz w:val="28"/>
          <w:szCs w:val="28"/>
        </w:rPr>
      </w:pPr>
      <w:r w:rsidRPr="00F45565">
        <w:rPr>
          <w:sz w:val="28"/>
          <w:szCs w:val="28"/>
        </w:rPr>
        <w:t>4) подготавливает, подписывает и направляет заявителю по почте на бумажном носителе либо в электронной форме (при наличии электронного адреса или посредством Единого портала или Портала) уведомление о регистрации заявления о предоставлении муниципальной услуги.</w:t>
      </w:r>
    </w:p>
    <w:p w:rsidR="002E3EAC" w:rsidRPr="00F45565" w:rsidRDefault="002E3EAC" w:rsidP="00F50198">
      <w:pPr>
        <w:tabs>
          <w:tab w:val="left" w:pos="0"/>
        </w:tabs>
        <w:ind w:firstLine="567"/>
        <w:jc w:val="both"/>
        <w:rPr>
          <w:sz w:val="28"/>
          <w:szCs w:val="28"/>
        </w:rPr>
      </w:pPr>
      <w:r w:rsidRPr="00F45565">
        <w:rPr>
          <w:sz w:val="28"/>
          <w:szCs w:val="28"/>
        </w:rPr>
        <w:t>3.</w:t>
      </w:r>
      <w:r w:rsidR="001E3FDA" w:rsidRPr="00F45565">
        <w:rPr>
          <w:sz w:val="28"/>
          <w:szCs w:val="28"/>
        </w:rPr>
        <w:t xml:space="preserve">5. </w:t>
      </w:r>
      <w:r w:rsidRPr="00F45565">
        <w:rPr>
          <w:sz w:val="28"/>
          <w:szCs w:val="28"/>
        </w:rPr>
        <w:t>При предоставлении муниципальной услуги в электронной форме идентификация и аутентификация заявителя могут осуществляться посредством:</w:t>
      </w:r>
    </w:p>
    <w:p w:rsidR="002E3EAC" w:rsidRPr="00F45565" w:rsidRDefault="002E3EAC" w:rsidP="00F50198">
      <w:pPr>
        <w:tabs>
          <w:tab w:val="left" w:pos="0"/>
        </w:tabs>
        <w:ind w:firstLine="567"/>
        <w:jc w:val="both"/>
        <w:rPr>
          <w:sz w:val="28"/>
          <w:szCs w:val="28"/>
        </w:rPr>
      </w:pPr>
      <w:r w:rsidRPr="00F45565">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2E3EAC" w:rsidRPr="00F45565" w:rsidRDefault="002E3EAC" w:rsidP="00F50198">
      <w:pPr>
        <w:tabs>
          <w:tab w:val="left" w:pos="0"/>
        </w:tabs>
        <w:ind w:firstLine="567"/>
        <w:jc w:val="both"/>
        <w:rPr>
          <w:sz w:val="28"/>
          <w:szCs w:val="28"/>
        </w:rPr>
      </w:pPr>
      <w:r w:rsidRPr="00F45565">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2E3EAC" w:rsidRPr="00F45565" w:rsidRDefault="002E3EAC" w:rsidP="00F50198">
      <w:pPr>
        <w:tabs>
          <w:tab w:val="left" w:pos="0"/>
        </w:tabs>
        <w:ind w:firstLine="567"/>
        <w:jc w:val="both"/>
        <w:rPr>
          <w:sz w:val="28"/>
          <w:szCs w:val="28"/>
        </w:rPr>
      </w:pPr>
      <w:r w:rsidRPr="00F45565">
        <w:rPr>
          <w:sz w:val="28"/>
          <w:szCs w:val="28"/>
        </w:rPr>
        <w:t>3.6. Максимальный срок административной процедуры не может превышать 1 рабочего дня.</w:t>
      </w:r>
    </w:p>
    <w:p w:rsidR="002E3EAC" w:rsidRPr="00F45565" w:rsidRDefault="002E3EAC" w:rsidP="00F50198">
      <w:pPr>
        <w:tabs>
          <w:tab w:val="left" w:pos="0"/>
        </w:tabs>
        <w:ind w:firstLine="567"/>
        <w:jc w:val="both"/>
        <w:rPr>
          <w:sz w:val="28"/>
          <w:szCs w:val="28"/>
        </w:rPr>
      </w:pPr>
      <w:r w:rsidRPr="00F45565">
        <w:rPr>
          <w:sz w:val="28"/>
          <w:szCs w:val="28"/>
        </w:rPr>
        <w:t>3.</w:t>
      </w:r>
      <w:r w:rsidR="001E3FDA" w:rsidRPr="00F45565">
        <w:rPr>
          <w:sz w:val="28"/>
          <w:szCs w:val="28"/>
        </w:rPr>
        <w:t>7.</w:t>
      </w:r>
      <w:r w:rsidRPr="00F45565">
        <w:rPr>
          <w:sz w:val="28"/>
          <w:szCs w:val="28"/>
        </w:rPr>
        <w:t xml:space="preserve"> Критерием принятия решения является наличие заявления</w:t>
      </w:r>
      <w:r w:rsidR="001E3FDA" w:rsidRPr="00F45565">
        <w:rPr>
          <w:sz w:val="28"/>
          <w:szCs w:val="28"/>
        </w:rPr>
        <w:t xml:space="preserve"> </w:t>
      </w:r>
      <w:r w:rsidRPr="00F45565">
        <w:rPr>
          <w:sz w:val="28"/>
          <w:szCs w:val="28"/>
        </w:rPr>
        <w:t>и  документов, представленных в электронной форме.</w:t>
      </w: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3.</w:t>
      </w:r>
      <w:r w:rsidR="001E3FDA" w:rsidRPr="00F45565">
        <w:rPr>
          <w:sz w:val="28"/>
          <w:szCs w:val="28"/>
        </w:rPr>
        <w:t>8.</w:t>
      </w:r>
      <w:r w:rsidRPr="00F45565">
        <w:rPr>
          <w:sz w:val="28"/>
          <w:szCs w:val="28"/>
        </w:rPr>
        <w:t xml:space="preserve"> Результатом административной процедуры является прием документов, представленных заявителем.</w:t>
      </w:r>
    </w:p>
    <w:p w:rsidR="002E3EAC" w:rsidRPr="00F45565" w:rsidRDefault="002E3EAC" w:rsidP="00F50198">
      <w:pPr>
        <w:tabs>
          <w:tab w:val="left" w:pos="0"/>
        </w:tabs>
        <w:ind w:firstLine="567"/>
        <w:jc w:val="both"/>
        <w:rPr>
          <w:sz w:val="28"/>
          <w:szCs w:val="28"/>
        </w:rPr>
      </w:pPr>
      <w:r w:rsidRPr="00F45565">
        <w:rPr>
          <w:sz w:val="28"/>
          <w:szCs w:val="28"/>
        </w:rPr>
        <w:t>3.</w:t>
      </w:r>
      <w:r w:rsidR="001E3FDA" w:rsidRPr="00F45565">
        <w:rPr>
          <w:sz w:val="28"/>
          <w:szCs w:val="28"/>
        </w:rPr>
        <w:t>9.</w:t>
      </w:r>
      <w:r w:rsidRPr="00F45565">
        <w:rPr>
          <w:sz w:val="28"/>
          <w:szCs w:val="28"/>
        </w:rPr>
        <w:t xml:space="preserve"> Способом фиксации результата административной процедуры является регистрация заявления в журнале регистрации входящих документов.</w:t>
      </w:r>
    </w:p>
    <w:p w:rsidR="002E3EAC" w:rsidRPr="00F45565" w:rsidRDefault="002E3EAC" w:rsidP="00F50198">
      <w:pPr>
        <w:tabs>
          <w:tab w:val="left" w:pos="0"/>
        </w:tabs>
        <w:autoSpaceDE w:val="0"/>
        <w:autoSpaceDN w:val="0"/>
        <w:adjustRightInd w:val="0"/>
        <w:ind w:firstLine="567"/>
        <w:jc w:val="both"/>
        <w:rPr>
          <w:color w:val="000000"/>
          <w:sz w:val="28"/>
          <w:szCs w:val="28"/>
        </w:rPr>
      </w:pPr>
    </w:p>
    <w:p w:rsidR="002E3EAC" w:rsidRPr="00F45565" w:rsidRDefault="002E3EAC" w:rsidP="00F50198">
      <w:pPr>
        <w:tabs>
          <w:tab w:val="left" w:pos="0"/>
        </w:tabs>
        <w:ind w:firstLine="567"/>
        <w:jc w:val="both"/>
        <w:outlineLvl w:val="2"/>
        <w:rPr>
          <w:b/>
          <w:sz w:val="28"/>
          <w:szCs w:val="28"/>
        </w:rPr>
      </w:pPr>
      <w:r w:rsidRPr="00F45565">
        <w:rPr>
          <w:b/>
          <w:sz w:val="28"/>
          <w:szCs w:val="28"/>
        </w:rPr>
        <w:t xml:space="preserve">Приём и регистрация заявления и прилагаемых к нему документов, принятие решения об отказе в приёме документов </w:t>
      </w:r>
    </w:p>
    <w:p w:rsidR="001E3FDA" w:rsidRPr="00F45565" w:rsidRDefault="001E3FDA" w:rsidP="00F50198">
      <w:pPr>
        <w:tabs>
          <w:tab w:val="left" w:pos="0"/>
        </w:tabs>
        <w:ind w:firstLine="567"/>
        <w:jc w:val="both"/>
        <w:outlineLvl w:val="2"/>
        <w:rPr>
          <w:b/>
          <w:sz w:val="28"/>
          <w:szCs w:val="28"/>
        </w:rPr>
      </w:pPr>
    </w:p>
    <w:p w:rsidR="002E3EAC" w:rsidRPr="00F45565" w:rsidRDefault="001E3FDA" w:rsidP="00F50198">
      <w:pPr>
        <w:tabs>
          <w:tab w:val="left" w:pos="0"/>
        </w:tabs>
        <w:ind w:firstLine="567"/>
        <w:jc w:val="both"/>
        <w:rPr>
          <w:sz w:val="28"/>
          <w:szCs w:val="28"/>
        </w:rPr>
      </w:pPr>
      <w:r w:rsidRPr="00F45565">
        <w:rPr>
          <w:sz w:val="28"/>
          <w:szCs w:val="28"/>
        </w:rPr>
        <w:t>3.1</w:t>
      </w:r>
      <w:r w:rsidR="005D4FE2">
        <w:rPr>
          <w:sz w:val="28"/>
          <w:szCs w:val="28"/>
        </w:rPr>
        <w:t>0</w:t>
      </w:r>
      <w:r w:rsidR="002E3EAC" w:rsidRPr="00F45565">
        <w:rPr>
          <w:sz w:val="28"/>
          <w:szCs w:val="28"/>
        </w:rPr>
        <w:t>. Основанием для начала административной процедуры является поступление в Учреждение</w:t>
      </w:r>
      <w:r w:rsidRPr="00F45565">
        <w:rPr>
          <w:sz w:val="28"/>
          <w:szCs w:val="28"/>
        </w:rPr>
        <w:t xml:space="preserve"> </w:t>
      </w:r>
      <w:r w:rsidR="002E3EAC" w:rsidRPr="00F45565">
        <w:rPr>
          <w:sz w:val="28"/>
          <w:szCs w:val="28"/>
        </w:rPr>
        <w:t>заявления и прилагаемых к нему документов.</w:t>
      </w:r>
    </w:p>
    <w:p w:rsidR="002E3EAC" w:rsidRPr="00F45565" w:rsidRDefault="002E3EAC"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Ответственным за выполнение административной процедуры является специалист, уполномоченный на прием заявлений</w:t>
      </w:r>
      <w:r w:rsidR="001E3FDA" w:rsidRPr="00F45565">
        <w:rPr>
          <w:rFonts w:ascii="Times New Roman" w:hAnsi="Times New Roman" w:cs="Times New Roman"/>
          <w:sz w:val="28"/>
          <w:szCs w:val="28"/>
        </w:rPr>
        <w:t>.</w:t>
      </w:r>
      <w:r w:rsidRPr="00F45565">
        <w:rPr>
          <w:rFonts w:ascii="Times New Roman" w:hAnsi="Times New Roman" w:cs="Times New Roman"/>
          <w:sz w:val="28"/>
          <w:szCs w:val="28"/>
        </w:rPr>
        <w:t xml:space="preserve"> </w:t>
      </w:r>
    </w:p>
    <w:p w:rsidR="002E3EAC" w:rsidRPr="00F45565" w:rsidRDefault="002E3EAC" w:rsidP="00F50198">
      <w:pPr>
        <w:tabs>
          <w:tab w:val="left" w:pos="0"/>
        </w:tabs>
        <w:ind w:firstLine="567"/>
        <w:jc w:val="both"/>
        <w:rPr>
          <w:sz w:val="28"/>
          <w:szCs w:val="28"/>
        </w:rPr>
      </w:pPr>
      <w:r w:rsidRPr="00F45565">
        <w:rPr>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путем установления и проверки достоверности сведений о нем с использованием:</w:t>
      </w:r>
    </w:p>
    <w:p w:rsidR="00F45565" w:rsidRDefault="002E3EAC" w:rsidP="00F50198">
      <w:pPr>
        <w:tabs>
          <w:tab w:val="left" w:pos="0"/>
        </w:tabs>
        <w:ind w:firstLine="567"/>
        <w:jc w:val="both"/>
        <w:rPr>
          <w:sz w:val="28"/>
          <w:szCs w:val="28"/>
        </w:rPr>
      </w:pPr>
      <w:r w:rsidRPr="00F45565">
        <w:rPr>
          <w:sz w:val="28"/>
          <w:szCs w:val="28"/>
        </w:rPr>
        <w:t>1) сведений о физическом лице, размещенных в единой системе идентификации и аутентификации, в порядке, установленном Правительством Российской Федерации;</w:t>
      </w:r>
    </w:p>
    <w:p w:rsidR="002E3EAC" w:rsidRPr="00F45565" w:rsidRDefault="002E3EAC"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2) информации о степени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w:t>
      </w:r>
    </w:p>
    <w:p w:rsidR="002E3EAC" w:rsidRPr="00F45565" w:rsidRDefault="001E3FDA"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3.1</w:t>
      </w:r>
      <w:r w:rsidR="005D4FE2">
        <w:rPr>
          <w:rFonts w:ascii="Times New Roman" w:hAnsi="Times New Roman" w:cs="Times New Roman"/>
          <w:sz w:val="28"/>
          <w:szCs w:val="28"/>
        </w:rPr>
        <w:t>1</w:t>
      </w:r>
      <w:r w:rsidRPr="00F45565">
        <w:rPr>
          <w:rFonts w:ascii="Times New Roman" w:hAnsi="Times New Roman" w:cs="Times New Roman"/>
          <w:sz w:val="28"/>
          <w:szCs w:val="28"/>
        </w:rPr>
        <w:t>.</w:t>
      </w:r>
      <w:r w:rsidR="002E3EAC" w:rsidRPr="00F45565">
        <w:rPr>
          <w:rFonts w:ascii="Times New Roman" w:hAnsi="Times New Roman" w:cs="Times New Roman"/>
          <w:sz w:val="28"/>
          <w:szCs w:val="28"/>
        </w:rPr>
        <w:t xml:space="preserve"> Специалист, уполномоченный на прием заявлений, в установленном порядке принимает заявление о предоставлении муниципальной услуги и прилагаемые к нему документы.</w:t>
      </w:r>
    </w:p>
    <w:p w:rsidR="002E3EAC" w:rsidRPr="00F45565" w:rsidRDefault="002E3EAC"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Специалист, уполномоченный на прием заявлений, проверяет документы на наличие оснований для отказа в приёме документов, предусмотренных пунктом 2.</w:t>
      </w:r>
      <w:r w:rsidR="005D4FE2">
        <w:rPr>
          <w:rFonts w:ascii="Times New Roman" w:hAnsi="Times New Roman" w:cs="Times New Roman"/>
          <w:sz w:val="28"/>
          <w:szCs w:val="28"/>
        </w:rPr>
        <w:t>21</w:t>
      </w:r>
      <w:r w:rsidRPr="00F45565">
        <w:rPr>
          <w:rFonts w:ascii="Times New Roman" w:hAnsi="Times New Roman" w:cs="Times New Roman"/>
          <w:sz w:val="28"/>
          <w:szCs w:val="28"/>
        </w:rPr>
        <w:t xml:space="preserve"> настоящего Административного регламента.</w:t>
      </w:r>
    </w:p>
    <w:p w:rsidR="002E3EAC" w:rsidRPr="00F45565" w:rsidRDefault="002E3EAC"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При наличии оснований для отказа в приёме документов, предусмотренных пунктом 2.</w:t>
      </w:r>
      <w:r w:rsidR="005D4FE2">
        <w:rPr>
          <w:rFonts w:ascii="Times New Roman" w:hAnsi="Times New Roman" w:cs="Times New Roman"/>
          <w:sz w:val="28"/>
          <w:szCs w:val="28"/>
        </w:rPr>
        <w:t>21</w:t>
      </w:r>
      <w:r w:rsidRPr="00F45565">
        <w:rPr>
          <w:rFonts w:ascii="Times New Roman" w:hAnsi="Times New Roman" w:cs="Times New Roman"/>
          <w:sz w:val="28"/>
          <w:szCs w:val="28"/>
        </w:rPr>
        <w:t xml:space="preserve"> настоящего Административного регламента, специалист, уполномоченный на прием заявлений, уведомляет заявителя об их наличии и предлагает прервать подачу документов и устранить имеющиеся замечания.</w:t>
      </w:r>
    </w:p>
    <w:p w:rsidR="002E3EAC" w:rsidRPr="00F45565" w:rsidRDefault="002E3EAC"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В случае согласия заявителя устранить замечания, специалист, уполномоченный на прием заявлений, возвращает заявителю заявление о предоставлении муниципальной услуги и прилагаемые к нему документы.</w:t>
      </w:r>
    </w:p>
    <w:p w:rsidR="002E3EAC" w:rsidRPr="00F45565" w:rsidRDefault="002E3EAC"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В случае несогласия заявителя устранить замечания, специалист, уполномоченный на прием заявлений, в день поступления заявления готовит уведомление об отказе в приёме документов с указанием оснований, предусмотренных пунктом 2.</w:t>
      </w:r>
      <w:r w:rsidR="005D4FE2">
        <w:rPr>
          <w:rFonts w:ascii="Times New Roman" w:hAnsi="Times New Roman" w:cs="Times New Roman"/>
          <w:sz w:val="28"/>
          <w:szCs w:val="28"/>
        </w:rPr>
        <w:t>21</w:t>
      </w:r>
      <w:r w:rsidRPr="00F45565">
        <w:rPr>
          <w:rFonts w:ascii="Times New Roman" w:hAnsi="Times New Roman" w:cs="Times New Roman"/>
          <w:sz w:val="28"/>
          <w:szCs w:val="28"/>
        </w:rPr>
        <w:t xml:space="preserve"> настоящего Административного регламента, регистрирует его в установленном порядке и вручает (направляет) уведомление заявителю.</w:t>
      </w:r>
    </w:p>
    <w:p w:rsidR="002E3EAC" w:rsidRPr="00F45565" w:rsidRDefault="002E3EAC"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В случае отказа заявителя от получения уведомления, уведомление направляется ему по почте, посредством электронной почты (при наличии адреса электронной почты) или посредством Единого портала или Регионального портала.</w:t>
      </w:r>
    </w:p>
    <w:p w:rsidR="002E3EAC" w:rsidRPr="00F45565" w:rsidRDefault="001E3FDA"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3.1</w:t>
      </w:r>
      <w:r w:rsidR="005D4FE2">
        <w:rPr>
          <w:rFonts w:ascii="Times New Roman" w:hAnsi="Times New Roman" w:cs="Times New Roman"/>
          <w:sz w:val="28"/>
          <w:szCs w:val="28"/>
        </w:rPr>
        <w:t>2</w:t>
      </w:r>
      <w:r w:rsidRPr="00F45565">
        <w:rPr>
          <w:rFonts w:ascii="Times New Roman" w:hAnsi="Times New Roman" w:cs="Times New Roman"/>
          <w:sz w:val="28"/>
          <w:szCs w:val="28"/>
        </w:rPr>
        <w:t>.</w:t>
      </w:r>
      <w:r w:rsidR="002E3EAC" w:rsidRPr="00F45565">
        <w:rPr>
          <w:rFonts w:ascii="Times New Roman" w:hAnsi="Times New Roman" w:cs="Times New Roman"/>
          <w:sz w:val="28"/>
          <w:szCs w:val="28"/>
        </w:rPr>
        <w:t xml:space="preserve"> В случае отсутствия оснований для отказа в приёме документов, предусмотренных пунктом 2.</w:t>
      </w:r>
      <w:r w:rsidR="005D4FE2">
        <w:rPr>
          <w:rFonts w:ascii="Times New Roman" w:hAnsi="Times New Roman" w:cs="Times New Roman"/>
          <w:sz w:val="28"/>
          <w:szCs w:val="28"/>
        </w:rPr>
        <w:t>21</w:t>
      </w:r>
      <w:r w:rsidR="002E3EAC" w:rsidRPr="00F45565">
        <w:rPr>
          <w:rFonts w:ascii="Times New Roman" w:hAnsi="Times New Roman" w:cs="Times New Roman"/>
          <w:sz w:val="28"/>
          <w:szCs w:val="28"/>
        </w:rPr>
        <w:t xml:space="preserve"> настоящего Административного регламента, специалист, уполномоченный на прием заявлений, в течение 1 рабочего дня со дня поступления заявления о предоставлении муниципальной услуги принимает и регистрирует его и прилагаемые документы.</w:t>
      </w:r>
    </w:p>
    <w:p w:rsidR="002E3EAC" w:rsidRPr="00F45565" w:rsidRDefault="002E3EAC"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3.</w:t>
      </w:r>
      <w:r w:rsidR="001E3FDA" w:rsidRPr="00F45565">
        <w:rPr>
          <w:rFonts w:ascii="Times New Roman" w:hAnsi="Times New Roman" w:cs="Times New Roman"/>
          <w:sz w:val="28"/>
          <w:szCs w:val="28"/>
        </w:rPr>
        <w:t>1</w:t>
      </w:r>
      <w:r w:rsidR="005D4FE2">
        <w:rPr>
          <w:rFonts w:ascii="Times New Roman" w:hAnsi="Times New Roman" w:cs="Times New Roman"/>
          <w:sz w:val="28"/>
          <w:szCs w:val="28"/>
        </w:rPr>
        <w:t>3</w:t>
      </w:r>
      <w:r w:rsidR="001E3FDA" w:rsidRPr="00F45565">
        <w:rPr>
          <w:rFonts w:ascii="Times New Roman" w:hAnsi="Times New Roman" w:cs="Times New Roman"/>
          <w:sz w:val="28"/>
          <w:szCs w:val="28"/>
        </w:rPr>
        <w:t>.</w:t>
      </w:r>
      <w:r w:rsidRPr="00F45565">
        <w:rPr>
          <w:rFonts w:ascii="Times New Roman" w:hAnsi="Times New Roman" w:cs="Times New Roman"/>
          <w:sz w:val="28"/>
          <w:szCs w:val="28"/>
        </w:rPr>
        <w:t xml:space="preserve"> Критерием принятия решения являются:</w:t>
      </w:r>
    </w:p>
    <w:p w:rsidR="002E3EAC" w:rsidRPr="00F45565" w:rsidRDefault="001E3FDA"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 xml:space="preserve">- </w:t>
      </w:r>
      <w:r w:rsidR="002E3EAC" w:rsidRPr="00F45565">
        <w:rPr>
          <w:rFonts w:ascii="Times New Roman" w:hAnsi="Times New Roman" w:cs="Times New Roman"/>
          <w:sz w:val="28"/>
          <w:szCs w:val="28"/>
        </w:rPr>
        <w:t>поступление заявления и документов, необходимых для предоставления</w:t>
      </w:r>
      <w:r w:rsidR="00010029" w:rsidRPr="00F45565">
        <w:rPr>
          <w:rFonts w:ascii="Times New Roman" w:hAnsi="Times New Roman" w:cs="Times New Roman"/>
          <w:sz w:val="28"/>
          <w:szCs w:val="28"/>
        </w:rPr>
        <w:t xml:space="preserve"> муниципальной услуги</w:t>
      </w:r>
      <w:r w:rsidR="002E3EAC" w:rsidRPr="00F45565">
        <w:rPr>
          <w:rFonts w:ascii="Times New Roman" w:hAnsi="Times New Roman" w:cs="Times New Roman"/>
          <w:sz w:val="28"/>
          <w:szCs w:val="28"/>
        </w:rPr>
        <w:t>;</w:t>
      </w:r>
    </w:p>
    <w:p w:rsidR="002E3EAC" w:rsidRPr="00F45565" w:rsidRDefault="00010029"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 xml:space="preserve">- </w:t>
      </w:r>
      <w:r w:rsidR="002E3EAC" w:rsidRPr="00F45565">
        <w:rPr>
          <w:rFonts w:ascii="Times New Roman" w:hAnsi="Times New Roman" w:cs="Times New Roman"/>
          <w:sz w:val="28"/>
          <w:szCs w:val="28"/>
        </w:rPr>
        <w:t>наличие или отсутствие оснований для отказа в приёме документов, предусмотренных пунктом 2.</w:t>
      </w:r>
      <w:r w:rsidR="005D4FE2">
        <w:rPr>
          <w:rFonts w:ascii="Times New Roman" w:hAnsi="Times New Roman" w:cs="Times New Roman"/>
          <w:sz w:val="28"/>
          <w:szCs w:val="28"/>
        </w:rPr>
        <w:t>21</w:t>
      </w:r>
      <w:r w:rsidR="002E3EAC" w:rsidRPr="00F45565">
        <w:rPr>
          <w:rFonts w:ascii="Times New Roman" w:hAnsi="Times New Roman" w:cs="Times New Roman"/>
          <w:sz w:val="28"/>
          <w:szCs w:val="28"/>
        </w:rPr>
        <w:t xml:space="preserve"> настоящего Административного регламента.</w:t>
      </w:r>
    </w:p>
    <w:p w:rsidR="002E3EAC" w:rsidRPr="00F45565" w:rsidRDefault="00010029"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3.1</w:t>
      </w:r>
      <w:r w:rsidR="005D4FE2">
        <w:rPr>
          <w:rFonts w:ascii="Times New Roman" w:hAnsi="Times New Roman" w:cs="Times New Roman"/>
          <w:sz w:val="28"/>
          <w:szCs w:val="28"/>
        </w:rPr>
        <w:t>4</w:t>
      </w:r>
      <w:r w:rsidRPr="00F45565">
        <w:rPr>
          <w:rFonts w:ascii="Times New Roman" w:hAnsi="Times New Roman" w:cs="Times New Roman"/>
          <w:sz w:val="28"/>
          <w:szCs w:val="28"/>
        </w:rPr>
        <w:t>.</w:t>
      </w:r>
      <w:r w:rsidR="002E3EAC" w:rsidRPr="00F45565">
        <w:rPr>
          <w:rFonts w:ascii="Times New Roman" w:hAnsi="Times New Roman" w:cs="Times New Roman"/>
          <w:sz w:val="28"/>
          <w:szCs w:val="28"/>
        </w:rPr>
        <w:t xml:space="preserve"> Максимальный срок выполнения процедуры – 1 рабочий день.</w:t>
      </w:r>
    </w:p>
    <w:p w:rsidR="002E3EAC" w:rsidRPr="00F45565" w:rsidRDefault="00010029"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3.1</w:t>
      </w:r>
      <w:r w:rsidR="005D4FE2">
        <w:rPr>
          <w:rFonts w:ascii="Times New Roman" w:hAnsi="Times New Roman" w:cs="Times New Roman"/>
          <w:sz w:val="28"/>
          <w:szCs w:val="28"/>
        </w:rPr>
        <w:t>5</w:t>
      </w:r>
      <w:r w:rsidRPr="00F45565">
        <w:rPr>
          <w:rFonts w:ascii="Times New Roman" w:hAnsi="Times New Roman" w:cs="Times New Roman"/>
          <w:sz w:val="28"/>
          <w:szCs w:val="28"/>
        </w:rPr>
        <w:t xml:space="preserve">. </w:t>
      </w:r>
      <w:r w:rsidR="002E3EAC" w:rsidRPr="00F45565">
        <w:rPr>
          <w:rFonts w:ascii="Times New Roman" w:hAnsi="Times New Roman" w:cs="Times New Roman"/>
          <w:sz w:val="28"/>
          <w:szCs w:val="28"/>
        </w:rPr>
        <w:t>Результатами выполнения административной процедуры являются:</w:t>
      </w:r>
    </w:p>
    <w:p w:rsidR="002E3EAC" w:rsidRPr="00F45565" w:rsidRDefault="00010029"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 xml:space="preserve">- </w:t>
      </w:r>
      <w:r w:rsidR="002E3EAC" w:rsidRPr="00F45565">
        <w:rPr>
          <w:rFonts w:ascii="Times New Roman" w:hAnsi="Times New Roman" w:cs="Times New Roman"/>
          <w:sz w:val="28"/>
          <w:szCs w:val="28"/>
        </w:rPr>
        <w:t>приём заявления и прилагаемых к нему документов;</w:t>
      </w:r>
    </w:p>
    <w:p w:rsidR="002E3EAC" w:rsidRPr="00F45565" w:rsidRDefault="00010029"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 xml:space="preserve">- </w:t>
      </w:r>
      <w:r w:rsidR="002E3EAC" w:rsidRPr="00F45565">
        <w:rPr>
          <w:rFonts w:ascii="Times New Roman" w:hAnsi="Times New Roman" w:cs="Times New Roman"/>
          <w:sz w:val="28"/>
          <w:szCs w:val="28"/>
        </w:rPr>
        <w:t>уведомление заявителю об отказе в приёме документов.</w:t>
      </w:r>
    </w:p>
    <w:p w:rsidR="002E3EAC" w:rsidRPr="00F45565" w:rsidRDefault="00010029"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3.1</w:t>
      </w:r>
      <w:r w:rsidR="005D4FE2">
        <w:rPr>
          <w:rFonts w:ascii="Times New Roman" w:hAnsi="Times New Roman" w:cs="Times New Roman"/>
          <w:sz w:val="28"/>
          <w:szCs w:val="28"/>
        </w:rPr>
        <w:t>6</w:t>
      </w:r>
      <w:r w:rsidRPr="00F45565">
        <w:rPr>
          <w:rFonts w:ascii="Times New Roman" w:hAnsi="Times New Roman" w:cs="Times New Roman"/>
          <w:sz w:val="28"/>
          <w:szCs w:val="28"/>
        </w:rPr>
        <w:t>.</w:t>
      </w:r>
      <w:r w:rsidR="002E3EAC" w:rsidRPr="00F45565">
        <w:rPr>
          <w:rFonts w:ascii="Times New Roman" w:hAnsi="Times New Roman" w:cs="Times New Roman"/>
          <w:sz w:val="28"/>
          <w:szCs w:val="28"/>
        </w:rPr>
        <w:t xml:space="preserve"> Способами фиксации результатов административной процедуры являются:</w:t>
      </w:r>
    </w:p>
    <w:p w:rsidR="002E3EAC" w:rsidRPr="00F45565" w:rsidRDefault="00010029"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 xml:space="preserve">- </w:t>
      </w:r>
      <w:r w:rsidR="002E3EAC" w:rsidRPr="00F45565">
        <w:rPr>
          <w:rFonts w:ascii="Times New Roman" w:hAnsi="Times New Roman" w:cs="Times New Roman"/>
          <w:sz w:val="28"/>
          <w:szCs w:val="28"/>
        </w:rPr>
        <w:t>регистрация заявления о предоставлении муниципальной услуги;</w:t>
      </w:r>
    </w:p>
    <w:p w:rsidR="002E3EAC" w:rsidRDefault="00010029"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 xml:space="preserve">- </w:t>
      </w:r>
      <w:r w:rsidR="002E3EAC" w:rsidRPr="00F45565">
        <w:rPr>
          <w:rFonts w:ascii="Times New Roman" w:hAnsi="Times New Roman" w:cs="Times New Roman"/>
          <w:sz w:val="28"/>
          <w:szCs w:val="28"/>
        </w:rPr>
        <w:t>регистрация уведомления об отказе в приёме документов.</w:t>
      </w:r>
    </w:p>
    <w:p w:rsidR="00F45565" w:rsidRPr="00F45565" w:rsidRDefault="00F45565" w:rsidP="00F50198">
      <w:pPr>
        <w:pStyle w:val="ConsPlusNormal"/>
        <w:tabs>
          <w:tab w:val="left" w:pos="0"/>
        </w:tabs>
        <w:ind w:firstLine="567"/>
        <w:jc w:val="both"/>
        <w:outlineLvl w:val="1"/>
        <w:rPr>
          <w:rFonts w:ascii="Times New Roman" w:hAnsi="Times New Roman" w:cs="Times New Roman"/>
          <w:sz w:val="28"/>
          <w:szCs w:val="28"/>
        </w:rPr>
      </w:pPr>
    </w:p>
    <w:p w:rsidR="002E3EAC" w:rsidRPr="00F45565" w:rsidRDefault="002E3EAC" w:rsidP="00F50198">
      <w:pPr>
        <w:tabs>
          <w:tab w:val="left" w:pos="0"/>
        </w:tabs>
        <w:ind w:firstLine="709"/>
        <w:jc w:val="center"/>
        <w:outlineLvl w:val="2"/>
        <w:rPr>
          <w:b/>
          <w:kern w:val="1"/>
          <w:sz w:val="28"/>
          <w:szCs w:val="28"/>
        </w:rPr>
      </w:pPr>
      <w:r w:rsidRPr="00F45565">
        <w:rPr>
          <w:b/>
          <w:sz w:val="28"/>
          <w:szCs w:val="28"/>
        </w:rPr>
        <w:t>Направление межведомственных запросов в органы, участвующие в предоставлении муниципальной услуги</w:t>
      </w:r>
      <w:r w:rsidRPr="00F45565">
        <w:rPr>
          <w:b/>
          <w:kern w:val="1"/>
          <w:sz w:val="28"/>
          <w:szCs w:val="28"/>
        </w:rPr>
        <w:t>.</w:t>
      </w:r>
    </w:p>
    <w:p w:rsidR="00010029" w:rsidRPr="00F45565" w:rsidRDefault="00010029" w:rsidP="00F50198">
      <w:pPr>
        <w:tabs>
          <w:tab w:val="left" w:pos="0"/>
        </w:tabs>
        <w:ind w:firstLine="709"/>
        <w:jc w:val="both"/>
        <w:outlineLvl w:val="2"/>
        <w:rPr>
          <w:b/>
          <w:kern w:val="1"/>
          <w:sz w:val="28"/>
          <w:szCs w:val="28"/>
        </w:rPr>
      </w:pPr>
    </w:p>
    <w:p w:rsidR="002E3EAC" w:rsidRPr="00F45565" w:rsidRDefault="002E3EAC" w:rsidP="00F50198">
      <w:pPr>
        <w:shd w:val="clear" w:color="auto" w:fill="FFFFFF"/>
        <w:tabs>
          <w:tab w:val="left" w:pos="0"/>
          <w:tab w:val="left" w:pos="1620"/>
        </w:tabs>
        <w:ind w:firstLine="567"/>
        <w:jc w:val="both"/>
        <w:rPr>
          <w:sz w:val="28"/>
          <w:szCs w:val="28"/>
        </w:rPr>
      </w:pPr>
      <w:r w:rsidRPr="00F45565">
        <w:rPr>
          <w:sz w:val="28"/>
          <w:szCs w:val="28"/>
        </w:rPr>
        <w:t>3.</w:t>
      </w:r>
      <w:r w:rsidR="00010029" w:rsidRPr="00F45565">
        <w:rPr>
          <w:sz w:val="28"/>
          <w:szCs w:val="28"/>
        </w:rPr>
        <w:t>1</w:t>
      </w:r>
      <w:r w:rsidR="005D4FE2">
        <w:rPr>
          <w:sz w:val="28"/>
          <w:szCs w:val="28"/>
        </w:rPr>
        <w:t>7</w:t>
      </w:r>
      <w:r w:rsidR="00010029" w:rsidRPr="00F45565">
        <w:rPr>
          <w:sz w:val="28"/>
          <w:szCs w:val="28"/>
        </w:rPr>
        <w:t>.</w:t>
      </w:r>
      <w:r w:rsidRPr="00F45565">
        <w:rPr>
          <w:sz w:val="28"/>
          <w:szCs w:val="28"/>
        </w:rPr>
        <w:t xml:space="preserve"> Основанием для начала административной процедуры является непредставление заявителем в</w:t>
      </w:r>
      <w:r w:rsidR="00010029" w:rsidRPr="00F45565">
        <w:rPr>
          <w:sz w:val="28"/>
          <w:szCs w:val="28"/>
        </w:rPr>
        <w:t xml:space="preserve"> </w:t>
      </w:r>
      <w:r w:rsidRPr="00F45565">
        <w:rPr>
          <w:sz w:val="28"/>
          <w:szCs w:val="28"/>
        </w:rPr>
        <w:t>Учреждение</w:t>
      </w:r>
      <w:r w:rsidR="00010029" w:rsidRPr="00F45565">
        <w:rPr>
          <w:sz w:val="28"/>
          <w:szCs w:val="28"/>
        </w:rPr>
        <w:t xml:space="preserve"> </w:t>
      </w:r>
      <w:r w:rsidRPr="00F45565">
        <w:rPr>
          <w:sz w:val="28"/>
          <w:szCs w:val="28"/>
        </w:rPr>
        <w:t>предусмотренных пункт</w:t>
      </w:r>
      <w:r w:rsidR="005D4FE2">
        <w:rPr>
          <w:sz w:val="28"/>
          <w:szCs w:val="28"/>
        </w:rPr>
        <w:t xml:space="preserve">ами 2.15-2.18 </w:t>
      </w:r>
      <w:r w:rsidRPr="00F45565">
        <w:rPr>
          <w:sz w:val="28"/>
          <w:szCs w:val="28"/>
        </w:rPr>
        <w:t>настоящего Административного регламента документов и информации, которые могут быть получены в рамках межведомственного информационного взаимодействия.</w:t>
      </w: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3.</w:t>
      </w:r>
      <w:r w:rsidR="00010029" w:rsidRPr="00F45565">
        <w:rPr>
          <w:sz w:val="28"/>
          <w:szCs w:val="28"/>
        </w:rPr>
        <w:t>1</w:t>
      </w:r>
      <w:r w:rsidR="005D4FE2">
        <w:rPr>
          <w:sz w:val="28"/>
          <w:szCs w:val="28"/>
        </w:rPr>
        <w:t>8</w:t>
      </w:r>
      <w:r w:rsidR="00010029" w:rsidRPr="00F45565">
        <w:rPr>
          <w:sz w:val="28"/>
          <w:szCs w:val="28"/>
        </w:rPr>
        <w:t>.</w:t>
      </w:r>
      <w:r w:rsidRPr="00F45565">
        <w:rPr>
          <w:sz w:val="28"/>
          <w:szCs w:val="28"/>
        </w:rPr>
        <w:t xml:space="preserve"> Межведомственный запрос о предоставлении документов и информации формируется и направляется специалистом, ответственным за подготовку проекта решения.</w:t>
      </w: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3.</w:t>
      </w:r>
      <w:r w:rsidR="005D4FE2">
        <w:rPr>
          <w:sz w:val="28"/>
          <w:szCs w:val="28"/>
        </w:rPr>
        <w:t>19</w:t>
      </w:r>
      <w:r w:rsidRPr="00F45565">
        <w:rPr>
          <w:sz w:val="28"/>
          <w:szCs w:val="28"/>
        </w:rPr>
        <w:t>. Межведомственный запрос формируется и направляется в соответствии с технологической картой межведомственного взаимодействия по предоставлению муниципальной услуги.</w:t>
      </w: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w:t>
      </w:r>
    </w:p>
    <w:p w:rsidR="002E3EAC" w:rsidRPr="00F45565" w:rsidRDefault="005D4FE2" w:rsidP="00F50198">
      <w:pPr>
        <w:tabs>
          <w:tab w:val="left" w:pos="0"/>
        </w:tabs>
        <w:autoSpaceDE w:val="0"/>
        <w:adjustRightInd w:val="0"/>
        <w:ind w:firstLine="567"/>
        <w:jc w:val="both"/>
        <w:rPr>
          <w:sz w:val="28"/>
          <w:szCs w:val="28"/>
        </w:rPr>
      </w:pPr>
      <w:r>
        <w:rPr>
          <w:sz w:val="28"/>
          <w:szCs w:val="28"/>
        </w:rPr>
        <w:t xml:space="preserve">3.20. </w:t>
      </w:r>
      <w:r w:rsidR="002E3EAC" w:rsidRPr="00F45565">
        <w:rPr>
          <w:sz w:val="28"/>
          <w:szCs w:val="28"/>
        </w:rPr>
        <w:t>Межведомственный запрос в бумажном виде должен содержать следующие сведения, если дополнительные сведения не установлены законодательным актом Российской Федерации:</w:t>
      </w: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1) наименование органа или организации, направляющих межведомственный запрос;</w:t>
      </w: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2) наименование органа или организации, в адрес которых направляется межведомственный запрос;</w:t>
      </w: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5) сведения, необходимые для представления документа и (или) информации, установленные настоящим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6) контактная информация для направления ответа на межведомственный запрос;</w:t>
      </w: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7) дата направления межведомственного запроса;</w:t>
      </w: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8) фамилия, имя, отчество и должность лица, подготовившего и направившего межведомственный запрос, а также номер служебного телефона;</w:t>
      </w: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 xml:space="preserve">9) информация о факте получения согласия, предусмотренного </w:t>
      </w:r>
      <w:hyperlink r:id="rId20" w:history="1">
        <w:r w:rsidRPr="00F45565">
          <w:rPr>
            <w:sz w:val="28"/>
            <w:szCs w:val="28"/>
          </w:rPr>
          <w:t>частью 5 статьи 7</w:t>
        </w:r>
      </w:hyperlink>
      <w:r w:rsidRPr="00F45565">
        <w:rPr>
          <w:sz w:val="28"/>
          <w:szCs w:val="28"/>
        </w:rPr>
        <w:t xml:space="preserve"> Федерального закона № 210-ФЗ (при направлении межведомственного запроса в случае, предусмотренном </w:t>
      </w:r>
      <w:hyperlink r:id="rId21" w:history="1">
        <w:r w:rsidRPr="00F45565">
          <w:rPr>
            <w:sz w:val="28"/>
            <w:szCs w:val="28"/>
          </w:rPr>
          <w:t>частью 5 статьи 7</w:t>
        </w:r>
      </w:hyperlink>
      <w:r w:rsidRPr="00F45565">
        <w:rPr>
          <w:sz w:val="28"/>
          <w:szCs w:val="28"/>
        </w:rPr>
        <w:t xml:space="preserve"> настоящего Федерального закона № 210-ФЗ).</w:t>
      </w: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Направление межведомственного запроса допускается только в целях, связанных с предоставлением муниципальной услуги.</w:t>
      </w: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 xml:space="preserve">Максимальный срок формирования и направления запросов составляет </w:t>
      </w:r>
      <w:r w:rsidRPr="00F45565">
        <w:rPr>
          <w:sz w:val="28"/>
          <w:szCs w:val="28"/>
        </w:rPr>
        <w:br/>
        <w:t>3 рабочих дня.</w:t>
      </w: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3.</w:t>
      </w:r>
      <w:r w:rsidR="00010029" w:rsidRPr="00F45565">
        <w:rPr>
          <w:sz w:val="28"/>
          <w:szCs w:val="28"/>
        </w:rPr>
        <w:t>21.</w:t>
      </w:r>
      <w:r w:rsidRPr="00F45565">
        <w:rPr>
          <w:sz w:val="28"/>
          <w:szCs w:val="28"/>
        </w:rPr>
        <w:t xml:space="preserve"> При подготовке межведомственного запроса специалист, ответственный за подготовку проекта решения, определяет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распоряжении которых данные документы находятся.</w:t>
      </w: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3.</w:t>
      </w:r>
      <w:r w:rsidR="00010029" w:rsidRPr="00F45565">
        <w:rPr>
          <w:sz w:val="28"/>
          <w:szCs w:val="28"/>
        </w:rPr>
        <w:t>22.</w:t>
      </w:r>
      <w:r w:rsidRPr="00F45565">
        <w:rPr>
          <w:sz w:val="28"/>
          <w:szCs w:val="28"/>
        </w:rPr>
        <w:t xml:space="preserve"> Срок подготовки и направления ответа на межведомственный запрос о представлении документов и информации, необходимых для предоставления муниципальной услуги, не может превышать 5 рабочих дней со дня поступления межведомственного запроса в орган или организацию, предоставляющие документ и информацию.</w:t>
      </w: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3</w:t>
      </w:r>
      <w:r w:rsidR="00010029" w:rsidRPr="00F45565">
        <w:rPr>
          <w:sz w:val="28"/>
          <w:szCs w:val="28"/>
        </w:rPr>
        <w:t>.23.</w:t>
      </w:r>
      <w:r w:rsidRPr="00F45565">
        <w:rPr>
          <w:sz w:val="28"/>
          <w:szCs w:val="28"/>
        </w:rPr>
        <w:t xml:space="preserve"> Максимальный срок осуществления административной процедуры не может превышать 10 рабочих дней.</w:t>
      </w: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Критерием принятия решения является поступление ответов на межведомственные запросы.</w:t>
      </w: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3.</w:t>
      </w:r>
      <w:r w:rsidR="00010029" w:rsidRPr="00F45565">
        <w:rPr>
          <w:sz w:val="28"/>
          <w:szCs w:val="28"/>
        </w:rPr>
        <w:t>24</w:t>
      </w:r>
      <w:r w:rsidRPr="00F45565">
        <w:rPr>
          <w:sz w:val="28"/>
          <w:szCs w:val="28"/>
        </w:rPr>
        <w:t>. Результатом исполнения административной процедуры является получение в рамках межведомственного взаимодействия документов (информации), предусмотренных пункт</w:t>
      </w:r>
      <w:r w:rsidR="005D4FE2">
        <w:rPr>
          <w:sz w:val="28"/>
          <w:szCs w:val="28"/>
        </w:rPr>
        <w:t xml:space="preserve">ами 2.15-2.18 </w:t>
      </w:r>
      <w:r w:rsidRPr="00F45565">
        <w:rPr>
          <w:sz w:val="28"/>
          <w:szCs w:val="28"/>
        </w:rPr>
        <w:t>Административного регламента  и необходимых для предоставления муниципальной услуги.</w:t>
      </w: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3.</w:t>
      </w:r>
      <w:r w:rsidR="00010029" w:rsidRPr="00F45565">
        <w:rPr>
          <w:sz w:val="28"/>
          <w:szCs w:val="28"/>
        </w:rPr>
        <w:t>25.</w:t>
      </w:r>
      <w:r w:rsidRPr="00F45565">
        <w:rPr>
          <w:sz w:val="28"/>
          <w:szCs w:val="28"/>
        </w:rPr>
        <w:t xml:space="preserve"> Способом фиксации результата административной процедуры является регистрация ответов на межведомственные запросы.</w:t>
      </w:r>
    </w:p>
    <w:p w:rsidR="002E3EAC" w:rsidRPr="00F45565" w:rsidRDefault="002E3EAC" w:rsidP="00F50198">
      <w:pPr>
        <w:tabs>
          <w:tab w:val="left" w:pos="0"/>
        </w:tabs>
        <w:ind w:firstLine="567"/>
        <w:jc w:val="both"/>
        <w:rPr>
          <w:sz w:val="28"/>
          <w:szCs w:val="28"/>
        </w:rPr>
      </w:pPr>
    </w:p>
    <w:p w:rsidR="002E3EAC" w:rsidRPr="00F45565" w:rsidRDefault="002E3EAC" w:rsidP="00F50198">
      <w:pPr>
        <w:tabs>
          <w:tab w:val="left" w:pos="0"/>
        </w:tabs>
        <w:autoSpaceDE w:val="0"/>
        <w:adjustRightInd w:val="0"/>
        <w:ind w:firstLine="709"/>
        <w:jc w:val="center"/>
        <w:outlineLvl w:val="2"/>
        <w:rPr>
          <w:b/>
          <w:sz w:val="28"/>
          <w:szCs w:val="28"/>
        </w:rPr>
      </w:pPr>
      <w:r w:rsidRPr="00F45565">
        <w:rPr>
          <w:b/>
          <w:sz w:val="28"/>
          <w:szCs w:val="28"/>
        </w:rPr>
        <w:t>Принятие решения об отказе в пред</w:t>
      </w:r>
      <w:r w:rsidR="00010029" w:rsidRPr="00F45565">
        <w:rPr>
          <w:b/>
          <w:sz w:val="28"/>
          <w:szCs w:val="28"/>
        </w:rPr>
        <w:t>оставлении муниципальной услуги</w:t>
      </w:r>
    </w:p>
    <w:p w:rsidR="00010029" w:rsidRPr="00F45565" w:rsidRDefault="00010029" w:rsidP="00F50198">
      <w:pPr>
        <w:tabs>
          <w:tab w:val="left" w:pos="0"/>
        </w:tabs>
        <w:autoSpaceDE w:val="0"/>
        <w:adjustRightInd w:val="0"/>
        <w:ind w:firstLine="709"/>
        <w:jc w:val="both"/>
        <w:outlineLvl w:val="2"/>
        <w:rPr>
          <w:b/>
          <w:sz w:val="28"/>
          <w:szCs w:val="28"/>
        </w:rPr>
      </w:pPr>
    </w:p>
    <w:p w:rsidR="002E3EAC" w:rsidRPr="00F45565" w:rsidRDefault="002E3EAC"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color w:val="000000"/>
          <w:sz w:val="28"/>
          <w:szCs w:val="28"/>
        </w:rPr>
        <w:t>3.</w:t>
      </w:r>
      <w:r w:rsidR="00010029" w:rsidRPr="00F45565">
        <w:rPr>
          <w:rFonts w:ascii="Times New Roman" w:hAnsi="Times New Roman" w:cs="Times New Roman"/>
          <w:color w:val="000000"/>
          <w:sz w:val="28"/>
          <w:szCs w:val="28"/>
        </w:rPr>
        <w:t>26.</w:t>
      </w:r>
      <w:r w:rsidRPr="00F45565">
        <w:rPr>
          <w:rFonts w:ascii="Times New Roman" w:hAnsi="Times New Roman" w:cs="Times New Roman"/>
          <w:color w:val="000000"/>
          <w:sz w:val="28"/>
          <w:szCs w:val="28"/>
        </w:rPr>
        <w:t xml:space="preserve"> </w:t>
      </w:r>
      <w:r w:rsidRPr="00F45565">
        <w:rPr>
          <w:rFonts w:ascii="Times New Roman" w:hAnsi="Times New Roman" w:cs="Times New Roman"/>
          <w:sz w:val="28"/>
          <w:szCs w:val="28"/>
        </w:rPr>
        <w:t xml:space="preserve">Основанием для начала административной процедуры является установление специалистом, ответственным за подготовку проекта решения, оснований для отказа в предоставлении муниципальной услуги, указанных в </w:t>
      </w:r>
      <w:r w:rsidRPr="00F45565">
        <w:rPr>
          <w:rFonts w:ascii="Times New Roman" w:hAnsi="Times New Roman" w:cs="Times New Roman"/>
          <w:color w:val="000000"/>
          <w:sz w:val="28"/>
          <w:szCs w:val="28"/>
        </w:rPr>
        <w:t xml:space="preserve">пункте </w:t>
      </w:r>
      <w:r w:rsidRPr="00F45565">
        <w:rPr>
          <w:rFonts w:ascii="Times New Roman" w:hAnsi="Times New Roman" w:cs="Times New Roman"/>
          <w:color w:val="000000"/>
          <w:sz w:val="28"/>
          <w:szCs w:val="28"/>
          <w:shd w:val="clear" w:color="auto" w:fill="FFFFFF" w:themeFill="background1"/>
        </w:rPr>
        <w:t>2.</w:t>
      </w:r>
      <w:r w:rsidR="00100A8C">
        <w:rPr>
          <w:rFonts w:ascii="Times New Roman" w:hAnsi="Times New Roman" w:cs="Times New Roman"/>
          <w:color w:val="000000"/>
          <w:sz w:val="28"/>
          <w:szCs w:val="28"/>
          <w:shd w:val="clear" w:color="auto" w:fill="FFFFFF" w:themeFill="background1"/>
        </w:rPr>
        <w:t>25</w:t>
      </w:r>
      <w:r w:rsidRPr="00F45565">
        <w:rPr>
          <w:rFonts w:ascii="Times New Roman" w:hAnsi="Times New Roman" w:cs="Times New Roman"/>
          <w:color w:val="000000"/>
          <w:sz w:val="28"/>
          <w:szCs w:val="28"/>
        </w:rPr>
        <w:t xml:space="preserve"> настоящего Административного регламента</w:t>
      </w:r>
      <w:r w:rsidRPr="00F45565">
        <w:rPr>
          <w:rFonts w:ascii="Times New Roman" w:hAnsi="Times New Roman" w:cs="Times New Roman"/>
          <w:sz w:val="28"/>
          <w:szCs w:val="28"/>
        </w:rPr>
        <w:t>.</w:t>
      </w:r>
    </w:p>
    <w:p w:rsidR="002E3EAC" w:rsidRPr="00F45565" w:rsidRDefault="002E3EAC"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3.</w:t>
      </w:r>
      <w:r w:rsidR="00010029" w:rsidRPr="00F45565">
        <w:rPr>
          <w:rFonts w:ascii="Times New Roman" w:hAnsi="Times New Roman" w:cs="Times New Roman"/>
          <w:sz w:val="28"/>
          <w:szCs w:val="28"/>
        </w:rPr>
        <w:t>27.</w:t>
      </w:r>
      <w:r w:rsidRPr="00F45565">
        <w:rPr>
          <w:rFonts w:ascii="Times New Roman" w:hAnsi="Times New Roman" w:cs="Times New Roman"/>
          <w:sz w:val="28"/>
          <w:szCs w:val="28"/>
        </w:rPr>
        <w:t xml:space="preserve"> Ответственным за выполнение административной процедуры является:</w:t>
      </w:r>
    </w:p>
    <w:p w:rsidR="002E3EAC" w:rsidRPr="00F45565" w:rsidRDefault="00010029"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 xml:space="preserve">- </w:t>
      </w:r>
      <w:r w:rsidR="002E3EAC" w:rsidRPr="00F45565">
        <w:rPr>
          <w:rFonts w:ascii="Times New Roman" w:hAnsi="Times New Roman" w:cs="Times New Roman"/>
          <w:sz w:val="28"/>
          <w:szCs w:val="28"/>
        </w:rPr>
        <w:t>в части подготовки мотивированного отказа</w:t>
      </w:r>
      <w:r w:rsidRPr="00F45565">
        <w:rPr>
          <w:rFonts w:ascii="Times New Roman" w:hAnsi="Times New Roman" w:cs="Times New Roman"/>
          <w:sz w:val="28"/>
          <w:szCs w:val="28"/>
        </w:rPr>
        <w:t xml:space="preserve"> </w:t>
      </w:r>
      <w:r w:rsidR="002E3EAC" w:rsidRPr="00F45565">
        <w:rPr>
          <w:rFonts w:ascii="Times New Roman" w:hAnsi="Times New Roman" w:cs="Times New Roman"/>
          <w:sz w:val="28"/>
          <w:szCs w:val="28"/>
        </w:rPr>
        <w:t>и передачи его на регистрацию и на отправку, а также в части организации его выдачи заявителю при личном заявлении в Учреждение</w:t>
      </w:r>
      <w:r w:rsidRPr="00F45565">
        <w:rPr>
          <w:rFonts w:ascii="Times New Roman" w:hAnsi="Times New Roman" w:cs="Times New Roman"/>
          <w:sz w:val="28"/>
          <w:szCs w:val="28"/>
        </w:rPr>
        <w:t xml:space="preserve"> </w:t>
      </w:r>
      <w:r w:rsidR="002E3EAC" w:rsidRPr="00F45565">
        <w:rPr>
          <w:rFonts w:ascii="Times New Roman" w:hAnsi="Times New Roman" w:cs="Times New Roman"/>
          <w:sz w:val="28"/>
          <w:szCs w:val="28"/>
        </w:rPr>
        <w:t>лицо</w:t>
      </w:r>
      <w:r w:rsidR="002E3EAC" w:rsidRPr="00F45565">
        <w:rPr>
          <w:rFonts w:ascii="Times New Roman" w:hAnsi="Times New Roman" w:cs="Times New Roman"/>
          <w:color w:val="000000"/>
          <w:sz w:val="28"/>
          <w:szCs w:val="28"/>
        </w:rPr>
        <w:t xml:space="preserve">, </w:t>
      </w:r>
      <w:r w:rsidR="002E3EAC" w:rsidRPr="00F45565">
        <w:rPr>
          <w:rFonts w:ascii="Times New Roman" w:hAnsi="Times New Roman" w:cs="Times New Roman"/>
          <w:sz w:val="28"/>
          <w:szCs w:val="28"/>
        </w:rPr>
        <w:t>ответственное за подготовку проекта решения;</w:t>
      </w:r>
    </w:p>
    <w:p w:rsidR="002E3EAC" w:rsidRPr="00F45565" w:rsidRDefault="00010029"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 xml:space="preserve">- </w:t>
      </w:r>
      <w:r w:rsidR="002E3EAC" w:rsidRPr="00F45565">
        <w:rPr>
          <w:rFonts w:ascii="Times New Roman" w:hAnsi="Times New Roman" w:cs="Times New Roman"/>
          <w:sz w:val="28"/>
          <w:szCs w:val="28"/>
        </w:rPr>
        <w:t>в части регистрации и отправки мотивированного отказа – лицо</w:t>
      </w:r>
      <w:r w:rsidR="002E3EAC" w:rsidRPr="00F45565">
        <w:rPr>
          <w:rFonts w:ascii="Times New Roman" w:hAnsi="Times New Roman" w:cs="Times New Roman"/>
          <w:color w:val="000000"/>
          <w:sz w:val="28"/>
          <w:szCs w:val="28"/>
        </w:rPr>
        <w:t xml:space="preserve">, </w:t>
      </w:r>
      <w:r w:rsidR="002E3EAC" w:rsidRPr="00F45565">
        <w:rPr>
          <w:rFonts w:ascii="Times New Roman" w:hAnsi="Times New Roman" w:cs="Times New Roman"/>
          <w:sz w:val="28"/>
          <w:szCs w:val="28"/>
        </w:rPr>
        <w:t>ответственное за отправку мотивированного отказа.</w:t>
      </w:r>
    </w:p>
    <w:p w:rsidR="002E3EAC" w:rsidRPr="00F45565" w:rsidRDefault="00010029" w:rsidP="00F50198">
      <w:pPr>
        <w:shd w:val="clear" w:color="auto" w:fill="FFFFFF"/>
        <w:tabs>
          <w:tab w:val="left" w:pos="0"/>
          <w:tab w:val="left" w:pos="1620"/>
        </w:tabs>
        <w:ind w:firstLine="567"/>
        <w:jc w:val="both"/>
        <w:rPr>
          <w:color w:val="000000"/>
          <w:sz w:val="28"/>
          <w:szCs w:val="28"/>
        </w:rPr>
      </w:pPr>
      <w:r w:rsidRPr="00F45565">
        <w:rPr>
          <w:color w:val="000000"/>
          <w:sz w:val="28"/>
          <w:szCs w:val="28"/>
        </w:rPr>
        <w:t>3.28.</w:t>
      </w:r>
      <w:r w:rsidR="002E3EAC" w:rsidRPr="00F45565">
        <w:rPr>
          <w:color w:val="000000"/>
          <w:sz w:val="28"/>
          <w:szCs w:val="28"/>
        </w:rPr>
        <w:t xml:space="preserve"> </w:t>
      </w:r>
      <w:r w:rsidR="002E3EAC" w:rsidRPr="00F45565">
        <w:rPr>
          <w:sz w:val="28"/>
          <w:szCs w:val="28"/>
        </w:rPr>
        <w:t xml:space="preserve">Специалист, ответственный за подготовку проекта решения, </w:t>
      </w:r>
      <w:r w:rsidR="002E3EAC" w:rsidRPr="00F45565">
        <w:rPr>
          <w:color w:val="000000"/>
          <w:sz w:val="28"/>
          <w:szCs w:val="28"/>
        </w:rPr>
        <w:t>в течение 2</w:t>
      </w:r>
      <w:r w:rsidRPr="00F45565">
        <w:rPr>
          <w:color w:val="000000"/>
          <w:sz w:val="28"/>
          <w:szCs w:val="28"/>
        </w:rPr>
        <w:t xml:space="preserve"> </w:t>
      </w:r>
      <w:r w:rsidR="002E3EAC" w:rsidRPr="00F45565">
        <w:rPr>
          <w:color w:val="000000"/>
          <w:sz w:val="28"/>
          <w:szCs w:val="28"/>
        </w:rPr>
        <w:t>рабочих дней</w:t>
      </w:r>
      <w:r w:rsidRPr="00F45565">
        <w:rPr>
          <w:color w:val="000000"/>
          <w:sz w:val="28"/>
          <w:szCs w:val="28"/>
        </w:rPr>
        <w:t xml:space="preserve"> </w:t>
      </w:r>
      <w:r w:rsidR="002E3EAC" w:rsidRPr="00F45565">
        <w:rPr>
          <w:color w:val="000000"/>
          <w:sz w:val="28"/>
          <w:szCs w:val="28"/>
        </w:rPr>
        <w:t xml:space="preserve">со дня установления оснований для отказа в предоставлении муниципальной услуги подготавливает мотивированный отказ в виде </w:t>
      </w:r>
      <w:r w:rsidR="002E3EAC" w:rsidRPr="00F45565">
        <w:rPr>
          <w:sz w:val="28"/>
          <w:szCs w:val="28"/>
        </w:rPr>
        <w:t xml:space="preserve">письма Учреждения с указанием оснований, предусмотренных </w:t>
      </w:r>
      <w:r w:rsidR="002E3EAC" w:rsidRPr="00F45565">
        <w:rPr>
          <w:sz w:val="28"/>
          <w:szCs w:val="28"/>
          <w:shd w:val="clear" w:color="auto" w:fill="FFFFFF" w:themeFill="background1"/>
        </w:rPr>
        <w:t>пунктом 2.</w:t>
      </w:r>
      <w:r w:rsidR="00100A8C">
        <w:rPr>
          <w:sz w:val="28"/>
          <w:szCs w:val="28"/>
          <w:shd w:val="clear" w:color="auto" w:fill="FFFFFF" w:themeFill="background1"/>
        </w:rPr>
        <w:t>25</w:t>
      </w:r>
      <w:r w:rsidR="002E3EAC" w:rsidRPr="00F45565">
        <w:rPr>
          <w:sz w:val="28"/>
          <w:szCs w:val="28"/>
        </w:rPr>
        <w:t xml:space="preserve"> настоящего </w:t>
      </w:r>
      <w:r w:rsidR="002E3EAC" w:rsidRPr="00F45565">
        <w:rPr>
          <w:color w:val="000000"/>
          <w:sz w:val="28"/>
          <w:szCs w:val="28"/>
        </w:rPr>
        <w:t>Административного регламента</w:t>
      </w:r>
      <w:r w:rsidR="002E3EAC" w:rsidRPr="00F45565">
        <w:rPr>
          <w:sz w:val="28"/>
          <w:szCs w:val="28"/>
        </w:rPr>
        <w:t>.</w:t>
      </w:r>
    </w:p>
    <w:p w:rsidR="002E3EAC" w:rsidRPr="00F45565" w:rsidRDefault="002E3EAC"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3.</w:t>
      </w:r>
      <w:r w:rsidR="00010029" w:rsidRPr="00F45565">
        <w:rPr>
          <w:rFonts w:ascii="Times New Roman" w:hAnsi="Times New Roman" w:cs="Times New Roman"/>
          <w:sz w:val="28"/>
          <w:szCs w:val="28"/>
        </w:rPr>
        <w:t>29.</w:t>
      </w:r>
      <w:r w:rsidRPr="00F45565">
        <w:rPr>
          <w:rFonts w:ascii="Times New Roman" w:hAnsi="Times New Roman" w:cs="Times New Roman"/>
          <w:sz w:val="28"/>
          <w:szCs w:val="28"/>
        </w:rPr>
        <w:t xml:space="preserve"> Лицо</w:t>
      </w:r>
      <w:r w:rsidRPr="00F45565">
        <w:rPr>
          <w:rFonts w:ascii="Times New Roman" w:hAnsi="Times New Roman" w:cs="Times New Roman"/>
          <w:color w:val="000000"/>
          <w:sz w:val="28"/>
          <w:szCs w:val="28"/>
        </w:rPr>
        <w:t xml:space="preserve">, </w:t>
      </w:r>
      <w:r w:rsidRPr="00F45565">
        <w:rPr>
          <w:rFonts w:ascii="Times New Roman" w:hAnsi="Times New Roman" w:cs="Times New Roman"/>
          <w:sz w:val="28"/>
          <w:szCs w:val="28"/>
        </w:rPr>
        <w:t>ответственное за подготовку проекта решения,</w:t>
      </w:r>
      <w:r w:rsidR="00010029" w:rsidRPr="00F45565">
        <w:rPr>
          <w:rFonts w:ascii="Times New Roman" w:hAnsi="Times New Roman" w:cs="Times New Roman"/>
          <w:sz w:val="28"/>
          <w:szCs w:val="28"/>
        </w:rPr>
        <w:t xml:space="preserve"> </w:t>
      </w:r>
      <w:r w:rsidRPr="00F45565">
        <w:rPr>
          <w:rFonts w:ascii="Times New Roman" w:hAnsi="Times New Roman" w:cs="Times New Roman"/>
          <w:sz w:val="28"/>
          <w:szCs w:val="28"/>
        </w:rPr>
        <w:t>согласовывает письмо и направляет его для подписания Руководителю уполномоченного на предоставление соответствующей услуги учреждения.</w:t>
      </w:r>
    </w:p>
    <w:p w:rsidR="002E3EAC" w:rsidRPr="00F45565" w:rsidRDefault="002E3EAC"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После подписания письма оно передаётся специалисту</w:t>
      </w:r>
      <w:r w:rsidR="00010029" w:rsidRPr="00F45565">
        <w:rPr>
          <w:rFonts w:ascii="Times New Roman" w:hAnsi="Times New Roman" w:cs="Times New Roman"/>
          <w:sz w:val="28"/>
          <w:szCs w:val="28"/>
        </w:rPr>
        <w:t xml:space="preserve"> </w:t>
      </w:r>
      <w:r w:rsidRPr="00F45565">
        <w:rPr>
          <w:rFonts w:ascii="Times New Roman" w:hAnsi="Times New Roman" w:cs="Times New Roman"/>
          <w:sz w:val="28"/>
          <w:szCs w:val="28"/>
        </w:rPr>
        <w:t>Учреждения,</w:t>
      </w:r>
      <w:r w:rsidR="00010029" w:rsidRPr="00F45565">
        <w:rPr>
          <w:rFonts w:ascii="Times New Roman" w:hAnsi="Times New Roman" w:cs="Times New Roman"/>
          <w:sz w:val="28"/>
          <w:szCs w:val="28"/>
        </w:rPr>
        <w:t xml:space="preserve"> </w:t>
      </w:r>
      <w:r w:rsidRPr="00F45565">
        <w:rPr>
          <w:rFonts w:ascii="Times New Roman" w:hAnsi="Times New Roman" w:cs="Times New Roman"/>
          <w:sz w:val="28"/>
          <w:szCs w:val="28"/>
        </w:rPr>
        <w:t>ответственному за отправку исходящей корреспонденции</w:t>
      </w:r>
      <w:r w:rsidR="00010029" w:rsidRPr="00F45565">
        <w:rPr>
          <w:rFonts w:ascii="Times New Roman" w:hAnsi="Times New Roman" w:cs="Times New Roman"/>
          <w:sz w:val="28"/>
          <w:szCs w:val="28"/>
        </w:rPr>
        <w:t>.</w:t>
      </w:r>
      <w:r w:rsidRPr="00F45565">
        <w:rPr>
          <w:rFonts w:ascii="Times New Roman" w:hAnsi="Times New Roman" w:cs="Times New Roman"/>
          <w:sz w:val="28"/>
          <w:szCs w:val="28"/>
        </w:rPr>
        <w:t xml:space="preserve"> </w:t>
      </w:r>
    </w:p>
    <w:p w:rsidR="002E3EAC" w:rsidRPr="00F45565" w:rsidRDefault="002E3EAC"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Специалист, ответственный за отправку исходящей корреспонденции, направляет</w:t>
      </w:r>
      <w:r w:rsidR="00010029" w:rsidRPr="00F45565">
        <w:rPr>
          <w:rFonts w:ascii="Times New Roman" w:hAnsi="Times New Roman" w:cs="Times New Roman"/>
          <w:sz w:val="28"/>
          <w:szCs w:val="28"/>
        </w:rPr>
        <w:t xml:space="preserve"> </w:t>
      </w:r>
      <w:r w:rsidRPr="00F45565">
        <w:rPr>
          <w:rFonts w:ascii="Times New Roman" w:hAnsi="Times New Roman" w:cs="Times New Roman"/>
          <w:sz w:val="28"/>
          <w:szCs w:val="28"/>
        </w:rPr>
        <w:t>письмо</w:t>
      </w:r>
      <w:r w:rsidR="00010029" w:rsidRPr="00F45565">
        <w:rPr>
          <w:rFonts w:ascii="Times New Roman" w:hAnsi="Times New Roman" w:cs="Times New Roman"/>
          <w:sz w:val="28"/>
          <w:szCs w:val="28"/>
        </w:rPr>
        <w:t xml:space="preserve"> </w:t>
      </w:r>
      <w:r w:rsidRPr="00F45565">
        <w:rPr>
          <w:rFonts w:ascii="Times New Roman" w:hAnsi="Times New Roman" w:cs="Times New Roman"/>
          <w:sz w:val="28"/>
          <w:szCs w:val="28"/>
        </w:rPr>
        <w:t>заявителю посредством почтовой связи по адресу, указанному в заявлении, и (или) в электронном виде по адресу электронной почты, указанному в заявлении (в случае, если в заявлении указанно о получении</w:t>
      </w:r>
      <w:r w:rsidR="00010029" w:rsidRPr="00F45565">
        <w:rPr>
          <w:rFonts w:ascii="Times New Roman" w:hAnsi="Times New Roman" w:cs="Times New Roman"/>
          <w:sz w:val="28"/>
          <w:szCs w:val="28"/>
        </w:rPr>
        <w:t xml:space="preserve"> </w:t>
      </w:r>
      <w:r w:rsidRPr="00F45565">
        <w:rPr>
          <w:rFonts w:ascii="Times New Roman" w:hAnsi="Times New Roman" w:cs="Times New Roman"/>
          <w:color w:val="000000"/>
          <w:sz w:val="28"/>
          <w:szCs w:val="28"/>
        </w:rPr>
        <w:t>результата муниципальной услуги</w:t>
      </w:r>
      <w:r w:rsidRPr="00F45565">
        <w:rPr>
          <w:rFonts w:ascii="Times New Roman" w:hAnsi="Times New Roman" w:cs="Times New Roman"/>
          <w:sz w:val="28"/>
          <w:szCs w:val="28"/>
        </w:rPr>
        <w:t xml:space="preserve"> посредством электронной почты и в заявлении имеется адрес электронной почты заявителя), или посредством Единого портала или Портала в электронной форме.</w:t>
      </w:r>
    </w:p>
    <w:p w:rsidR="002E3EAC" w:rsidRPr="00F45565" w:rsidRDefault="002E3EAC"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 xml:space="preserve"> В случае, если в заявлении заявитель выразил желание получить результат муниципальной услуги лично, письмо передается специалисту, ответственному за подготовку проекта решения, для определения с заявителем даты и времени его вручения. </w:t>
      </w:r>
    </w:p>
    <w:p w:rsidR="002E3EAC" w:rsidRPr="00F45565" w:rsidRDefault="002E3EAC"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Специалист, ответственный за подготовку проекта решения уведомляет по телефону заявителя о подписании и регистрации письма в Учреждении</w:t>
      </w:r>
      <w:r w:rsidR="00010029" w:rsidRPr="00F45565">
        <w:rPr>
          <w:rFonts w:ascii="Times New Roman" w:hAnsi="Times New Roman" w:cs="Times New Roman"/>
          <w:sz w:val="28"/>
          <w:szCs w:val="28"/>
        </w:rPr>
        <w:t xml:space="preserve"> </w:t>
      </w:r>
      <w:r w:rsidRPr="00F45565">
        <w:rPr>
          <w:rFonts w:ascii="Times New Roman" w:hAnsi="Times New Roman" w:cs="Times New Roman"/>
          <w:sz w:val="28"/>
          <w:szCs w:val="28"/>
        </w:rPr>
        <w:t>и</w:t>
      </w:r>
      <w:r w:rsidR="00010029" w:rsidRPr="00F45565">
        <w:rPr>
          <w:rFonts w:ascii="Times New Roman" w:hAnsi="Times New Roman" w:cs="Times New Roman"/>
          <w:sz w:val="28"/>
          <w:szCs w:val="28"/>
        </w:rPr>
        <w:t xml:space="preserve"> </w:t>
      </w:r>
      <w:r w:rsidRPr="00F45565">
        <w:rPr>
          <w:rFonts w:ascii="Times New Roman" w:hAnsi="Times New Roman" w:cs="Times New Roman"/>
          <w:sz w:val="28"/>
          <w:szCs w:val="28"/>
        </w:rPr>
        <w:t>назначает дату и время прибытия заявителя для получения письма лично.</w:t>
      </w:r>
    </w:p>
    <w:p w:rsidR="002E3EAC" w:rsidRPr="00F45565" w:rsidRDefault="002E3EAC"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Специалист, ответственный за подготовку проекта решения, указывает в журнале выдачи документов номер и дату регистрации сопроводительного письма, дату его получения заявителем, фамилию, имя, отчество (при наличии) заявителя или его уполномоченного представителя. После внесения этих данных в журнал выдачи документов, ответственный за подготовку проекта решения, выдает письмо заявителю под роспись в журнале выдачи.</w:t>
      </w:r>
    </w:p>
    <w:p w:rsidR="002E3EAC" w:rsidRPr="00F45565" w:rsidRDefault="002E3EAC"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3.</w:t>
      </w:r>
      <w:r w:rsidR="00010029" w:rsidRPr="00F45565">
        <w:rPr>
          <w:rFonts w:ascii="Times New Roman" w:hAnsi="Times New Roman" w:cs="Times New Roman"/>
          <w:sz w:val="28"/>
          <w:szCs w:val="28"/>
        </w:rPr>
        <w:t>30</w:t>
      </w:r>
      <w:r w:rsidRPr="00F45565">
        <w:rPr>
          <w:rFonts w:ascii="Times New Roman" w:hAnsi="Times New Roman" w:cs="Times New Roman"/>
          <w:sz w:val="28"/>
          <w:szCs w:val="28"/>
        </w:rPr>
        <w:t xml:space="preserve">. </w:t>
      </w:r>
      <w:r w:rsidRPr="00F45565">
        <w:rPr>
          <w:rFonts w:ascii="Times New Roman" w:hAnsi="Times New Roman" w:cs="Times New Roman"/>
          <w:color w:val="000000"/>
          <w:sz w:val="28"/>
          <w:szCs w:val="28"/>
        </w:rPr>
        <w:t xml:space="preserve">Критерием принятия решения является </w:t>
      </w:r>
      <w:r w:rsidRPr="00F45565">
        <w:rPr>
          <w:rFonts w:ascii="Times New Roman" w:hAnsi="Times New Roman" w:cs="Times New Roman"/>
          <w:sz w:val="28"/>
          <w:szCs w:val="28"/>
        </w:rPr>
        <w:t xml:space="preserve">наличие оснований для отказа в предоставлении муниципальной услуги, указанных в </w:t>
      </w:r>
      <w:r w:rsidRPr="00F45565">
        <w:rPr>
          <w:rFonts w:ascii="Times New Roman" w:hAnsi="Times New Roman" w:cs="Times New Roman"/>
          <w:color w:val="000000"/>
          <w:sz w:val="28"/>
          <w:szCs w:val="28"/>
        </w:rPr>
        <w:t>пункте 2.</w:t>
      </w:r>
      <w:r w:rsidR="00100A8C">
        <w:rPr>
          <w:rFonts w:ascii="Times New Roman" w:hAnsi="Times New Roman" w:cs="Times New Roman"/>
          <w:color w:val="000000"/>
          <w:sz w:val="28"/>
          <w:szCs w:val="28"/>
        </w:rPr>
        <w:t>25</w:t>
      </w:r>
      <w:r w:rsidR="004C40F4" w:rsidRPr="00F45565">
        <w:rPr>
          <w:rFonts w:ascii="Times New Roman" w:hAnsi="Times New Roman" w:cs="Times New Roman"/>
          <w:color w:val="000000"/>
          <w:sz w:val="28"/>
          <w:szCs w:val="28"/>
        </w:rPr>
        <w:t xml:space="preserve"> </w:t>
      </w:r>
      <w:r w:rsidRPr="00F45565">
        <w:rPr>
          <w:rFonts w:ascii="Times New Roman" w:hAnsi="Times New Roman" w:cs="Times New Roman"/>
          <w:color w:val="000000"/>
          <w:sz w:val="28"/>
          <w:szCs w:val="28"/>
        </w:rPr>
        <w:t>настоящего Административного регламента</w:t>
      </w:r>
      <w:r w:rsidRPr="00F45565">
        <w:rPr>
          <w:rFonts w:ascii="Times New Roman" w:hAnsi="Times New Roman" w:cs="Times New Roman"/>
          <w:sz w:val="28"/>
          <w:szCs w:val="28"/>
        </w:rPr>
        <w:t>.</w:t>
      </w:r>
    </w:p>
    <w:p w:rsidR="002E3EAC" w:rsidRPr="00F45565" w:rsidRDefault="002E3EAC" w:rsidP="00F50198">
      <w:pPr>
        <w:shd w:val="clear" w:color="auto" w:fill="FFFFFF"/>
        <w:tabs>
          <w:tab w:val="left" w:pos="0"/>
          <w:tab w:val="left" w:pos="1620"/>
        </w:tabs>
        <w:ind w:firstLine="567"/>
        <w:jc w:val="both"/>
        <w:rPr>
          <w:sz w:val="28"/>
          <w:szCs w:val="28"/>
        </w:rPr>
      </w:pPr>
      <w:r w:rsidRPr="00F45565">
        <w:rPr>
          <w:sz w:val="28"/>
          <w:szCs w:val="28"/>
        </w:rPr>
        <w:t>3.</w:t>
      </w:r>
      <w:r w:rsidR="00B46F1D" w:rsidRPr="00F45565">
        <w:rPr>
          <w:sz w:val="28"/>
          <w:szCs w:val="28"/>
        </w:rPr>
        <w:t>31.</w:t>
      </w:r>
      <w:r w:rsidRPr="00F45565">
        <w:rPr>
          <w:sz w:val="28"/>
          <w:szCs w:val="28"/>
        </w:rPr>
        <w:t xml:space="preserve"> Результатом выполнения административной процедуры является направление заявителю мотивированного отказа (письма) либо передача указанного письма заявителю при его личном обращении.</w:t>
      </w:r>
    </w:p>
    <w:p w:rsidR="002E3EAC" w:rsidRPr="00F45565" w:rsidRDefault="002E3EAC" w:rsidP="00F50198">
      <w:pPr>
        <w:shd w:val="clear" w:color="auto" w:fill="FFFFFF"/>
        <w:tabs>
          <w:tab w:val="left" w:pos="0"/>
          <w:tab w:val="left" w:pos="1620"/>
        </w:tabs>
        <w:ind w:firstLine="567"/>
        <w:jc w:val="both"/>
        <w:rPr>
          <w:sz w:val="28"/>
          <w:szCs w:val="28"/>
        </w:rPr>
      </w:pPr>
      <w:r w:rsidRPr="00F45565">
        <w:rPr>
          <w:color w:val="000000"/>
          <w:sz w:val="28"/>
          <w:szCs w:val="28"/>
        </w:rPr>
        <w:t>3.</w:t>
      </w:r>
      <w:r w:rsidR="00B46F1D" w:rsidRPr="00F45565">
        <w:rPr>
          <w:color w:val="000000"/>
          <w:sz w:val="28"/>
          <w:szCs w:val="28"/>
        </w:rPr>
        <w:t>32.</w:t>
      </w:r>
      <w:r w:rsidRPr="00F45565">
        <w:rPr>
          <w:color w:val="000000"/>
          <w:sz w:val="28"/>
          <w:szCs w:val="28"/>
        </w:rPr>
        <w:t xml:space="preserve"> С</w:t>
      </w:r>
      <w:r w:rsidRPr="00F45565">
        <w:rPr>
          <w:sz w:val="28"/>
          <w:szCs w:val="28"/>
        </w:rPr>
        <w:t>пособом фиксации является регистрация мотивированного отказа (письма) в предоставлении муниципальной услуги.</w:t>
      </w:r>
    </w:p>
    <w:p w:rsidR="002E3EAC" w:rsidRPr="00F45565" w:rsidRDefault="002E3EAC" w:rsidP="00F50198">
      <w:pPr>
        <w:shd w:val="clear" w:color="auto" w:fill="FFFFFF"/>
        <w:tabs>
          <w:tab w:val="left" w:pos="0"/>
          <w:tab w:val="left" w:pos="1620"/>
        </w:tabs>
        <w:ind w:firstLine="567"/>
        <w:jc w:val="both"/>
        <w:rPr>
          <w:color w:val="000000"/>
          <w:sz w:val="28"/>
          <w:szCs w:val="28"/>
        </w:rPr>
      </w:pPr>
      <w:r w:rsidRPr="00F45565">
        <w:rPr>
          <w:color w:val="000000"/>
          <w:sz w:val="28"/>
          <w:szCs w:val="28"/>
        </w:rPr>
        <w:t>3.</w:t>
      </w:r>
      <w:r w:rsidR="00B46F1D" w:rsidRPr="00F45565">
        <w:rPr>
          <w:color w:val="000000"/>
          <w:sz w:val="28"/>
          <w:szCs w:val="28"/>
        </w:rPr>
        <w:t>33.</w:t>
      </w:r>
      <w:r w:rsidRPr="00F45565">
        <w:rPr>
          <w:color w:val="000000"/>
          <w:sz w:val="28"/>
          <w:szCs w:val="28"/>
        </w:rPr>
        <w:t xml:space="preserve"> Срок выполнения процедуры – не более 5 рабочих дней со дня </w:t>
      </w:r>
      <w:r w:rsidRPr="00F45565">
        <w:rPr>
          <w:sz w:val="28"/>
          <w:szCs w:val="28"/>
        </w:rPr>
        <w:t xml:space="preserve">установления специалистом структурного подразделения наличия оснований для отказа в предоставлении муниципальной услуги, указанных в </w:t>
      </w:r>
      <w:r w:rsidRPr="00F45565">
        <w:rPr>
          <w:color w:val="000000"/>
          <w:sz w:val="28"/>
          <w:szCs w:val="28"/>
        </w:rPr>
        <w:t>пункте 2.</w:t>
      </w:r>
      <w:r w:rsidR="00100A8C">
        <w:rPr>
          <w:color w:val="000000"/>
          <w:sz w:val="28"/>
          <w:szCs w:val="28"/>
        </w:rPr>
        <w:t>25</w:t>
      </w:r>
      <w:r w:rsidRPr="00F45565">
        <w:rPr>
          <w:color w:val="000000"/>
          <w:sz w:val="28"/>
          <w:szCs w:val="28"/>
        </w:rPr>
        <w:t xml:space="preserve"> настоящего </w:t>
      </w:r>
      <w:r w:rsidR="00B46F1D" w:rsidRPr="00F45565">
        <w:rPr>
          <w:color w:val="000000"/>
          <w:sz w:val="28"/>
          <w:szCs w:val="28"/>
        </w:rPr>
        <w:t>Административного р</w:t>
      </w:r>
      <w:r w:rsidRPr="00F45565">
        <w:rPr>
          <w:color w:val="000000"/>
          <w:sz w:val="28"/>
          <w:szCs w:val="28"/>
        </w:rPr>
        <w:t>егламента.</w:t>
      </w:r>
    </w:p>
    <w:p w:rsidR="00B46F1D" w:rsidRPr="00F45565" w:rsidRDefault="00B46F1D" w:rsidP="00F50198">
      <w:pPr>
        <w:tabs>
          <w:tab w:val="left" w:pos="0"/>
        </w:tabs>
        <w:ind w:firstLine="709"/>
        <w:jc w:val="both"/>
        <w:rPr>
          <w:b/>
          <w:sz w:val="28"/>
          <w:szCs w:val="28"/>
        </w:rPr>
      </w:pPr>
    </w:p>
    <w:p w:rsidR="002E3EAC" w:rsidRPr="00F45565" w:rsidRDefault="002E3EAC" w:rsidP="00F50198">
      <w:pPr>
        <w:tabs>
          <w:tab w:val="left" w:pos="0"/>
        </w:tabs>
        <w:jc w:val="center"/>
        <w:rPr>
          <w:b/>
          <w:sz w:val="28"/>
          <w:szCs w:val="28"/>
        </w:rPr>
      </w:pPr>
      <w:r w:rsidRPr="00F45565">
        <w:rPr>
          <w:b/>
          <w:sz w:val="28"/>
          <w:szCs w:val="28"/>
        </w:rPr>
        <w:t>Принятие решения о предоставлении муниципальной услуги и выдача решения о предоставлении муниципальной у</w:t>
      </w:r>
      <w:r w:rsidR="00B46F1D" w:rsidRPr="00F45565">
        <w:rPr>
          <w:b/>
          <w:sz w:val="28"/>
          <w:szCs w:val="28"/>
        </w:rPr>
        <w:t>слуги</w:t>
      </w:r>
    </w:p>
    <w:p w:rsidR="00B46F1D" w:rsidRPr="00F45565" w:rsidRDefault="00B46F1D" w:rsidP="00F50198">
      <w:pPr>
        <w:tabs>
          <w:tab w:val="left" w:pos="0"/>
        </w:tabs>
        <w:ind w:firstLine="709"/>
        <w:jc w:val="both"/>
        <w:rPr>
          <w:b/>
          <w:sz w:val="28"/>
          <w:szCs w:val="28"/>
        </w:rPr>
      </w:pPr>
    </w:p>
    <w:p w:rsidR="002E3EAC" w:rsidRPr="00F45565" w:rsidRDefault="002E3EAC"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color w:val="000000"/>
          <w:sz w:val="28"/>
          <w:szCs w:val="28"/>
        </w:rPr>
        <w:t>3.</w:t>
      </w:r>
      <w:r w:rsidR="00B46F1D" w:rsidRPr="00F45565">
        <w:rPr>
          <w:rFonts w:ascii="Times New Roman" w:hAnsi="Times New Roman" w:cs="Times New Roman"/>
          <w:color w:val="000000"/>
          <w:sz w:val="28"/>
          <w:szCs w:val="28"/>
        </w:rPr>
        <w:t>34</w:t>
      </w:r>
      <w:r w:rsidRPr="00F45565">
        <w:rPr>
          <w:rFonts w:ascii="Times New Roman" w:hAnsi="Times New Roman" w:cs="Times New Roman"/>
          <w:color w:val="000000"/>
          <w:sz w:val="28"/>
          <w:szCs w:val="28"/>
        </w:rPr>
        <w:t xml:space="preserve">. </w:t>
      </w:r>
      <w:r w:rsidRPr="00F45565">
        <w:rPr>
          <w:rFonts w:ascii="Times New Roman" w:hAnsi="Times New Roman" w:cs="Times New Roman"/>
          <w:sz w:val="28"/>
          <w:szCs w:val="28"/>
        </w:rPr>
        <w:t>Основанием для начала административной процедуры является установление специалистом, ответственным за подготовку проекта решения,</w:t>
      </w:r>
      <w:r w:rsidR="00B46F1D" w:rsidRPr="00F45565">
        <w:rPr>
          <w:rFonts w:ascii="Times New Roman" w:hAnsi="Times New Roman" w:cs="Times New Roman"/>
          <w:sz w:val="28"/>
          <w:szCs w:val="28"/>
        </w:rPr>
        <w:t xml:space="preserve"> </w:t>
      </w:r>
      <w:r w:rsidRPr="00F45565">
        <w:rPr>
          <w:rFonts w:ascii="Times New Roman" w:hAnsi="Times New Roman" w:cs="Times New Roman"/>
          <w:sz w:val="28"/>
          <w:szCs w:val="28"/>
        </w:rPr>
        <w:t xml:space="preserve">отсутствия оснований для отказа в предоставлении муниципальной услуги, указанных в </w:t>
      </w:r>
      <w:r w:rsidRPr="00F45565">
        <w:rPr>
          <w:rFonts w:ascii="Times New Roman" w:hAnsi="Times New Roman" w:cs="Times New Roman"/>
          <w:color w:val="000000"/>
          <w:sz w:val="28"/>
          <w:szCs w:val="28"/>
        </w:rPr>
        <w:t>пункте 2.</w:t>
      </w:r>
      <w:r w:rsidR="00100A8C">
        <w:rPr>
          <w:rFonts w:ascii="Times New Roman" w:hAnsi="Times New Roman" w:cs="Times New Roman"/>
          <w:color w:val="000000"/>
          <w:sz w:val="28"/>
          <w:szCs w:val="28"/>
        </w:rPr>
        <w:t>25</w:t>
      </w:r>
      <w:r w:rsidRPr="00F45565">
        <w:rPr>
          <w:rFonts w:ascii="Times New Roman" w:hAnsi="Times New Roman" w:cs="Times New Roman"/>
          <w:color w:val="000000"/>
          <w:sz w:val="28"/>
          <w:szCs w:val="28"/>
        </w:rPr>
        <w:t xml:space="preserve"> настоящего </w:t>
      </w:r>
      <w:r w:rsidR="00B46F1D" w:rsidRPr="00F45565">
        <w:rPr>
          <w:rFonts w:ascii="Times New Roman" w:hAnsi="Times New Roman" w:cs="Times New Roman"/>
          <w:color w:val="000000"/>
          <w:sz w:val="28"/>
          <w:szCs w:val="28"/>
        </w:rPr>
        <w:t>Административного р</w:t>
      </w:r>
      <w:r w:rsidRPr="00F45565">
        <w:rPr>
          <w:rFonts w:ascii="Times New Roman" w:hAnsi="Times New Roman" w:cs="Times New Roman"/>
          <w:color w:val="000000"/>
          <w:sz w:val="28"/>
          <w:szCs w:val="28"/>
        </w:rPr>
        <w:t>егламента</w:t>
      </w:r>
      <w:r w:rsidRPr="00F45565">
        <w:rPr>
          <w:rFonts w:ascii="Times New Roman" w:hAnsi="Times New Roman" w:cs="Times New Roman"/>
          <w:sz w:val="28"/>
          <w:szCs w:val="28"/>
        </w:rPr>
        <w:t>.</w:t>
      </w:r>
    </w:p>
    <w:p w:rsidR="002E3EAC" w:rsidRPr="00F45565" w:rsidRDefault="002E3EAC"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3.</w:t>
      </w:r>
      <w:r w:rsidR="00B46F1D" w:rsidRPr="00F45565">
        <w:rPr>
          <w:rFonts w:ascii="Times New Roman" w:hAnsi="Times New Roman" w:cs="Times New Roman"/>
          <w:sz w:val="28"/>
          <w:szCs w:val="28"/>
        </w:rPr>
        <w:t xml:space="preserve">35. </w:t>
      </w:r>
      <w:r w:rsidRPr="00F45565">
        <w:rPr>
          <w:rFonts w:ascii="Times New Roman" w:hAnsi="Times New Roman" w:cs="Times New Roman"/>
          <w:sz w:val="28"/>
          <w:szCs w:val="28"/>
        </w:rPr>
        <w:t>Ответственным за выполнение административной процедуры является:</w:t>
      </w:r>
    </w:p>
    <w:p w:rsidR="002E3EAC" w:rsidRPr="00F45565" w:rsidRDefault="00B46F1D"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 xml:space="preserve">- </w:t>
      </w:r>
      <w:r w:rsidR="002E3EAC" w:rsidRPr="00F45565">
        <w:rPr>
          <w:rFonts w:ascii="Times New Roman" w:hAnsi="Times New Roman" w:cs="Times New Roman"/>
          <w:sz w:val="28"/>
          <w:szCs w:val="28"/>
        </w:rPr>
        <w:t xml:space="preserve">в части подготовки проекта </w:t>
      </w:r>
      <w:r w:rsidR="002E3EAC" w:rsidRPr="00F45565">
        <w:rPr>
          <w:rFonts w:ascii="Times New Roman" w:hAnsi="Times New Roman" w:cs="Times New Roman"/>
          <w:bCs/>
          <w:sz w:val="28"/>
          <w:szCs w:val="28"/>
        </w:rPr>
        <w:t xml:space="preserve">разрешения на проведение земляных работ (далее – Разрешение) </w:t>
      </w:r>
      <w:r w:rsidR="002E3EAC" w:rsidRPr="00F45565">
        <w:rPr>
          <w:rFonts w:ascii="Times New Roman" w:hAnsi="Times New Roman" w:cs="Times New Roman"/>
          <w:sz w:val="28"/>
          <w:szCs w:val="28"/>
        </w:rPr>
        <w:t>и</w:t>
      </w:r>
      <w:r w:rsidRPr="00F45565">
        <w:rPr>
          <w:rFonts w:ascii="Times New Roman" w:hAnsi="Times New Roman" w:cs="Times New Roman"/>
          <w:sz w:val="28"/>
          <w:szCs w:val="28"/>
        </w:rPr>
        <w:t xml:space="preserve"> </w:t>
      </w:r>
      <w:r w:rsidR="002E3EAC" w:rsidRPr="00F45565">
        <w:rPr>
          <w:rFonts w:ascii="Times New Roman" w:hAnsi="Times New Roman" w:cs="Times New Roman"/>
          <w:sz w:val="28"/>
          <w:szCs w:val="28"/>
        </w:rPr>
        <w:t>передачи его на регистрацию и на отправку, а также в части организации его выдачи заявителю при личном заявлении в Учреждение</w:t>
      </w:r>
      <w:r w:rsidRPr="00F45565">
        <w:rPr>
          <w:rFonts w:ascii="Times New Roman" w:hAnsi="Times New Roman" w:cs="Times New Roman"/>
          <w:sz w:val="28"/>
          <w:szCs w:val="28"/>
        </w:rPr>
        <w:t xml:space="preserve"> </w:t>
      </w:r>
      <w:r w:rsidR="002E3EAC" w:rsidRPr="00F45565">
        <w:rPr>
          <w:rFonts w:ascii="Times New Roman" w:hAnsi="Times New Roman" w:cs="Times New Roman"/>
          <w:sz w:val="28"/>
          <w:szCs w:val="28"/>
        </w:rPr>
        <w:t>лицо</w:t>
      </w:r>
      <w:r w:rsidR="002E3EAC" w:rsidRPr="00F45565">
        <w:rPr>
          <w:rFonts w:ascii="Times New Roman" w:hAnsi="Times New Roman" w:cs="Times New Roman"/>
          <w:color w:val="000000"/>
          <w:sz w:val="28"/>
          <w:szCs w:val="28"/>
        </w:rPr>
        <w:t xml:space="preserve">, </w:t>
      </w:r>
      <w:r w:rsidR="002E3EAC" w:rsidRPr="00F45565">
        <w:rPr>
          <w:rFonts w:ascii="Times New Roman" w:hAnsi="Times New Roman" w:cs="Times New Roman"/>
          <w:sz w:val="28"/>
          <w:szCs w:val="28"/>
        </w:rPr>
        <w:t>ответственное за подготовку проекта Разрешения;</w:t>
      </w:r>
    </w:p>
    <w:p w:rsidR="002E3EAC" w:rsidRPr="00F45565" w:rsidRDefault="00B46F1D"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w:t>
      </w:r>
      <w:r w:rsidR="002E3EAC" w:rsidRPr="00F45565">
        <w:rPr>
          <w:rFonts w:ascii="Times New Roman" w:hAnsi="Times New Roman" w:cs="Times New Roman"/>
          <w:sz w:val="28"/>
          <w:szCs w:val="28"/>
        </w:rPr>
        <w:t xml:space="preserve"> в части регистрации и отправки Разрешения – лицо</w:t>
      </w:r>
      <w:r w:rsidRPr="00F45565">
        <w:rPr>
          <w:rFonts w:ascii="Times New Roman" w:hAnsi="Times New Roman" w:cs="Times New Roman"/>
          <w:sz w:val="28"/>
          <w:szCs w:val="28"/>
        </w:rPr>
        <w:t xml:space="preserve"> </w:t>
      </w:r>
      <w:r w:rsidR="002E3EAC" w:rsidRPr="00F45565">
        <w:rPr>
          <w:rFonts w:ascii="Times New Roman" w:hAnsi="Times New Roman" w:cs="Times New Roman"/>
          <w:sz w:val="28"/>
          <w:szCs w:val="28"/>
        </w:rPr>
        <w:t>Учреждения</w:t>
      </w:r>
      <w:r w:rsidR="002E3EAC" w:rsidRPr="00F45565">
        <w:rPr>
          <w:rFonts w:ascii="Times New Roman" w:hAnsi="Times New Roman" w:cs="Times New Roman"/>
          <w:color w:val="000000"/>
          <w:sz w:val="28"/>
          <w:szCs w:val="28"/>
        </w:rPr>
        <w:t xml:space="preserve">, </w:t>
      </w:r>
      <w:r w:rsidR="002E3EAC" w:rsidRPr="00F45565">
        <w:rPr>
          <w:rFonts w:ascii="Times New Roman" w:hAnsi="Times New Roman" w:cs="Times New Roman"/>
          <w:sz w:val="28"/>
          <w:szCs w:val="28"/>
        </w:rPr>
        <w:t>ответственное за отправку Разрешения.</w:t>
      </w:r>
    </w:p>
    <w:p w:rsidR="002E3EAC" w:rsidRPr="00F45565" w:rsidRDefault="002E3EAC" w:rsidP="00F50198">
      <w:pPr>
        <w:shd w:val="clear" w:color="auto" w:fill="FFFFFF"/>
        <w:tabs>
          <w:tab w:val="left" w:pos="0"/>
          <w:tab w:val="left" w:pos="1620"/>
        </w:tabs>
        <w:ind w:firstLine="567"/>
        <w:jc w:val="both"/>
        <w:rPr>
          <w:color w:val="000000"/>
          <w:sz w:val="28"/>
          <w:szCs w:val="28"/>
        </w:rPr>
      </w:pPr>
      <w:r w:rsidRPr="00F45565">
        <w:rPr>
          <w:color w:val="000000"/>
          <w:sz w:val="28"/>
          <w:szCs w:val="28"/>
        </w:rPr>
        <w:t>3.</w:t>
      </w:r>
      <w:r w:rsidR="00B46F1D" w:rsidRPr="00F45565">
        <w:rPr>
          <w:color w:val="000000"/>
          <w:sz w:val="28"/>
          <w:szCs w:val="28"/>
        </w:rPr>
        <w:t>36</w:t>
      </w:r>
      <w:r w:rsidRPr="00F45565">
        <w:rPr>
          <w:color w:val="000000"/>
          <w:sz w:val="28"/>
          <w:szCs w:val="28"/>
        </w:rPr>
        <w:t xml:space="preserve">. </w:t>
      </w:r>
      <w:r w:rsidRPr="00F45565">
        <w:rPr>
          <w:sz w:val="28"/>
          <w:szCs w:val="28"/>
        </w:rPr>
        <w:t xml:space="preserve">Специалист, ответственный за подготовку проекта решения, </w:t>
      </w:r>
      <w:r w:rsidRPr="00F45565">
        <w:rPr>
          <w:color w:val="000000"/>
          <w:sz w:val="28"/>
          <w:szCs w:val="28"/>
        </w:rPr>
        <w:t>в течение 3</w:t>
      </w:r>
      <w:r w:rsidR="00B46F1D" w:rsidRPr="00F45565">
        <w:rPr>
          <w:color w:val="000000"/>
          <w:sz w:val="28"/>
          <w:szCs w:val="28"/>
        </w:rPr>
        <w:t xml:space="preserve"> </w:t>
      </w:r>
      <w:r w:rsidRPr="00F45565">
        <w:rPr>
          <w:color w:val="000000"/>
          <w:sz w:val="28"/>
          <w:szCs w:val="28"/>
        </w:rPr>
        <w:t>рабочих дней</w:t>
      </w:r>
      <w:r w:rsidR="00B46F1D" w:rsidRPr="00F45565">
        <w:rPr>
          <w:color w:val="000000"/>
          <w:sz w:val="28"/>
          <w:szCs w:val="28"/>
        </w:rPr>
        <w:t xml:space="preserve"> </w:t>
      </w:r>
      <w:r w:rsidRPr="00F45565">
        <w:rPr>
          <w:color w:val="000000"/>
          <w:sz w:val="28"/>
          <w:szCs w:val="28"/>
        </w:rPr>
        <w:t>со дня поступления последнего ответа на межведомственный запрос подготавливает проект Разрешения</w:t>
      </w:r>
      <w:r w:rsidRPr="00F45565">
        <w:rPr>
          <w:sz w:val="28"/>
          <w:szCs w:val="28"/>
        </w:rPr>
        <w:t>.</w:t>
      </w:r>
    </w:p>
    <w:p w:rsidR="002E3EAC" w:rsidRPr="00F45565" w:rsidRDefault="002E3EAC"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3.</w:t>
      </w:r>
      <w:r w:rsidR="00B46F1D" w:rsidRPr="00F45565">
        <w:rPr>
          <w:rFonts w:ascii="Times New Roman" w:hAnsi="Times New Roman" w:cs="Times New Roman"/>
          <w:sz w:val="28"/>
          <w:szCs w:val="28"/>
        </w:rPr>
        <w:t>37.</w:t>
      </w:r>
      <w:r w:rsidRPr="00F45565">
        <w:rPr>
          <w:rFonts w:ascii="Times New Roman" w:hAnsi="Times New Roman" w:cs="Times New Roman"/>
          <w:sz w:val="28"/>
          <w:szCs w:val="28"/>
        </w:rPr>
        <w:t xml:space="preserve"> Лицо</w:t>
      </w:r>
      <w:r w:rsidRPr="00F45565">
        <w:rPr>
          <w:rFonts w:ascii="Times New Roman" w:hAnsi="Times New Roman" w:cs="Times New Roman"/>
          <w:color w:val="000000"/>
          <w:sz w:val="28"/>
          <w:szCs w:val="28"/>
        </w:rPr>
        <w:t xml:space="preserve">, </w:t>
      </w:r>
      <w:r w:rsidRPr="00F45565">
        <w:rPr>
          <w:rFonts w:ascii="Times New Roman" w:hAnsi="Times New Roman" w:cs="Times New Roman"/>
          <w:sz w:val="28"/>
          <w:szCs w:val="28"/>
        </w:rPr>
        <w:t>ответственное за подготовку проекта Разрешения,</w:t>
      </w:r>
      <w:r w:rsidR="00B46F1D" w:rsidRPr="00F45565">
        <w:rPr>
          <w:rFonts w:ascii="Times New Roman" w:hAnsi="Times New Roman" w:cs="Times New Roman"/>
          <w:sz w:val="28"/>
          <w:szCs w:val="28"/>
        </w:rPr>
        <w:t xml:space="preserve"> </w:t>
      </w:r>
      <w:r w:rsidRPr="00F45565">
        <w:rPr>
          <w:rFonts w:ascii="Times New Roman" w:hAnsi="Times New Roman" w:cs="Times New Roman"/>
          <w:sz w:val="28"/>
          <w:szCs w:val="28"/>
        </w:rPr>
        <w:t>согласовывает его и направляет для подписания</w:t>
      </w:r>
      <w:r w:rsidR="00B46F1D" w:rsidRPr="00F45565">
        <w:rPr>
          <w:rFonts w:ascii="Times New Roman" w:hAnsi="Times New Roman" w:cs="Times New Roman"/>
          <w:sz w:val="28"/>
          <w:szCs w:val="28"/>
        </w:rPr>
        <w:t xml:space="preserve"> </w:t>
      </w:r>
      <w:r w:rsidRPr="00F45565">
        <w:rPr>
          <w:rFonts w:ascii="Times New Roman" w:hAnsi="Times New Roman" w:cs="Times New Roman"/>
          <w:sz w:val="28"/>
          <w:szCs w:val="28"/>
        </w:rPr>
        <w:t>руководителю уполномоченного по предоставлению муниципальной услуги учреждения.</w:t>
      </w:r>
    </w:p>
    <w:p w:rsidR="002E3EAC" w:rsidRPr="00F45565" w:rsidRDefault="002E3EAC"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3.</w:t>
      </w:r>
      <w:r w:rsidR="00B46F1D" w:rsidRPr="00F45565">
        <w:rPr>
          <w:rFonts w:ascii="Times New Roman" w:hAnsi="Times New Roman" w:cs="Times New Roman"/>
          <w:sz w:val="28"/>
          <w:szCs w:val="28"/>
        </w:rPr>
        <w:t>38.</w:t>
      </w:r>
      <w:r w:rsidRPr="00F45565">
        <w:rPr>
          <w:rFonts w:ascii="Times New Roman" w:hAnsi="Times New Roman" w:cs="Times New Roman"/>
          <w:sz w:val="28"/>
          <w:szCs w:val="28"/>
        </w:rPr>
        <w:t xml:space="preserve"> После подписания Разрешения оно передаётся специалисту,</w:t>
      </w:r>
      <w:r w:rsidR="00B46F1D" w:rsidRPr="00F45565">
        <w:rPr>
          <w:rFonts w:ascii="Times New Roman" w:hAnsi="Times New Roman" w:cs="Times New Roman"/>
          <w:sz w:val="28"/>
          <w:szCs w:val="28"/>
        </w:rPr>
        <w:t xml:space="preserve"> </w:t>
      </w:r>
      <w:r w:rsidRPr="00F45565">
        <w:rPr>
          <w:rFonts w:ascii="Times New Roman" w:hAnsi="Times New Roman" w:cs="Times New Roman"/>
          <w:sz w:val="28"/>
          <w:szCs w:val="28"/>
        </w:rPr>
        <w:t>ответственному за отправку исходящей корреспонденции</w:t>
      </w:r>
      <w:r w:rsidR="00B46F1D" w:rsidRPr="00F45565">
        <w:rPr>
          <w:rFonts w:ascii="Times New Roman" w:hAnsi="Times New Roman" w:cs="Times New Roman"/>
          <w:sz w:val="28"/>
          <w:szCs w:val="28"/>
        </w:rPr>
        <w:t>.</w:t>
      </w:r>
      <w:r w:rsidRPr="00F45565">
        <w:rPr>
          <w:rFonts w:ascii="Times New Roman" w:hAnsi="Times New Roman" w:cs="Times New Roman"/>
          <w:sz w:val="28"/>
          <w:szCs w:val="28"/>
        </w:rPr>
        <w:t xml:space="preserve"> </w:t>
      </w:r>
    </w:p>
    <w:p w:rsidR="002E3EAC" w:rsidRPr="00F45565" w:rsidRDefault="002E3EAC"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Специалист, ответственный за отправку исходящей корреспонденции, направляет</w:t>
      </w:r>
      <w:r w:rsidR="00B46F1D" w:rsidRPr="00F45565">
        <w:rPr>
          <w:rFonts w:ascii="Times New Roman" w:hAnsi="Times New Roman" w:cs="Times New Roman"/>
          <w:sz w:val="28"/>
          <w:szCs w:val="28"/>
        </w:rPr>
        <w:t xml:space="preserve"> </w:t>
      </w:r>
      <w:r w:rsidRPr="00F45565">
        <w:rPr>
          <w:rFonts w:ascii="Times New Roman" w:hAnsi="Times New Roman" w:cs="Times New Roman"/>
          <w:sz w:val="28"/>
          <w:szCs w:val="28"/>
        </w:rPr>
        <w:t>Разрешение</w:t>
      </w:r>
      <w:r w:rsidR="00B46F1D" w:rsidRPr="00F45565">
        <w:rPr>
          <w:rFonts w:ascii="Times New Roman" w:hAnsi="Times New Roman" w:cs="Times New Roman"/>
          <w:sz w:val="28"/>
          <w:szCs w:val="28"/>
        </w:rPr>
        <w:t xml:space="preserve"> </w:t>
      </w:r>
      <w:r w:rsidRPr="00F45565">
        <w:rPr>
          <w:rFonts w:ascii="Times New Roman" w:hAnsi="Times New Roman" w:cs="Times New Roman"/>
          <w:sz w:val="28"/>
          <w:szCs w:val="28"/>
        </w:rPr>
        <w:t>заявителю посредством почтовой связи по адресу, указанному в заявлении, и (или) в электронном виде по адресу электронной почты, указанному в заявлении (в случае, если в заявлении указанно о получении</w:t>
      </w:r>
      <w:r w:rsidR="00B46F1D" w:rsidRPr="00F45565">
        <w:rPr>
          <w:rFonts w:ascii="Times New Roman" w:hAnsi="Times New Roman" w:cs="Times New Roman"/>
          <w:sz w:val="28"/>
          <w:szCs w:val="28"/>
        </w:rPr>
        <w:t xml:space="preserve"> </w:t>
      </w:r>
      <w:r w:rsidRPr="00F45565">
        <w:rPr>
          <w:rFonts w:ascii="Times New Roman" w:hAnsi="Times New Roman" w:cs="Times New Roman"/>
          <w:color w:val="000000"/>
          <w:sz w:val="28"/>
          <w:szCs w:val="28"/>
        </w:rPr>
        <w:t>результата муниципальной услуги</w:t>
      </w:r>
      <w:r w:rsidRPr="00F45565">
        <w:rPr>
          <w:rFonts w:ascii="Times New Roman" w:hAnsi="Times New Roman" w:cs="Times New Roman"/>
          <w:sz w:val="28"/>
          <w:szCs w:val="28"/>
        </w:rPr>
        <w:t xml:space="preserve"> посредством электронной почты и в заявлении имеется адрес электронной почты заявителя), или в электронной форме посредством Единого портала или Портала.</w:t>
      </w:r>
    </w:p>
    <w:p w:rsidR="002E3EAC" w:rsidRPr="00F45565" w:rsidRDefault="002E3EAC"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3.</w:t>
      </w:r>
      <w:r w:rsidR="00B46F1D" w:rsidRPr="00F45565">
        <w:rPr>
          <w:rFonts w:ascii="Times New Roman" w:hAnsi="Times New Roman" w:cs="Times New Roman"/>
          <w:sz w:val="28"/>
          <w:szCs w:val="28"/>
        </w:rPr>
        <w:t>39</w:t>
      </w:r>
      <w:r w:rsidRPr="00F45565">
        <w:rPr>
          <w:rFonts w:ascii="Times New Roman" w:hAnsi="Times New Roman" w:cs="Times New Roman"/>
          <w:sz w:val="28"/>
          <w:szCs w:val="28"/>
        </w:rPr>
        <w:t xml:space="preserve">. В случае, если в заявлении заявитель выразил желание получить результат муниципальной услуги лично, Разрешение передается специалисту, ответственному за подготовку проекта решения, для определения с заявителем даты и времени его вручения. </w:t>
      </w:r>
    </w:p>
    <w:p w:rsidR="002E3EAC" w:rsidRPr="00F45565" w:rsidRDefault="002E3EAC"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Специалист, ответственный за подготовку проекта решения, уведомляет по телефону заявителя о подписании и регистрации Разрешения и назначает дату и время прибытия заявителя для получения письма лично.</w:t>
      </w:r>
    </w:p>
    <w:p w:rsidR="002E3EAC" w:rsidRPr="00F45565" w:rsidRDefault="002E3EAC"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Специалист, ответственный за подготовку проекта решения, указывает в журнале выдачи документов номер и дату регистрации Разрешения, дату его получения заявителем, фамилию, имя, отчество (при наличии) заявителя или его уполномоченного представителя. После внесения этих данных в журнал выдачи документов, ответственный за подготовку проекта решения, выдает Разрешение заявителю под роспись в журнале выдачи.</w:t>
      </w:r>
    </w:p>
    <w:p w:rsidR="002E3EAC" w:rsidRPr="00F45565" w:rsidRDefault="002E3EAC" w:rsidP="00F50198">
      <w:pPr>
        <w:pStyle w:val="ConsPlusNormal"/>
        <w:tabs>
          <w:tab w:val="left" w:pos="0"/>
        </w:tabs>
        <w:ind w:firstLine="567"/>
        <w:jc w:val="both"/>
        <w:outlineLvl w:val="1"/>
        <w:rPr>
          <w:rFonts w:ascii="Times New Roman" w:hAnsi="Times New Roman" w:cs="Times New Roman"/>
          <w:sz w:val="28"/>
          <w:szCs w:val="28"/>
        </w:rPr>
      </w:pPr>
      <w:r w:rsidRPr="00F45565">
        <w:rPr>
          <w:rFonts w:ascii="Times New Roman" w:hAnsi="Times New Roman" w:cs="Times New Roman"/>
          <w:sz w:val="28"/>
          <w:szCs w:val="28"/>
        </w:rPr>
        <w:t>3.</w:t>
      </w:r>
      <w:r w:rsidR="008C1EAC" w:rsidRPr="00F45565">
        <w:rPr>
          <w:rFonts w:ascii="Times New Roman" w:hAnsi="Times New Roman" w:cs="Times New Roman"/>
          <w:sz w:val="28"/>
          <w:szCs w:val="28"/>
        </w:rPr>
        <w:t>40.</w:t>
      </w:r>
      <w:r w:rsidRPr="00F45565">
        <w:rPr>
          <w:rFonts w:ascii="Times New Roman" w:hAnsi="Times New Roman" w:cs="Times New Roman"/>
          <w:sz w:val="28"/>
          <w:szCs w:val="28"/>
        </w:rPr>
        <w:t xml:space="preserve"> </w:t>
      </w:r>
      <w:r w:rsidRPr="00F45565">
        <w:rPr>
          <w:rFonts w:ascii="Times New Roman" w:hAnsi="Times New Roman" w:cs="Times New Roman"/>
          <w:color w:val="000000"/>
          <w:sz w:val="28"/>
          <w:szCs w:val="28"/>
        </w:rPr>
        <w:t xml:space="preserve">Критерием принятия решения является отсутствие </w:t>
      </w:r>
      <w:r w:rsidRPr="00F45565">
        <w:rPr>
          <w:rFonts w:ascii="Times New Roman" w:hAnsi="Times New Roman" w:cs="Times New Roman"/>
          <w:sz w:val="28"/>
          <w:szCs w:val="28"/>
        </w:rPr>
        <w:t xml:space="preserve">оснований для отказа в предоставлении муниципальной услуги, указанных в </w:t>
      </w:r>
      <w:r w:rsidRPr="00F45565">
        <w:rPr>
          <w:rFonts w:ascii="Times New Roman" w:hAnsi="Times New Roman" w:cs="Times New Roman"/>
          <w:color w:val="000000"/>
          <w:sz w:val="28"/>
          <w:szCs w:val="28"/>
        </w:rPr>
        <w:t>пункте 2.</w:t>
      </w:r>
      <w:r w:rsidR="00100A8C">
        <w:rPr>
          <w:rFonts w:ascii="Times New Roman" w:hAnsi="Times New Roman" w:cs="Times New Roman"/>
          <w:color w:val="000000"/>
          <w:sz w:val="28"/>
          <w:szCs w:val="28"/>
        </w:rPr>
        <w:t>25</w:t>
      </w:r>
      <w:r w:rsidRPr="00F45565">
        <w:rPr>
          <w:rFonts w:ascii="Times New Roman" w:hAnsi="Times New Roman" w:cs="Times New Roman"/>
          <w:color w:val="000000"/>
          <w:sz w:val="28"/>
          <w:szCs w:val="28"/>
        </w:rPr>
        <w:t xml:space="preserve"> настоящего Административного регламента</w:t>
      </w:r>
      <w:r w:rsidRPr="00F45565">
        <w:rPr>
          <w:rFonts w:ascii="Times New Roman" w:hAnsi="Times New Roman" w:cs="Times New Roman"/>
          <w:sz w:val="28"/>
          <w:szCs w:val="28"/>
        </w:rPr>
        <w:t>.</w:t>
      </w:r>
    </w:p>
    <w:p w:rsidR="002E3EAC" w:rsidRPr="00F45565" w:rsidRDefault="002E3EAC" w:rsidP="00F50198">
      <w:pPr>
        <w:shd w:val="clear" w:color="auto" w:fill="FFFFFF"/>
        <w:tabs>
          <w:tab w:val="left" w:pos="0"/>
          <w:tab w:val="left" w:pos="1620"/>
        </w:tabs>
        <w:ind w:firstLine="567"/>
        <w:jc w:val="both"/>
        <w:rPr>
          <w:sz w:val="28"/>
          <w:szCs w:val="28"/>
        </w:rPr>
      </w:pPr>
      <w:r w:rsidRPr="00F45565">
        <w:rPr>
          <w:sz w:val="28"/>
          <w:szCs w:val="28"/>
        </w:rPr>
        <w:t>3.</w:t>
      </w:r>
      <w:r w:rsidR="008C1EAC" w:rsidRPr="00F45565">
        <w:rPr>
          <w:sz w:val="28"/>
          <w:szCs w:val="28"/>
        </w:rPr>
        <w:t>41.</w:t>
      </w:r>
      <w:r w:rsidRPr="00F45565">
        <w:rPr>
          <w:sz w:val="28"/>
          <w:szCs w:val="28"/>
        </w:rPr>
        <w:t xml:space="preserve"> Результатом выполнения административной процедуры является направление заявителю Разрешения либо передача Разрешения заявителю при его личном обращении.</w:t>
      </w:r>
    </w:p>
    <w:p w:rsidR="002E3EAC" w:rsidRPr="00F45565" w:rsidRDefault="002E3EAC" w:rsidP="00F50198">
      <w:pPr>
        <w:shd w:val="clear" w:color="auto" w:fill="FFFFFF"/>
        <w:tabs>
          <w:tab w:val="left" w:pos="0"/>
          <w:tab w:val="left" w:pos="1620"/>
        </w:tabs>
        <w:ind w:firstLine="567"/>
        <w:jc w:val="both"/>
        <w:rPr>
          <w:sz w:val="28"/>
          <w:szCs w:val="28"/>
        </w:rPr>
      </w:pPr>
      <w:r w:rsidRPr="00F45565">
        <w:rPr>
          <w:color w:val="000000"/>
          <w:sz w:val="28"/>
          <w:szCs w:val="28"/>
        </w:rPr>
        <w:t>3.</w:t>
      </w:r>
      <w:r w:rsidR="008C1EAC" w:rsidRPr="00F45565">
        <w:rPr>
          <w:color w:val="000000"/>
          <w:sz w:val="28"/>
          <w:szCs w:val="28"/>
        </w:rPr>
        <w:t>42.</w:t>
      </w:r>
      <w:r w:rsidRPr="00F45565">
        <w:rPr>
          <w:color w:val="000000"/>
          <w:sz w:val="28"/>
          <w:szCs w:val="28"/>
        </w:rPr>
        <w:t xml:space="preserve"> С</w:t>
      </w:r>
      <w:r w:rsidRPr="00F45565">
        <w:rPr>
          <w:sz w:val="28"/>
          <w:szCs w:val="28"/>
        </w:rPr>
        <w:t xml:space="preserve">пособом фиксации является регистрация Разрешения в журнале, составленном по форме в соответствии с Приложением </w:t>
      </w:r>
      <w:r w:rsidR="008C1EAC" w:rsidRPr="00F45565">
        <w:rPr>
          <w:sz w:val="28"/>
          <w:szCs w:val="28"/>
        </w:rPr>
        <w:t>№</w:t>
      </w:r>
      <w:r w:rsidR="007A3F8F">
        <w:rPr>
          <w:sz w:val="28"/>
          <w:szCs w:val="28"/>
        </w:rPr>
        <w:t>2</w:t>
      </w:r>
      <w:r w:rsidRPr="00F45565">
        <w:rPr>
          <w:sz w:val="28"/>
          <w:szCs w:val="28"/>
        </w:rPr>
        <w:t xml:space="preserve"> к настоящему Административному регламенту.</w:t>
      </w:r>
    </w:p>
    <w:p w:rsidR="002E3EAC" w:rsidRPr="00F45565" w:rsidRDefault="002E3EAC" w:rsidP="00F50198">
      <w:pPr>
        <w:shd w:val="clear" w:color="auto" w:fill="FFFFFF"/>
        <w:tabs>
          <w:tab w:val="left" w:pos="0"/>
          <w:tab w:val="left" w:pos="1620"/>
        </w:tabs>
        <w:ind w:firstLine="567"/>
        <w:jc w:val="both"/>
        <w:rPr>
          <w:color w:val="000000"/>
          <w:sz w:val="28"/>
          <w:szCs w:val="28"/>
        </w:rPr>
      </w:pPr>
      <w:r w:rsidRPr="00F45565">
        <w:rPr>
          <w:color w:val="000000"/>
          <w:sz w:val="28"/>
          <w:szCs w:val="28"/>
        </w:rPr>
        <w:t>3.</w:t>
      </w:r>
      <w:r w:rsidR="008C1EAC" w:rsidRPr="00F45565">
        <w:rPr>
          <w:color w:val="000000"/>
          <w:sz w:val="28"/>
          <w:szCs w:val="28"/>
        </w:rPr>
        <w:t>43.</w:t>
      </w:r>
      <w:r w:rsidRPr="00F45565">
        <w:rPr>
          <w:color w:val="000000"/>
          <w:sz w:val="28"/>
          <w:szCs w:val="28"/>
        </w:rPr>
        <w:t xml:space="preserve"> Срок выполнения процедуры – не более 7 рабочих дней.</w:t>
      </w:r>
    </w:p>
    <w:p w:rsidR="008C1EAC" w:rsidRPr="00F45565" w:rsidRDefault="008C1EAC" w:rsidP="00F50198">
      <w:pPr>
        <w:tabs>
          <w:tab w:val="left" w:pos="0"/>
        </w:tabs>
        <w:autoSpaceDE w:val="0"/>
        <w:adjustRightInd w:val="0"/>
        <w:ind w:firstLine="567"/>
        <w:jc w:val="center"/>
        <w:rPr>
          <w:b/>
          <w:sz w:val="28"/>
          <w:szCs w:val="28"/>
        </w:rPr>
      </w:pPr>
    </w:p>
    <w:p w:rsidR="002E3EAC" w:rsidRPr="00F45565" w:rsidRDefault="002E3EAC" w:rsidP="00F50198">
      <w:pPr>
        <w:tabs>
          <w:tab w:val="left" w:pos="0"/>
        </w:tabs>
        <w:autoSpaceDE w:val="0"/>
        <w:adjustRightInd w:val="0"/>
        <w:jc w:val="center"/>
        <w:rPr>
          <w:b/>
          <w:sz w:val="28"/>
          <w:szCs w:val="28"/>
        </w:rPr>
      </w:pPr>
      <w:r w:rsidRPr="00F45565">
        <w:rPr>
          <w:b/>
          <w:sz w:val="28"/>
          <w:szCs w:val="28"/>
        </w:rPr>
        <w:t xml:space="preserve">Выполнение административных процедур </w:t>
      </w:r>
    </w:p>
    <w:p w:rsidR="002E3EAC" w:rsidRPr="00F45565" w:rsidRDefault="002E3EAC" w:rsidP="00F50198">
      <w:pPr>
        <w:tabs>
          <w:tab w:val="left" w:pos="0"/>
        </w:tabs>
        <w:autoSpaceDE w:val="0"/>
        <w:adjustRightInd w:val="0"/>
        <w:jc w:val="center"/>
        <w:rPr>
          <w:b/>
          <w:sz w:val="28"/>
          <w:szCs w:val="28"/>
        </w:rPr>
      </w:pPr>
      <w:r w:rsidRPr="00F45565">
        <w:rPr>
          <w:b/>
          <w:sz w:val="28"/>
          <w:szCs w:val="28"/>
        </w:rPr>
        <w:t>при предоставлении муниципальной услуги на базе МФЦ</w:t>
      </w:r>
    </w:p>
    <w:p w:rsidR="008C1EAC" w:rsidRPr="00F45565" w:rsidRDefault="008C1EAC" w:rsidP="00F50198">
      <w:pPr>
        <w:tabs>
          <w:tab w:val="left" w:pos="0"/>
        </w:tabs>
        <w:autoSpaceDE w:val="0"/>
        <w:adjustRightInd w:val="0"/>
        <w:jc w:val="center"/>
        <w:rPr>
          <w:b/>
          <w:sz w:val="28"/>
          <w:szCs w:val="28"/>
        </w:rPr>
      </w:pP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3</w:t>
      </w:r>
      <w:r w:rsidR="008C1EAC" w:rsidRPr="00F45565">
        <w:rPr>
          <w:sz w:val="28"/>
          <w:szCs w:val="28"/>
        </w:rPr>
        <w:t>.44</w:t>
      </w:r>
      <w:r w:rsidRPr="00F45565">
        <w:rPr>
          <w:sz w:val="28"/>
          <w:szCs w:val="28"/>
        </w:rPr>
        <w:t>. Основанием для начала административной процедуры является обращение заявителя с заявлением о предоставлении муниципальной услуги и прилагаемых к нему документов в МФЦ.</w:t>
      </w: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3.</w:t>
      </w:r>
      <w:r w:rsidR="008C1EAC" w:rsidRPr="00F45565">
        <w:rPr>
          <w:sz w:val="28"/>
          <w:szCs w:val="28"/>
        </w:rPr>
        <w:t>45.</w:t>
      </w:r>
      <w:r w:rsidRPr="00F45565">
        <w:rPr>
          <w:sz w:val="28"/>
          <w:szCs w:val="28"/>
        </w:rPr>
        <w:t xml:space="preserve"> Сотрудник МФЦ, ответственный за прием и регистрацию документов, осуществляет следующую последовательность действий:</w:t>
      </w: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1) устанавливает предмет обращения;</w:t>
      </w: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2) устанавливает соответствие личности заявителя документу, удостоверяющему личность;</w:t>
      </w: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3) проверяет наличие документа, удостоверяющего права (полномочия) представителя заинтересованного лица (в случае, если с заявлением обращается представитель заявителя);</w:t>
      </w: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4) осуществляет сверку копий представленных документов с их оригиналами;</w:t>
      </w: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5)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6) осуществляет прием заявления, прилагаемых к нему документов и составляет расписку, которая содержит информацию о дате приема заявления с указанием полного перечня документов, представленных заявителем, и перечня документов, которые будут получены по межведомственным запросам, телефоне для справок по обращениям граждан;</w:t>
      </w: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7) вручает копию расписки заявителю.</w:t>
      </w: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3.</w:t>
      </w:r>
      <w:r w:rsidR="008C1EAC" w:rsidRPr="00F45565">
        <w:rPr>
          <w:sz w:val="28"/>
          <w:szCs w:val="28"/>
        </w:rPr>
        <w:t>46.</w:t>
      </w:r>
      <w:r w:rsidRPr="00F45565">
        <w:rPr>
          <w:sz w:val="28"/>
          <w:szCs w:val="28"/>
        </w:rPr>
        <w:t xml:space="preserve"> При отсутствии у заявителя, обратившегося лично, заполненного заявления или неправильном его заполнении сотрудник МФЦ, ответственный за прием и регистрацию документов, консультирует заявителя по вопросам заполнения заявления.</w:t>
      </w: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3.</w:t>
      </w:r>
      <w:r w:rsidR="008C1EAC" w:rsidRPr="00F45565">
        <w:rPr>
          <w:sz w:val="28"/>
          <w:szCs w:val="28"/>
        </w:rPr>
        <w:t>47.</w:t>
      </w:r>
      <w:r w:rsidRPr="00F45565">
        <w:rPr>
          <w:sz w:val="28"/>
          <w:szCs w:val="28"/>
        </w:rPr>
        <w:t xml:space="preserve"> В случае установления факта несоответствия документов требованиям, указанным в пункт</w:t>
      </w:r>
      <w:r w:rsidR="00100A8C">
        <w:rPr>
          <w:sz w:val="28"/>
          <w:szCs w:val="28"/>
        </w:rPr>
        <w:t>ах 2.15-2.18</w:t>
      </w:r>
      <w:r w:rsidR="008C1EAC" w:rsidRPr="00F45565">
        <w:rPr>
          <w:sz w:val="28"/>
          <w:szCs w:val="28"/>
        </w:rPr>
        <w:t xml:space="preserve"> </w:t>
      </w:r>
      <w:r w:rsidRPr="00F45565">
        <w:rPr>
          <w:sz w:val="28"/>
          <w:szCs w:val="28"/>
        </w:rPr>
        <w:t>настоящего Административного регламента, сотрудник МФЦ, ответственный за прием и регистрацию документов, уведомляет заявителя о наличии препятствий для предоставления муниципальной услуги, разъясняет заявителю содержание недостатков, выявленных в предоставленных документах, и предлагает заявителю сдать документы после устранения недостатков.</w:t>
      </w: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3.</w:t>
      </w:r>
      <w:r w:rsidR="008C1EAC" w:rsidRPr="00F45565">
        <w:rPr>
          <w:sz w:val="28"/>
          <w:szCs w:val="28"/>
        </w:rPr>
        <w:t>48</w:t>
      </w:r>
      <w:r w:rsidRPr="00F45565">
        <w:rPr>
          <w:sz w:val="28"/>
          <w:szCs w:val="28"/>
        </w:rPr>
        <w:t>. В случае если заявитель отказывается устранять выявленные недостатки, сотрудник МФЦ, ответственный за прием и регистрацию документов, осуществляет прием заявления, прилагаемых к нему документов и составляет расписку, которая содержит информацию о дате приема заявления с указанием полного перечня документов, представленных заявителем, и перечня документов, которые будут получены по межведомственным запросам, телефоне для справок по обращениям граждан, а также отметку о несоответствии представленных документов требованиям, указанным в пункт</w:t>
      </w:r>
      <w:r w:rsidR="00100A8C">
        <w:rPr>
          <w:sz w:val="28"/>
          <w:szCs w:val="28"/>
        </w:rPr>
        <w:t xml:space="preserve">ах 2.15-2.18 </w:t>
      </w:r>
      <w:r w:rsidRPr="00F45565">
        <w:rPr>
          <w:sz w:val="28"/>
          <w:szCs w:val="28"/>
        </w:rPr>
        <w:t>настоящего Административного регламента.</w:t>
      </w: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3.</w:t>
      </w:r>
      <w:r w:rsidR="008C1EAC" w:rsidRPr="00F45565">
        <w:rPr>
          <w:sz w:val="28"/>
          <w:szCs w:val="28"/>
        </w:rPr>
        <w:t>49.</w:t>
      </w:r>
      <w:r w:rsidRPr="00F45565">
        <w:rPr>
          <w:sz w:val="28"/>
          <w:szCs w:val="28"/>
        </w:rPr>
        <w:t xml:space="preserve"> Сотрудник МФЦ, ответственный за организацию направления заявления и прилагаемых к нему документов в Учреждение, организует передачу заявления и документов, представленных заявителем, в Учреждение</w:t>
      </w:r>
      <w:r w:rsidR="008C1EAC" w:rsidRPr="00F45565">
        <w:rPr>
          <w:sz w:val="28"/>
          <w:szCs w:val="28"/>
        </w:rPr>
        <w:t xml:space="preserve"> </w:t>
      </w:r>
      <w:r w:rsidRPr="00F45565">
        <w:rPr>
          <w:sz w:val="28"/>
          <w:szCs w:val="28"/>
        </w:rPr>
        <w:t>в соответствии с заключенным соглашением о взаимодействии и порядком делопроизводства в МФЦ.</w:t>
      </w: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3.</w:t>
      </w:r>
      <w:r w:rsidR="008C1EAC" w:rsidRPr="00F45565">
        <w:rPr>
          <w:sz w:val="28"/>
          <w:szCs w:val="28"/>
        </w:rPr>
        <w:t>50.</w:t>
      </w:r>
      <w:r w:rsidRPr="00F45565">
        <w:rPr>
          <w:sz w:val="28"/>
          <w:szCs w:val="28"/>
        </w:rPr>
        <w:t xml:space="preserve"> В случае предоставления муниципальной услуги по экстерриториальному принципу сотрудник МФЦ, ответственный за прием и регистрацию документов, формирует электронный образ заявления и документов, подписывает усиленной квалифицированной электронной подписью и передает по защищенным каналам связи в Учреждение в соответствии с реестрами-расписками.</w:t>
      </w: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3.</w:t>
      </w:r>
      <w:r w:rsidR="008C1EAC" w:rsidRPr="00F45565">
        <w:rPr>
          <w:sz w:val="28"/>
          <w:szCs w:val="28"/>
        </w:rPr>
        <w:t>51.</w:t>
      </w:r>
      <w:r w:rsidRPr="00F45565">
        <w:rPr>
          <w:sz w:val="28"/>
          <w:szCs w:val="28"/>
        </w:rPr>
        <w:t xml:space="preserve"> Сотрудник, ответственный за регистрацию поступающих заявлений, регистрирует заявление и прилагаемые к нему документы в соответствии с </w:t>
      </w:r>
      <w:r w:rsidR="008C1EAC" w:rsidRPr="00F45565">
        <w:rPr>
          <w:sz w:val="28"/>
          <w:szCs w:val="28"/>
        </w:rPr>
        <w:t>пунктами</w:t>
      </w:r>
      <w:r w:rsidRPr="00F45565">
        <w:rPr>
          <w:sz w:val="28"/>
          <w:szCs w:val="28"/>
        </w:rPr>
        <w:t xml:space="preserve"> 3.</w:t>
      </w:r>
      <w:r w:rsidR="008C1EAC" w:rsidRPr="00F45565">
        <w:rPr>
          <w:sz w:val="28"/>
          <w:szCs w:val="28"/>
        </w:rPr>
        <w:t>1</w:t>
      </w:r>
      <w:r w:rsidR="00100A8C">
        <w:rPr>
          <w:sz w:val="28"/>
          <w:szCs w:val="28"/>
        </w:rPr>
        <w:t>0</w:t>
      </w:r>
      <w:r w:rsidR="008C1EAC" w:rsidRPr="00F45565">
        <w:rPr>
          <w:sz w:val="28"/>
          <w:szCs w:val="28"/>
        </w:rPr>
        <w:t xml:space="preserve"> – 3.17</w:t>
      </w:r>
      <w:r w:rsidRPr="00F45565">
        <w:rPr>
          <w:sz w:val="28"/>
          <w:szCs w:val="28"/>
        </w:rPr>
        <w:t xml:space="preserve"> настоящего Административного регламента.</w:t>
      </w:r>
    </w:p>
    <w:p w:rsidR="002E3EAC" w:rsidRPr="00F45565" w:rsidRDefault="008C1EAC" w:rsidP="00F50198">
      <w:pPr>
        <w:tabs>
          <w:tab w:val="left" w:pos="0"/>
        </w:tabs>
        <w:autoSpaceDE w:val="0"/>
        <w:adjustRightInd w:val="0"/>
        <w:ind w:firstLine="567"/>
        <w:jc w:val="both"/>
        <w:rPr>
          <w:sz w:val="28"/>
          <w:szCs w:val="28"/>
        </w:rPr>
      </w:pPr>
      <w:r w:rsidRPr="00F45565">
        <w:rPr>
          <w:sz w:val="28"/>
          <w:szCs w:val="28"/>
        </w:rPr>
        <w:t>3.52.</w:t>
      </w:r>
      <w:r w:rsidR="002E3EAC" w:rsidRPr="00F45565">
        <w:rPr>
          <w:sz w:val="28"/>
          <w:szCs w:val="28"/>
        </w:rPr>
        <w:t xml:space="preserve"> Максимальный срок выполнения процедуры – 2 рабочих дня</w:t>
      </w:r>
      <w:r w:rsidRPr="00F45565">
        <w:rPr>
          <w:sz w:val="28"/>
          <w:szCs w:val="28"/>
        </w:rPr>
        <w:t xml:space="preserve"> </w:t>
      </w:r>
      <w:r w:rsidR="002E3EAC" w:rsidRPr="00F45565">
        <w:rPr>
          <w:sz w:val="28"/>
          <w:szCs w:val="28"/>
        </w:rPr>
        <w:t>с даты поступления заявления и прилагаемых к нему документов в МФЦ.</w:t>
      </w: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3.</w:t>
      </w:r>
      <w:r w:rsidR="008C1EAC" w:rsidRPr="00F45565">
        <w:rPr>
          <w:sz w:val="28"/>
          <w:szCs w:val="28"/>
        </w:rPr>
        <w:t>53.</w:t>
      </w:r>
      <w:r w:rsidRPr="00F45565">
        <w:rPr>
          <w:sz w:val="28"/>
          <w:szCs w:val="28"/>
        </w:rPr>
        <w:t xml:space="preserve"> Результатом выполнения административной процедуры является прием заявления и прилагаемых к нему документов в МФЦ и передача их в Учреждение.</w:t>
      </w: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3.</w:t>
      </w:r>
      <w:r w:rsidR="008C1EAC" w:rsidRPr="00F45565">
        <w:rPr>
          <w:sz w:val="28"/>
          <w:szCs w:val="28"/>
        </w:rPr>
        <w:t>54</w:t>
      </w:r>
      <w:r w:rsidRPr="00F45565">
        <w:rPr>
          <w:sz w:val="28"/>
          <w:szCs w:val="28"/>
        </w:rPr>
        <w:t>. Способом фиксации исполнения административной процедуры является регистрация заявления в информационной системе МФЦ, а также в книге регистрации заявлений и (или) в соответствующей информационной системе.</w:t>
      </w:r>
    </w:p>
    <w:p w:rsidR="002E3EAC" w:rsidRPr="00F45565" w:rsidRDefault="002E3EAC" w:rsidP="00F50198">
      <w:pPr>
        <w:tabs>
          <w:tab w:val="left" w:pos="0"/>
        </w:tabs>
        <w:autoSpaceDE w:val="0"/>
        <w:adjustRightInd w:val="0"/>
        <w:ind w:firstLine="567"/>
        <w:jc w:val="both"/>
        <w:rPr>
          <w:sz w:val="28"/>
          <w:szCs w:val="28"/>
        </w:rPr>
      </w:pPr>
      <w:r w:rsidRPr="00F45565">
        <w:rPr>
          <w:sz w:val="28"/>
          <w:szCs w:val="28"/>
        </w:rPr>
        <w:t>Дальнейшие административные процедуры осуществляются в порядке, указанном в п</w:t>
      </w:r>
      <w:r w:rsidR="008C1EAC" w:rsidRPr="00F45565">
        <w:rPr>
          <w:sz w:val="28"/>
          <w:szCs w:val="28"/>
        </w:rPr>
        <w:t>унктах</w:t>
      </w:r>
      <w:r w:rsidRPr="00F45565">
        <w:rPr>
          <w:sz w:val="28"/>
          <w:szCs w:val="28"/>
        </w:rPr>
        <w:t xml:space="preserve"> </w:t>
      </w:r>
      <w:r w:rsidR="008C1EAC" w:rsidRPr="00F45565">
        <w:rPr>
          <w:sz w:val="28"/>
          <w:szCs w:val="28"/>
        </w:rPr>
        <w:t>3.1</w:t>
      </w:r>
      <w:r w:rsidR="00100A8C">
        <w:rPr>
          <w:sz w:val="28"/>
          <w:szCs w:val="28"/>
        </w:rPr>
        <w:t>0</w:t>
      </w:r>
      <w:r w:rsidR="008C1EAC" w:rsidRPr="00F45565">
        <w:rPr>
          <w:sz w:val="28"/>
          <w:szCs w:val="28"/>
        </w:rPr>
        <w:t xml:space="preserve"> – 3.17 </w:t>
      </w:r>
      <w:r w:rsidRPr="00F45565">
        <w:rPr>
          <w:sz w:val="28"/>
          <w:szCs w:val="28"/>
        </w:rPr>
        <w:t xml:space="preserve"> (в части подготовки и направления уведомления об отказе в приёме документов) – </w:t>
      </w:r>
      <w:r w:rsidR="008C1EAC" w:rsidRPr="00F45565">
        <w:rPr>
          <w:sz w:val="28"/>
          <w:szCs w:val="28"/>
        </w:rPr>
        <w:t>3.43</w:t>
      </w:r>
      <w:r w:rsidRPr="00F45565">
        <w:rPr>
          <w:sz w:val="28"/>
          <w:szCs w:val="28"/>
        </w:rPr>
        <w:t xml:space="preserve"> настоящего Административного регламента.</w:t>
      </w:r>
    </w:p>
    <w:p w:rsidR="00A24989" w:rsidRPr="00F45565" w:rsidRDefault="00A24989" w:rsidP="00F50198">
      <w:pPr>
        <w:tabs>
          <w:tab w:val="left" w:pos="0"/>
        </w:tabs>
        <w:ind w:firstLine="567"/>
        <w:jc w:val="center"/>
        <w:rPr>
          <w:color w:val="000000"/>
          <w:sz w:val="28"/>
          <w:szCs w:val="28"/>
        </w:rPr>
      </w:pPr>
    </w:p>
    <w:p w:rsidR="00A24989" w:rsidRPr="00F45565" w:rsidRDefault="00A24989" w:rsidP="00F50198">
      <w:pPr>
        <w:tabs>
          <w:tab w:val="left" w:pos="0"/>
        </w:tabs>
        <w:ind w:firstLine="567"/>
        <w:jc w:val="center"/>
        <w:rPr>
          <w:b/>
          <w:sz w:val="28"/>
          <w:szCs w:val="28"/>
        </w:rPr>
      </w:pPr>
    </w:p>
    <w:p w:rsidR="008C1EAC" w:rsidRPr="00F45565" w:rsidRDefault="008C1EAC" w:rsidP="00F50198">
      <w:pPr>
        <w:pStyle w:val="ad"/>
        <w:widowControl w:val="0"/>
        <w:tabs>
          <w:tab w:val="left" w:pos="0"/>
        </w:tabs>
        <w:autoSpaceDE w:val="0"/>
        <w:autoSpaceDN w:val="0"/>
        <w:adjustRightInd w:val="0"/>
        <w:spacing w:after="0" w:line="240" w:lineRule="auto"/>
        <w:ind w:left="0"/>
        <w:jc w:val="center"/>
        <w:rPr>
          <w:rFonts w:ascii="Times New Roman" w:hAnsi="Times New Roman"/>
          <w:b/>
          <w:color w:val="000000"/>
          <w:sz w:val="28"/>
          <w:szCs w:val="28"/>
        </w:rPr>
      </w:pPr>
      <w:r w:rsidRPr="00F45565">
        <w:rPr>
          <w:rFonts w:ascii="Times New Roman" w:hAnsi="Times New Roman"/>
          <w:b/>
          <w:color w:val="000000"/>
          <w:sz w:val="28"/>
          <w:szCs w:val="28"/>
        </w:rPr>
        <w:t xml:space="preserve">Раздел </w:t>
      </w:r>
      <w:r w:rsidRPr="00F45565">
        <w:rPr>
          <w:rFonts w:ascii="Times New Roman" w:hAnsi="Times New Roman"/>
          <w:b/>
          <w:color w:val="000000"/>
          <w:sz w:val="28"/>
          <w:szCs w:val="28"/>
          <w:lang w:val="en-US"/>
        </w:rPr>
        <w:t>IV</w:t>
      </w:r>
      <w:r w:rsidRPr="00F45565">
        <w:rPr>
          <w:rFonts w:ascii="Times New Roman" w:hAnsi="Times New Roman"/>
          <w:b/>
          <w:color w:val="000000"/>
          <w:sz w:val="28"/>
          <w:szCs w:val="28"/>
        </w:rPr>
        <w:t>. Формы контроля за исполнением административного регламента</w:t>
      </w:r>
    </w:p>
    <w:p w:rsidR="008C1EAC" w:rsidRPr="00F45565" w:rsidRDefault="008C1EAC" w:rsidP="00F50198">
      <w:pPr>
        <w:widowControl w:val="0"/>
        <w:tabs>
          <w:tab w:val="left" w:pos="0"/>
        </w:tabs>
        <w:autoSpaceDE w:val="0"/>
        <w:autoSpaceDN w:val="0"/>
        <w:adjustRightInd w:val="0"/>
        <w:jc w:val="center"/>
        <w:rPr>
          <w:b/>
          <w:color w:val="000000"/>
          <w:sz w:val="28"/>
          <w:szCs w:val="28"/>
        </w:rPr>
      </w:pPr>
    </w:p>
    <w:p w:rsidR="008C1EAC" w:rsidRPr="00F45565" w:rsidRDefault="008C1EAC" w:rsidP="00F50198">
      <w:pPr>
        <w:tabs>
          <w:tab w:val="left" w:pos="0"/>
        </w:tabs>
        <w:autoSpaceDE w:val="0"/>
        <w:autoSpaceDN w:val="0"/>
        <w:adjustRightInd w:val="0"/>
        <w:jc w:val="center"/>
        <w:outlineLvl w:val="0"/>
        <w:rPr>
          <w:b/>
          <w:color w:val="000000"/>
          <w:sz w:val="28"/>
          <w:szCs w:val="28"/>
        </w:rPr>
      </w:pPr>
      <w:r w:rsidRPr="00F45565">
        <w:rPr>
          <w:b/>
          <w:color w:val="000000"/>
          <w:sz w:val="28"/>
          <w:szCs w:val="28"/>
        </w:rPr>
        <w:t>Порядок осуществления текущего контроля за соблюдением</w:t>
      </w:r>
    </w:p>
    <w:p w:rsidR="008C1EAC" w:rsidRPr="00F45565" w:rsidRDefault="008C1EAC" w:rsidP="00F50198">
      <w:pPr>
        <w:tabs>
          <w:tab w:val="left" w:pos="0"/>
        </w:tabs>
        <w:autoSpaceDE w:val="0"/>
        <w:autoSpaceDN w:val="0"/>
        <w:adjustRightInd w:val="0"/>
        <w:jc w:val="center"/>
        <w:rPr>
          <w:b/>
          <w:color w:val="000000"/>
          <w:sz w:val="28"/>
          <w:szCs w:val="28"/>
        </w:rPr>
      </w:pPr>
      <w:r w:rsidRPr="00F45565">
        <w:rPr>
          <w:b/>
          <w:color w:val="000000"/>
          <w:sz w:val="28"/>
          <w:szCs w:val="28"/>
        </w:rPr>
        <w:t>и исполнением ответственными должностными лицами положений</w:t>
      </w:r>
    </w:p>
    <w:p w:rsidR="008C1EAC" w:rsidRPr="00F45565" w:rsidRDefault="008C1EAC" w:rsidP="00F50198">
      <w:pPr>
        <w:tabs>
          <w:tab w:val="left" w:pos="0"/>
        </w:tabs>
        <w:autoSpaceDE w:val="0"/>
        <w:autoSpaceDN w:val="0"/>
        <w:adjustRightInd w:val="0"/>
        <w:jc w:val="center"/>
        <w:rPr>
          <w:b/>
          <w:color w:val="000000"/>
          <w:sz w:val="28"/>
          <w:szCs w:val="28"/>
        </w:rPr>
      </w:pPr>
      <w:r w:rsidRPr="00F45565">
        <w:rPr>
          <w:b/>
          <w:color w:val="000000"/>
          <w:sz w:val="28"/>
          <w:szCs w:val="28"/>
        </w:rPr>
        <w:t>регламента и иных нормативных правовых актов,</w:t>
      </w:r>
    </w:p>
    <w:p w:rsidR="008C1EAC" w:rsidRPr="00F45565" w:rsidRDefault="008C1EAC" w:rsidP="00F50198">
      <w:pPr>
        <w:tabs>
          <w:tab w:val="left" w:pos="0"/>
        </w:tabs>
        <w:autoSpaceDE w:val="0"/>
        <w:autoSpaceDN w:val="0"/>
        <w:adjustRightInd w:val="0"/>
        <w:jc w:val="center"/>
        <w:rPr>
          <w:b/>
          <w:color w:val="000000"/>
          <w:sz w:val="28"/>
          <w:szCs w:val="28"/>
        </w:rPr>
      </w:pPr>
      <w:r w:rsidRPr="00F45565">
        <w:rPr>
          <w:b/>
          <w:color w:val="000000"/>
          <w:sz w:val="28"/>
          <w:szCs w:val="28"/>
        </w:rPr>
        <w:t>устанавливающих требования к предоставлению муниципальной услуги, а также принятием ими решений</w:t>
      </w:r>
    </w:p>
    <w:p w:rsidR="008C1EAC" w:rsidRPr="00F45565" w:rsidRDefault="008C1EAC" w:rsidP="00F50198">
      <w:pPr>
        <w:tabs>
          <w:tab w:val="left" w:pos="0"/>
        </w:tabs>
        <w:ind w:firstLine="567"/>
        <w:jc w:val="center"/>
        <w:rPr>
          <w:b/>
          <w:sz w:val="28"/>
          <w:szCs w:val="28"/>
        </w:rPr>
      </w:pPr>
    </w:p>
    <w:p w:rsidR="008C1EAC" w:rsidRPr="00F45565" w:rsidRDefault="008C1EAC" w:rsidP="00F50198">
      <w:pPr>
        <w:tabs>
          <w:tab w:val="left" w:pos="0"/>
        </w:tabs>
        <w:ind w:firstLine="567"/>
        <w:jc w:val="center"/>
        <w:rPr>
          <w:b/>
          <w:sz w:val="28"/>
          <w:szCs w:val="28"/>
        </w:rPr>
      </w:pPr>
    </w:p>
    <w:p w:rsidR="008C1EAC" w:rsidRPr="00F45565" w:rsidRDefault="008C1EAC" w:rsidP="00F50198">
      <w:pPr>
        <w:tabs>
          <w:tab w:val="left" w:pos="0"/>
        </w:tabs>
        <w:autoSpaceDE w:val="0"/>
        <w:autoSpaceDN w:val="0"/>
        <w:adjustRightInd w:val="0"/>
        <w:ind w:firstLine="540"/>
        <w:jc w:val="both"/>
        <w:rPr>
          <w:color w:val="000000"/>
          <w:sz w:val="28"/>
          <w:szCs w:val="28"/>
        </w:rPr>
      </w:pPr>
      <w:r w:rsidRPr="00F45565">
        <w:rPr>
          <w:color w:val="000000"/>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муниципального района Сергиевский (Уполномоченного органа местного самоуправления), уполномоченными на осуществление контроля за предоставлением муниципальной услуги.</w:t>
      </w:r>
    </w:p>
    <w:p w:rsidR="008C1EAC" w:rsidRPr="00F45565" w:rsidRDefault="008C1EAC" w:rsidP="00F50198">
      <w:pPr>
        <w:tabs>
          <w:tab w:val="left" w:pos="0"/>
        </w:tabs>
        <w:autoSpaceDE w:val="0"/>
        <w:autoSpaceDN w:val="0"/>
        <w:adjustRightInd w:val="0"/>
        <w:ind w:firstLine="540"/>
        <w:jc w:val="both"/>
        <w:rPr>
          <w:color w:val="000000"/>
          <w:sz w:val="28"/>
          <w:szCs w:val="28"/>
        </w:rPr>
      </w:pPr>
      <w:r w:rsidRPr="00F45565">
        <w:rPr>
          <w:color w:val="000000"/>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Учреждения.</w:t>
      </w:r>
    </w:p>
    <w:p w:rsidR="008C1EAC" w:rsidRPr="00F45565" w:rsidRDefault="008C1EAC" w:rsidP="00F50198">
      <w:pPr>
        <w:tabs>
          <w:tab w:val="left" w:pos="0"/>
        </w:tabs>
        <w:autoSpaceDE w:val="0"/>
        <w:autoSpaceDN w:val="0"/>
        <w:adjustRightInd w:val="0"/>
        <w:ind w:firstLine="540"/>
        <w:jc w:val="both"/>
        <w:rPr>
          <w:color w:val="000000"/>
          <w:sz w:val="28"/>
          <w:szCs w:val="28"/>
        </w:rPr>
      </w:pPr>
      <w:r w:rsidRPr="00F45565">
        <w:rPr>
          <w:color w:val="000000"/>
          <w:sz w:val="28"/>
          <w:szCs w:val="28"/>
        </w:rPr>
        <w:t>Текущий контроль осуществляется путем проведения проверок:</w:t>
      </w:r>
    </w:p>
    <w:p w:rsidR="008C1EAC" w:rsidRPr="00F45565" w:rsidRDefault="008C1EAC" w:rsidP="00F50198">
      <w:pPr>
        <w:tabs>
          <w:tab w:val="left" w:pos="0"/>
        </w:tabs>
        <w:autoSpaceDE w:val="0"/>
        <w:autoSpaceDN w:val="0"/>
        <w:adjustRightInd w:val="0"/>
        <w:ind w:firstLine="540"/>
        <w:jc w:val="both"/>
        <w:rPr>
          <w:color w:val="000000"/>
          <w:sz w:val="28"/>
          <w:szCs w:val="28"/>
        </w:rPr>
      </w:pPr>
      <w:r w:rsidRPr="00F45565">
        <w:rPr>
          <w:color w:val="000000"/>
          <w:sz w:val="28"/>
          <w:szCs w:val="28"/>
        </w:rPr>
        <w:t>решений о предоставлении (об отказе в предоставлении) услуги;</w:t>
      </w:r>
    </w:p>
    <w:p w:rsidR="008C1EAC" w:rsidRPr="00F45565" w:rsidRDefault="008C1EAC" w:rsidP="00F50198">
      <w:pPr>
        <w:tabs>
          <w:tab w:val="left" w:pos="0"/>
        </w:tabs>
        <w:autoSpaceDE w:val="0"/>
        <w:autoSpaceDN w:val="0"/>
        <w:adjustRightInd w:val="0"/>
        <w:ind w:firstLine="540"/>
        <w:jc w:val="both"/>
        <w:rPr>
          <w:color w:val="000000"/>
          <w:sz w:val="28"/>
          <w:szCs w:val="28"/>
        </w:rPr>
      </w:pPr>
      <w:r w:rsidRPr="00F45565">
        <w:rPr>
          <w:color w:val="000000"/>
          <w:sz w:val="28"/>
          <w:szCs w:val="28"/>
        </w:rPr>
        <w:t>выявления и устранения нарушений прав граждан;</w:t>
      </w:r>
    </w:p>
    <w:p w:rsidR="008C1EAC" w:rsidRPr="00F45565" w:rsidRDefault="008C1EAC" w:rsidP="00F50198">
      <w:pPr>
        <w:tabs>
          <w:tab w:val="left" w:pos="0"/>
        </w:tabs>
        <w:autoSpaceDE w:val="0"/>
        <w:autoSpaceDN w:val="0"/>
        <w:adjustRightInd w:val="0"/>
        <w:ind w:firstLine="540"/>
        <w:jc w:val="both"/>
        <w:rPr>
          <w:color w:val="000000"/>
          <w:sz w:val="28"/>
          <w:szCs w:val="28"/>
        </w:rPr>
      </w:pPr>
      <w:r w:rsidRPr="00F45565">
        <w:rPr>
          <w:color w:val="000000"/>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A11A35" w:rsidRPr="00F45565" w:rsidRDefault="00A11A35" w:rsidP="00F50198">
      <w:pPr>
        <w:tabs>
          <w:tab w:val="left" w:pos="0"/>
        </w:tabs>
        <w:autoSpaceDE w:val="0"/>
        <w:autoSpaceDN w:val="0"/>
        <w:adjustRightInd w:val="0"/>
        <w:ind w:firstLine="540"/>
        <w:jc w:val="both"/>
        <w:rPr>
          <w:color w:val="000000"/>
          <w:sz w:val="28"/>
          <w:szCs w:val="28"/>
        </w:rPr>
      </w:pPr>
    </w:p>
    <w:p w:rsidR="00A11A35" w:rsidRPr="00F45565" w:rsidRDefault="00A11A35" w:rsidP="00F50198">
      <w:pPr>
        <w:tabs>
          <w:tab w:val="left" w:pos="0"/>
        </w:tabs>
        <w:autoSpaceDE w:val="0"/>
        <w:autoSpaceDN w:val="0"/>
        <w:adjustRightInd w:val="0"/>
        <w:jc w:val="center"/>
        <w:outlineLvl w:val="0"/>
        <w:rPr>
          <w:b/>
          <w:color w:val="000000"/>
          <w:sz w:val="28"/>
          <w:szCs w:val="28"/>
        </w:rPr>
      </w:pPr>
      <w:r w:rsidRPr="00F45565">
        <w:rPr>
          <w:b/>
          <w:color w:val="000000"/>
          <w:sz w:val="28"/>
          <w:szCs w:val="28"/>
        </w:rPr>
        <w:t>Порядок и периодичность осуществления плановых и внеплановых</w:t>
      </w:r>
    </w:p>
    <w:p w:rsidR="00A11A35" w:rsidRPr="00F45565" w:rsidRDefault="00A11A35" w:rsidP="00F50198">
      <w:pPr>
        <w:tabs>
          <w:tab w:val="left" w:pos="0"/>
        </w:tabs>
        <w:autoSpaceDE w:val="0"/>
        <w:autoSpaceDN w:val="0"/>
        <w:adjustRightInd w:val="0"/>
        <w:jc w:val="center"/>
        <w:rPr>
          <w:b/>
          <w:color w:val="000000"/>
          <w:sz w:val="28"/>
          <w:szCs w:val="28"/>
        </w:rPr>
      </w:pPr>
      <w:r w:rsidRPr="00F45565">
        <w:rPr>
          <w:b/>
          <w:color w:val="000000"/>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11A35" w:rsidRPr="00F45565" w:rsidRDefault="00A11A35" w:rsidP="00F50198">
      <w:pPr>
        <w:tabs>
          <w:tab w:val="left" w:pos="0"/>
        </w:tabs>
        <w:autoSpaceDE w:val="0"/>
        <w:autoSpaceDN w:val="0"/>
        <w:adjustRightInd w:val="0"/>
        <w:ind w:firstLine="540"/>
        <w:jc w:val="both"/>
        <w:rPr>
          <w:color w:val="000000"/>
          <w:sz w:val="28"/>
          <w:szCs w:val="28"/>
        </w:rPr>
      </w:pPr>
    </w:p>
    <w:p w:rsidR="00A11A35" w:rsidRPr="00F45565" w:rsidRDefault="00A11A35" w:rsidP="00F50198">
      <w:pPr>
        <w:tabs>
          <w:tab w:val="left" w:pos="0"/>
        </w:tabs>
        <w:autoSpaceDE w:val="0"/>
        <w:autoSpaceDN w:val="0"/>
        <w:adjustRightInd w:val="0"/>
        <w:ind w:firstLine="540"/>
        <w:jc w:val="both"/>
        <w:rPr>
          <w:color w:val="000000"/>
          <w:sz w:val="28"/>
          <w:szCs w:val="28"/>
        </w:rPr>
      </w:pPr>
      <w:r w:rsidRPr="00F45565">
        <w:rPr>
          <w:color w:val="000000"/>
          <w:sz w:val="28"/>
          <w:szCs w:val="28"/>
        </w:rPr>
        <w:t>4.2. Контроль за полнотой и качеством предоставления услуги включает в себя проведение плановых и внеплановых проверок.</w:t>
      </w:r>
    </w:p>
    <w:p w:rsidR="00A11A35" w:rsidRPr="00F45565" w:rsidRDefault="00A11A35" w:rsidP="00F50198">
      <w:pPr>
        <w:tabs>
          <w:tab w:val="left" w:pos="0"/>
        </w:tabs>
        <w:autoSpaceDE w:val="0"/>
        <w:autoSpaceDN w:val="0"/>
        <w:adjustRightInd w:val="0"/>
        <w:ind w:firstLine="567"/>
        <w:jc w:val="both"/>
        <w:outlineLvl w:val="2"/>
        <w:rPr>
          <w:sz w:val="28"/>
          <w:szCs w:val="28"/>
        </w:rPr>
      </w:pPr>
      <w:r w:rsidRPr="00F45565">
        <w:rPr>
          <w:color w:val="000000"/>
          <w:sz w:val="28"/>
          <w:szCs w:val="28"/>
        </w:rPr>
        <w:t xml:space="preserve">4.3. Плановые проверки осуществляются на основании </w:t>
      </w:r>
      <w:r w:rsidRPr="00F45565">
        <w:rPr>
          <w:sz w:val="28"/>
          <w:szCs w:val="28"/>
        </w:rPr>
        <w:t>годовых планов работы, внеплановые проверки проводятся при выявлении нарушений по предоставлению муниципальной услуги или на основании обращения заявителя.</w:t>
      </w:r>
    </w:p>
    <w:p w:rsidR="00A11A35" w:rsidRPr="00F45565" w:rsidRDefault="00A11A35" w:rsidP="00F50198">
      <w:pPr>
        <w:tabs>
          <w:tab w:val="left" w:pos="0"/>
        </w:tabs>
        <w:autoSpaceDE w:val="0"/>
        <w:autoSpaceDN w:val="0"/>
        <w:adjustRightInd w:val="0"/>
        <w:ind w:firstLine="567"/>
        <w:jc w:val="both"/>
        <w:outlineLvl w:val="2"/>
        <w:rPr>
          <w:sz w:val="28"/>
          <w:szCs w:val="28"/>
        </w:rPr>
      </w:pPr>
      <w:r w:rsidRPr="00F45565">
        <w:rPr>
          <w:sz w:val="28"/>
          <w:szCs w:val="28"/>
        </w:rPr>
        <w:t>Периодичность проведения плановых проверок выполнения Учреждением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определяются правовыми актами Администрации (распоряжениями).</w:t>
      </w:r>
    </w:p>
    <w:p w:rsidR="00A11A35" w:rsidRPr="00F45565" w:rsidRDefault="00A11A35" w:rsidP="00F50198">
      <w:pPr>
        <w:tabs>
          <w:tab w:val="left" w:pos="0"/>
        </w:tabs>
        <w:autoSpaceDE w:val="0"/>
        <w:autoSpaceDN w:val="0"/>
        <w:adjustRightInd w:val="0"/>
        <w:ind w:firstLine="567"/>
        <w:jc w:val="both"/>
        <w:outlineLvl w:val="2"/>
        <w:rPr>
          <w:sz w:val="28"/>
          <w:szCs w:val="28"/>
        </w:rPr>
      </w:pPr>
      <w:r w:rsidRPr="00F45565">
        <w:rPr>
          <w:sz w:val="28"/>
          <w:szCs w:val="28"/>
        </w:rPr>
        <w:t>Плановые проверки проводятся не реже 1 раза в 3 года.</w:t>
      </w:r>
    </w:p>
    <w:p w:rsidR="00A11A35" w:rsidRPr="00F45565" w:rsidRDefault="00A11A35" w:rsidP="00F50198">
      <w:pPr>
        <w:tabs>
          <w:tab w:val="left" w:pos="0"/>
        </w:tabs>
        <w:autoSpaceDE w:val="0"/>
        <w:autoSpaceDN w:val="0"/>
        <w:adjustRightInd w:val="0"/>
        <w:ind w:firstLine="540"/>
        <w:jc w:val="both"/>
        <w:rPr>
          <w:color w:val="000000"/>
          <w:sz w:val="28"/>
          <w:szCs w:val="28"/>
        </w:rPr>
      </w:pPr>
      <w:r w:rsidRPr="00F45565">
        <w:rPr>
          <w:color w:val="000000"/>
          <w:sz w:val="28"/>
          <w:szCs w:val="28"/>
        </w:rPr>
        <w:t>При плановой проверке полноты и качества предоставления услуги контролю подлежат:</w:t>
      </w:r>
    </w:p>
    <w:p w:rsidR="00A11A35" w:rsidRPr="00F45565" w:rsidRDefault="00A11A35" w:rsidP="00F50198">
      <w:pPr>
        <w:tabs>
          <w:tab w:val="left" w:pos="0"/>
        </w:tabs>
        <w:autoSpaceDE w:val="0"/>
        <w:autoSpaceDN w:val="0"/>
        <w:adjustRightInd w:val="0"/>
        <w:ind w:firstLine="540"/>
        <w:jc w:val="both"/>
        <w:rPr>
          <w:color w:val="000000"/>
          <w:sz w:val="28"/>
          <w:szCs w:val="28"/>
        </w:rPr>
      </w:pPr>
      <w:r w:rsidRPr="00F45565">
        <w:rPr>
          <w:color w:val="000000"/>
          <w:sz w:val="28"/>
          <w:szCs w:val="28"/>
        </w:rPr>
        <w:t>соблюдение сроков предоставления услуги;</w:t>
      </w:r>
    </w:p>
    <w:p w:rsidR="00A11A35" w:rsidRPr="00F45565" w:rsidRDefault="00A11A35" w:rsidP="00F50198">
      <w:pPr>
        <w:tabs>
          <w:tab w:val="left" w:pos="0"/>
        </w:tabs>
        <w:autoSpaceDE w:val="0"/>
        <w:autoSpaceDN w:val="0"/>
        <w:adjustRightInd w:val="0"/>
        <w:ind w:firstLine="540"/>
        <w:jc w:val="both"/>
        <w:rPr>
          <w:color w:val="000000"/>
          <w:sz w:val="28"/>
          <w:szCs w:val="28"/>
        </w:rPr>
      </w:pPr>
      <w:r w:rsidRPr="00F45565">
        <w:rPr>
          <w:color w:val="000000"/>
          <w:sz w:val="28"/>
          <w:szCs w:val="28"/>
        </w:rPr>
        <w:t>соблюдение положений настоящего Административного регламента;</w:t>
      </w:r>
    </w:p>
    <w:p w:rsidR="00A11A35" w:rsidRPr="00F45565" w:rsidRDefault="00A11A35" w:rsidP="00F50198">
      <w:pPr>
        <w:tabs>
          <w:tab w:val="left" w:pos="0"/>
        </w:tabs>
        <w:autoSpaceDE w:val="0"/>
        <w:autoSpaceDN w:val="0"/>
        <w:adjustRightInd w:val="0"/>
        <w:ind w:firstLine="540"/>
        <w:jc w:val="both"/>
        <w:rPr>
          <w:color w:val="000000"/>
          <w:sz w:val="28"/>
          <w:szCs w:val="28"/>
        </w:rPr>
      </w:pPr>
      <w:r w:rsidRPr="00F45565">
        <w:rPr>
          <w:color w:val="000000"/>
          <w:sz w:val="28"/>
          <w:szCs w:val="28"/>
        </w:rPr>
        <w:t>правильность и обоснованность принятого решения об отказе в предоставлении услуги.</w:t>
      </w:r>
    </w:p>
    <w:p w:rsidR="00A11A35" w:rsidRPr="00F45565" w:rsidRDefault="00A11A35" w:rsidP="00F50198">
      <w:pPr>
        <w:tabs>
          <w:tab w:val="left" w:pos="0"/>
        </w:tabs>
        <w:autoSpaceDE w:val="0"/>
        <w:autoSpaceDN w:val="0"/>
        <w:adjustRightInd w:val="0"/>
        <w:ind w:firstLine="540"/>
        <w:jc w:val="both"/>
        <w:rPr>
          <w:color w:val="000000"/>
          <w:sz w:val="28"/>
          <w:szCs w:val="28"/>
        </w:rPr>
      </w:pPr>
      <w:r w:rsidRPr="00F45565">
        <w:rPr>
          <w:color w:val="000000"/>
          <w:sz w:val="28"/>
          <w:szCs w:val="28"/>
        </w:rPr>
        <w:t>Основанием для проведения внеплановых проверок являются:</w:t>
      </w:r>
    </w:p>
    <w:p w:rsidR="00A11A35" w:rsidRPr="00F45565" w:rsidRDefault="00A11A35" w:rsidP="00F50198">
      <w:pPr>
        <w:tabs>
          <w:tab w:val="left" w:pos="0"/>
        </w:tabs>
        <w:autoSpaceDE w:val="0"/>
        <w:autoSpaceDN w:val="0"/>
        <w:adjustRightInd w:val="0"/>
        <w:ind w:firstLine="540"/>
        <w:jc w:val="both"/>
        <w:rPr>
          <w:iCs/>
          <w:color w:val="000000"/>
          <w:sz w:val="28"/>
          <w:szCs w:val="28"/>
        </w:rPr>
      </w:pPr>
      <w:r w:rsidRPr="00F45565">
        <w:rPr>
          <w:color w:val="000000"/>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F45565">
        <w:rPr>
          <w:iCs/>
          <w:color w:val="000000"/>
          <w:sz w:val="28"/>
          <w:szCs w:val="28"/>
        </w:rPr>
        <w:t>Самарской области</w:t>
      </w:r>
      <w:r w:rsidRPr="00F45565">
        <w:rPr>
          <w:color w:val="000000"/>
          <w:sz w:val="28"/>
          <w:szCs w:val="28"/>
        </w:rPr>
        <w:t xml:space="preserve"> и нормативных правовых актов органов местного самоуправления </w:t>
      </w:r>
      <w:r w:rsidRPr="00F45565">
        <w:rPr>
          <w:iCs/>
          <w:color w:val="000000"/>
          <w:sz w:val="28"/>
          <w:szCs w:val="28"/>
        </w:rPr>
        <w:t>муниципального района Сергиевский;</w:t>
      </w:r>
    </w:p>
    <w:p w:rsidR="008C1EAC" w:rsidRPr="00F45565" w:rsidRDefault="00A11A35" w:rsidP="00F50198">
      <w:pPr>
        <w:tabs>
          <w:tab w:val="left" w:pos="0"/>
        </w:tabs>
        <w:ind w:firstLine="567"/>
        <w:jc w:val="both"/>
        <w:rPr>
          <w:b/>
          <w:sz w:val="28"/>
          <w:szCs w:val="28"/>
        </w:rPr>
      </w:pPr>
      <w:r w:rsidRPr="00F45565">
        <w:rPr>
          <w:color w:val="000000"/>
          <w:sz w:val="28"/>
          <w:szCs w:val="28"/>
        </w:rPr>
        <w:t>обращения граждан и юридических лиц на нарушения законодательства, в том числе на качество предоставления услуги.</w:t>
      </w:r>
    </w:p>
    <w:p w:rsidR="00A11A35" w:rsidRPr="00F45565" w:rsidRDefault="00A11A35" w:rsidP="00F50198">
      <w:pPr>
        <w:tabs>
          <w:tab w:val="left" w:pos="0"/>
        </w:tabs>
        <w:autoSpaceDE w:val="0"/>
        <w:autoSpaceDN w:val="0"/>
        <w:adjustRightInd w:val="0"/>
        <w:ind w:firstLine="567"/>
        <w:jc w:val="both"/>
        <w:outlineLvl w:val="2"/>
        <w:rPr>
          <w:sz w:val="28"/>
          <w:szCs w:val="28"/>
        </w:rPr>
      </w:pPr>
      <w:r w:rsidRPr="00F45565">
        <w:rPr>
          <w:sz w:val="28"/>
          <w:szCs w:val="28"/>
          <w:shd w:val="clear" w:color="auto" w:fill="FFFFFF" w:themeFill="background1"/>
        </w:rPr>
        <w:t>4.4.</w:t>
      </w:r>
      <w:r w:rsidRPr="00F45565">
        <w:rPr>
          <w:sz w:val="28"/>
          <w:szCs w:val="28"/>
          <w:shd w:val="clear" w:color="auto" w:fill="FFFFFF" w:themeFill="background1"/>
        </w:rPr>
        <w:tab/>
        <w:t xml:space="preserve">Плановые и внеплановые проверки полноты и качества предоставления муниципальной услуги осуществляются </w:t>
      </w:r>
      <w:r w:rsidRPr="00F45565">
        <w:rPr>
          <w:sz w:val="28"/>
          <w:szCs w:val="28"/>
        </w:rPr>
        <w:t>отделом муниципального контроля и охраны труда контрольного управления администрации муниципального района Сергиевский.</w:t>
      </w:r>
    </w:p>
    <w:p w:rsidR="00A11A35" w:rsidRPr="00F45565" w:rsidRDefault="00A11A35" w:rsidP="00F50198">
      <w:pPr>
        <w:tabs>
          <w:tab w:val="left" w:pos="0"/>
        </w:tabs>
        <w:autoSpaceDE w:val="0"/>
        <w:autoSpaceDN w:val="0"/>
        <w:adjustRightInd w:val="0"/>
        <w:ind w:firstLine="567"/>
        <w:jc w:val="both"/>
        <w:outlineLvl w:val="2"/>
        <w:rPr>
          <w:sz w:val="28"/>
          <w:szCs w:val="28"/>
        </w:rPr>
      </w:pPr>
      <w:r w:rsidRPr="00F45565">
        <w:rPr>
          <w:sz w:val="28"/>
          <w:szCs w:val="28"/>
        </w:rPr>
        <w:t>Проверки проводятся с целью выявления и устранения нарушений прав заявителей и привлечения виновных должностных лиц к ответственности. Результаты проверок отражаются отдельной справкой или актом.</w:t>
      </w:r>
    </w:p>
    <w:p w:rsidR="00A11A35" w:rsidRPr="00F45565" w:rsidRDefault="00A11A35" w:rsidP="00F50198">
      <w:pPr>
        <w:tabs>
          <w:tab w:val="left" w:pos="0"/>
        </w:tabs>
        <w:autoSpaceDE w:val="0"/>
        <w:autoSpaceDN w:val="0"/>
        <w:adjustRightInd w:val="0"/>
        <w:ind w:firstLine="567"/>
        <w:jc w:val="both"/>
        <w:outlineLvl w:val="2"/>
        <w:rPr>
          <w:sz w:val="28"/>
          <w:szCs w:val="28"/>
        </w:rPr>
      </w:pPr>
      <w:r w:rsidRPr="00F45565">
        <w:rPr>
          <w:sz w:val="28"/>
          <w:szCs w:val="28"/>
        </w:rPr>
        <w:t>4.5.</w:t>
      </w:r>
      <w:r w:rsidRPr="00F45565">
        <w:rPr>
          <w:sz w:val="28"/>
          <w:szCs w:val="28"/>
        </w:rPr>
        <w:tab/>
        <w:t>Должностные лица в течение трех рабочих дней с момента поступления соответствующего запроса при проведении проверки направляют затребованные документы и копии документов, выданных по результатам предоставления муниципальной услуги.</w:t>
      </w:r>
    </w:p>
    <w:p w:rsidR="008C1EAC" w:rsidRPr="00F45565" w:rsidRDefault="008C1EAC" w:rsidP="00F50198">
      <w:pPr>
        <w:tabs>
          <w:tab w:val="left" w:pos="0"/>
        </w:tabs>
        <w:ind w:firstLine="567"/>
        <w:jc w:val="center"/>
        <w:rPr>
          <w:b/>
          <w:sz w:val="28"/>
          <w:szCs w:val="28"/>
        </w:rPr>
      </w:pPr>
    </w:p>
    <w:p w:rsidR="00A11A35" w:rsidRPr="00F45565" w:rsidRDefault="00A11A35" w:rsidP="00F50198">
      <w:pPr>
        <w:tabs>
          <w:tab w:val="left" w:pos="0"/>
        </w:tabs>
        <w:autoSpaceDE w:val="0"/>
        <w:autoSpaceDN w:val="0"/>
        <w:adjustRightInd w:val="0"/>
        <w:jc w:val="center"/>
        <w:outlineLvl w:val="0"/>
        <w:rPr>
          <w:b/>
          <w:color w:val="000000"/>
          <w:sz w:val="28"/>
          <w:szCs w:val="28"/>
        </w:rPr>
      </w:pPr>
      <w:r w:rsidRPr="00F45565">
        <w:rPr>
          <w:b/>
          <w:color w:val="000000"/>
          <w:sz w:val="28"/>
          <w:szCs w:val="28"/>
        </w:rPr>
        <w:t>Ответственность должностных лиц за решения и действия</w:t>
      </w:r>
    </w:p>
    <w:p w:rsidR="00A11A35" w:rsidRPr="00F45565" w:rsidRDefault="00A11A35" w:rsidP="00F50198">
      <w:pPr>
        <w:tabs>
          <w:tab w:val="left" w:pos="0"/>
        </w:tabs>
        <w:autoSpaceDE w:val="0"/>
        <w:autoSpaceDN w:val="0"/>
        <w:adjustRightInd w:val="0"/>
        <w:jc w:val="center"/>
        <w:rPr>
          <w:b/>
          <w:color w:val="000000"/>
          <w:sz w:val="28"/>
          <w:szCs w:val="28"/>
        </w:rPr>
      </w:pPr>
      <w:r w:rsidRPr="00F45565">
        <w:rPr>
          <w:b/>
          <w:color w:val="000000"/>
          <w:sz w:val="28"/>
          <w:szCs w:val="28"/>
        </w:rPr>
        <w:t>(бездействие), принимаемые (осуществляемые) ими в ходе</w:t>
      </w:r>
    </w:p>
    <w:p w:rsidR="00A11A35" w:rsidRPr="00F45565" w:rsidRDefault="00A11A35" w:rsidP="00F50198">
      <w:pPr>
        <w:tabs>
          <w:tab w:val="left" w:pos="0"/>
        </w:tabs>
        <w:autoSpaceDE w:val="0"/>
        <w:autoSpaceDN w:val="0"/>
        <w:adjustRightInd w:val="0"/>
        <w:jc w:val="center"/>
        <w:rPr>
          <w:b/>
          <w:color w:val="000000"/>
          <w:sz w:val="28"/>
          <w:szCs w:val="28"/>
        </w:rPr>
      </w:pPr>
      <w:r w:rsidRPr="00F45565">
        <w:rPr>
          <w:b/>
          <w:color w:val="000000"/>
          <w:sz w:val="28"/>
          <w:szCs w:val="28"/>
        </w:rPr>
        <w:t>предоставления муниципальной услуги</w:t>
      </w:r>
    </w:p>
    <w:p w:rsidR="00A11A35" w:rsidRPr="00F45565" w:rsidRDefault="00A11A35" w:rsidP="00F50198">
      <w:pPr>
        <w:tabs>
          <w:tab w:val="left" w:pos="0"/>
        </w:tabs>
        <w:autoSpaceDE w:val="0"/>
        <w:autoSpaceDN w:val="0"/>
        <w:adjustRightInd w:val="0"/>
        <w:ind w:firstLine="540"/>
        <w:jc w:val="both"/>
        <w:rPr>
          <w:color w:val="000000"/>
          <w:sz w:val="28"/>
          <w:szCs w:val="28"/>
        </w:rPr>
      </w:pPr>
    </w:p>
    <w:p w:rsidR="00A11A35" w:rsidRPr="00F45565" w:rsidRDefault="00A11A35" w:rsidP="00F50198">
      <w:pPr>
        <w:tabs>
          <w:tab w:val="left" w:pos="0"/>
        </w:tabs>
        <w:autoSpaceDE w:val="0"/>
        <w:autoSpaceDN w:val="0"/>
        <w:adjustRightInd w:val="0"/>
        <w:ind w:firstLine="540"/>
        <w:jc w:val="both"/>
        <w:rPr>
          <w:i/>
          <w:iCs/>
          <w:color w:val="000000"/>
          <w:sz w:val="28"/>
          <w:szCs w:val="28"/>
        </w:rPr>
      </w:pPr>
      <w:r w:rsidRPr="00F45565">
        <w:rPr>
          <w:color w:val="000000"/>
          <w:sz w:val="28"/>
          <w:szCs w:val="28"/>
        </w:rPr>
        <w:t xml:space="preserve">4.6.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F45565">
        <w:rPr>
          <w:iCs/>
          <w:color w:val="000000"/>
          <w:sz w:val="28"/>
          <w:szCs w:val="28"/>
        </w:rPr>
        <w:t>Самарской области</w:t>
      </w:r>
      <w:r w:rsidRPr="00F45565">
        <w:rPr>
          <w:color w:val="000000"/>
          <w:sz w:val="28"/>
          <w:szCs w:val="28"/>
        </w:rPr>
        <w:t xml:space="preserve"> и нормативных правовых актов органов местного самоуправления </w:t>
      </w:r>
      <w:r w:rsidRPr="00F45565">
        <w:rPr>
          <w:iCs/>
          <w:color w:val="000000"/>
          <w:sz w:val="28"/>
          <w:szCs w:val="28"/>
        </w:rPr>
        <w:t xml:space="preserve">муниципального района Сергиевский </w:t>
      </w:r>
      <w:r w:rsidRPr="00F45565">
        <w:rPr>
          <w:color w:val="000000"/>
          <w:sz w:val="28"/>
          <w:szCs w:val="28"/>
        </w:rPr>
        <w:t>осуществляется привлечение виновных лиц к ответственности в соответствии с законодательством Российской Федерации.</w:t>
      </w:r>
    </w:p>
    <w:p w:rsidR="00A11A35" w:rsidRPr="00F45565" w:rsidRDefault="00A11A35" w:rsidP="00F50198">
      <w:pPr>
        <w:tabs>
          <w:tab w:val="left" w:pos="0"/>
        </w:tabs>
        <w:autoSpaceDE w:val="0"/>
        <w:autoSpaceDN w:val="0"/>
        <w:adjustRightInd w:val="0"/>
        <w:ind w:firstLine="540"/>
        <w:jc w:val="both"/>
        <w:rPr>
          <w:color w:val="000000"/>
          <w:sz w:val="28"/>
          <w:szCs w:val="28"/>
        </w:rPr>
      </w:pPr>
      <w:r w:rsidRPr="00F45565">
        <w:rPr>
          <w:color w:val="000000"/>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A11A35" w:rsidRPr="00F45565" w:rsidRDefault="00A11A35" w:rsidP="00F50198">
      <w:pPr>
        <w:tabs>
          <w:tab w:val="left" w:pos="0"/>
        </w:tabs>
        <w:ind w:firstLine="567"/>
        <w:jc w:val="center"/>
        <w:rPr>
          <w:b/>
          <w:sz w:val="28"/>
          <w:szCs w:val="28"/>
        </w:rPr>
      </w:pPr>
    </w:p>
    <w:p w:rsidR="00A11A35" w:rsidRPr="00F45565" w:rsidRDefault="00A11A35" w:rsidP="00F50198">
      <w:pPr>
        <w:tabs>
          <w:tab w:val="left" w:pos="0"/>
        </w:tabs>
        <w:autoSpaceDE w:val="0"/>
        <w:autoSpaceDN w:val="0"/>
        <w:adjustRightInd w:val="0"/>
        <w:jc w:val="center"/>
        <w:outlineLvl w:val="0"/>
        <w:rPr>
          <w:b/>
          <w:color w:val="000000"/>
          <w:sz w:val="28"/>
          <w:szCs w:val="28"/>
        </w:rPr>
      </w:pPr>
      <w:r w:rsidRPr="00F45565">
        <w:rPr>
          <w:b/>
          <w:color w:val="000000"/>
          <w:sz w:val="28"/>
          <w:szCs w:val="28"/>
        </w:rPr>
        <w:t>Требования к порядку и формам контроля за предоставлением</w:t>
      </w:r>
    </w:p>
    <w:p w:rsidR="00A11A35" w:rsidRPr="00F45565" w:rsidRDefault="00A11A35" w:rsidP="00F50198">
      <w:pPr>
        <w:tabs>
          <w:tab w:val="left" w:pos="0"/>
        </w:tabs>
        <w:autoSpaceDE w:val="0"/>
        <w:autoSpaceDN w:val="0"/>
        <w:adjustRightInd w:val="0"/>
        <w:jc w:val="center"/>
        <w:rPr>
          <w:b/>
          <w:color w:val="000000"/>
          <w:sz w:val="28"/>
          <w:szCs w:val="28"/>
        </w:rPr>
      </w:pPr>
      <w:r w:rsidRPr="00F45565">
        <w:rPr>
          <w:b/>
          <w:color w:val="000000"/>
          <w:sz w:val="28"/>
          <w:szCs w:val="28"/>
        </w:rPr>
        <w:t>муниципальной услуги, в том числе со стороны граждан,</w:t>
      </w:r>
    </w:p>
    <w:p w:rsidR="00A11A35" w:rsidRPr="00F45565" w:rsidRDefault="00A11A35" w:rsidP="00F50198">
      <w:pPr>
        <w:tabs>
          <w:tab w:val="left" w:pos="0"/>
        </w:tabs>
        <w:autoSpaceDE w:val="0"/>
        <w:autoSpaceDN w:val="0"/>
        <w:adjustRightInd w:val="0"/>
        <w:jc w:val="center"/>
        <w:rPr>
          <w:b/>
          <w:color w:val="000000"/>
          <w:sz w:val="28"/>
          <w:szCs w:val="28"/>
        </w:rPr>
      </w:pPr>
      <w:r w:rsidRPr="00F45565">
        <w:rPr>
          <w:b/>
          <w:color w:val="000000"/>
          <w:sz w:val="28"/>
          <w:szCs w:val="28"/>
        </w:rPr>
        <w:t>их объединений и организаций</w:t>
      </w:r>
    </w:p>
    <w:p w:rsidR="00A11A35" w:rsidRPr="00F45565" w:rsidRDefault="00A11A35" w:rsidP="00F50198">
      <w:pPr>
        <w:tabs>
          <w:tab w:val="left" w:pos="0"/>
        </w:tabs>
        <w:autoSpaceDE w:val="0"/>
        <w:autoSpaceDN w:val="0"/>
        <w:adjustRightInd w:val="0"/>
        <w:jc w:val="center"/>
        <w:rPr>
          <w:b/>
          <w:color w:val="000000"/>
          <w:sz w:val="28"/>
          <w:szCs w:val="28"/>
        </w:rPr>
      </w:pPr>
    </w:p>
    <w:p w:rsidR="00A11A35" w:rsidRPr="00F45565" w:rsidRDefault="00A11A35" w:rsidP="00F50198">
      <w:pPr>
        <w:tabs>
          <w:tab w:val="left" w:pos="0"/>
        </w:tabs>
        <w:autoSpaceDE w:val="0"/>
        <w:autoSpaceDN w:val="0"/>
        <w:adjustRightInd w:val="0"/>
        <w:ind w:firstLine="540"/>
        <w:jc w:val="both"/>
        <w:rPr>
          <w:color w:val="000000"/>
          <w:sz w:val="28"/>
          <w:szCs w:val="28"/>
        </w:rPr>
      </w:pPr>
      <w:r w:rsidRPr="00F45565">
        <w:rPr>
          <w:color w:val="000000"/>
          <w:sz w:val="28"/>
          <w:szCs w:val="28"/>
        </w:rPr>
        <w:t>4.</w:t>
      </w:r>
      <w:r w:rsidR="009D2A0C" w:rsidRPr="00F45565">
        <w:rPr>
          <w:color w:val="000000"/>
          <w:sz w:val="28"/>
          <w:szCs w:val="28"/>
        </w:rPr>
        <w:t>7</w:t>
      </w:r>
      <w:r w:rsidRPr="00F45565">
        <w:rPr>
          <w:color w:val="000000"/>
          <w:sz w:val="28"/>
          <w:szCs w:val="28"/>
        </w:rPr>
        <w:t>.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A11A35" w:rsidRPr="00F45565" w:rsidRDefault="00A11A35" w:rsidP="00F50198">
      <w:pPr>
        <w:tabs>
          <w:tab w:val="left" w:pos="0"/>
        </w:tabs>
        <w:autoSpaceDE w:val="0"/>
        <w:autoSpaceDN w:val="0"/>
        <w:adjustRightInd w:val="0"/>
        <w:ind w:firstLine="540"/>
        <w:jc w:val="both"/>
        <w:rPr>
          <w:color w:val="000000"/>
          <w:sz w:val="28"/>
          <w:szCs w:val="28"/>
        </w:rPr>
      </w:pPr>
      <w:r w:rsidRPr="00F45565">
        <w:rPr>
          <w:color w:val="000000"/>
          <w:sz w:val="28"/>
          <w:szCs w:val="28"/>
        </w:rPr>
        <w:t>Граждане, их объединения и организации также имеют право:</w:t>
      </w:r>
    </w:p>
    <w:p w:rsidR="00A11A35" w:rsidRPr="00F45565" w:rsidRDefault="009D2A0C" w:rsidP="00F50198">
      <w:pPr>
        <w:tabs>
          <w:tab w:val="left" w:pos="0"/>
        </w:tabs>
        <w:autoSpaceDE w:val="0"/>
        <w:autoSpaceDN w:val="0"/>
        <w:adjustRightInd w:val="0"/>
        <w:ind w:firstLine="540"/>
        <w:jc w:val="both"/>
        <w:rPr>
          <w:color w:val="000000"/>
          <w:sz w:val="28"/>
          <w:szCs w:val="28"/>
        </w:rPr>
      </w:pPr>
      <w:r w:rsidRPr="00F45565">
        <w:rPr>
          <w:color w:val="000000"/>
          <w:sz w:val="28"/>
          <w:szCs w:val="28"/>
        </w:rPr>
        <w:t xml:space="preserve">- </w:t>
      </w:r>
      <w:r w:rsidR="00A11A35" w:rsidRPr="00F45565">
        <w:rPr>
          <w:color w:val="000000"/>
          <w:sz w:val="28"/>
          <w:szCs w:val="28"/>
        </w:rPr>
        <w:t>направлять замечания и предложения по улучшению доступности и качества предоставления услуги;</w:t>
      </w:r>
    </w:p>
    <w:p w:rsidR="00A11A35" w:rsidRPr="00F45565" w:rsidRDefault="009D2A0C" w:rsidP="00F50198">
      <w:pPr>
        <w:tabs>
          <w:tab w:val="left" w:pos="0"/>
        </w:tabs>
        <w:autoSpaceDE w:val="0"/>
        <w:autoSpaceDN w:val="0"/>
        <w:adjustRightInd w:val="0"/>
        <w:ind w:firstLine="540"/>
        <w:jc w:val="both"/>
        <w:rPr>
          <w:color w:val="000000"/>
          <w:sz w:val="28"/>
          <w:szCs w:val="28"/>
        </w:rPr>
      </w:pPr>
      <w:r w:rsidRPr="00F45565">
        <w:rPr>
          <w:color w:val="000000"/>
          <w:sz w:val="28"/>
          <w:szCs w:val="28"/>
        </w:rPr>
        <w:t xml:space="preserve">- </w:t>
      </w:r>
      <w:r w:rsidR="00A11A35" w:rsidRPr="00F45565">
        <w:rPr>
          <w:color w:val="000000"/>
          <w:sz w:val="28"/>
          <w:szCs w:val="28"/>
        </w:rPr>
        <w:t>вносить предложения о мерах по устранению нарушений настоящего Административного регламента.</w:t>
      </w:r>
    </w:p>
    <w:p w:rsidR="00A11A35" w:rsidRPr="00F45565" w:rsidRDefault="00A11A35" w:rsidP="00F50198">
      <w:pPr>
        <w:tabs>
          <w:tab w:val="left" w:pos="0"/>
        </w:tabs>
        <w:autoSpaceDE w:val="0"/>
        <w:autoSpaceDN w:val="0"/>
        <w:adjustRightInd w:val="0"/>
        <w:ind w:firstLine="540"/>
        <w:jc w:val="both"/>
        <w:rPr>
          <w:color w:val="000000"/>
          <w:sz w:val="28"/>
          <w:szCs w:val="28"/>
        </w:rPr>
      </w:pPr>
      <w:r w:rsidRPr="00F45565">
        <w:rPr>
          <w:color w:val="000000"/>
          <w:sz w:val="28"/>
          <w:szCs w:val="28"/>
        </w:rPr>
        <w:t>4.</w:t>
      </w:r>
      <w:r w:rsidR="009D2A0C" w:rsidRPr="00F45565">
        <w:rPr>
          <w:color w:val="000000"/>
          <w:sz w:val="28"/>
          <w:szCs w:val="28"/>
        </w:rPr>
        <w:t>8</w:t>
      </w:r>
      <w:r w:rsidRPr="00F45565">
        <w:rPr>
          <w:color w:val="000000"/>
          <w:sz w:val="28"/>
          <w:szCs w:val="28"/>
        </w:rPr>
        <w:t>. Должностные лица Уполномоченного органа местного самоуправления принимают меры к прекращению допущенных нарушений, устраняют причины и условия, способствующие совершению нарушений.</w:t>
      </w:r>
    </w:p>
    <w:p w:rsidR="00A11A35" w:rsidRPr="00F45565" w:rsidRDefault="00A11A35" w:rsidP="00F50198">
      <w:pPr>
        <w:tabs>
          <w:tab w:val="left" w:pos="0"/>
        </w:tabs>
        <w:autoSpaceDE w:val="0"/>
        <w:autoSpaceDN w:val="0"/>
        <w:adjustRightInd w:val="0"/>
        <w:ind w:firstLine="540"/>
        <w:jc w:val="both"/>
        <w:rPr>
          <w:color w:val="000000"/>
          <w:sz w:val="28"/>
          <w:szCs w:val="28"/>
        </w:rPr>
      </w:pPr>
      <w:r w:rsidRPr="00F45565">
        <w:rPr>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11A35" w:rsidRPr="00F45565" w:rsidRDefault="00A11A35" w:rsidP="00F50198">
      <w:pPr>
        <w:tabs>
          <w:tab w:val="left" w:pos="0"/>
        </w:tabs>
        <w:ind w:firstLine="567"/>
        <w:jc w:val="center"/>
        <w:rPr>
          <w:b/>
          <w:sz w:val="28"/>
          <w:szCs w:val="28"/>
        </w:rPr>
      </w:pPr>
    </w:p>
    <w:p w:rsidR="009D2A0C" w:rsidRPr="00F45565" w:rsidRDefault="009D2A0C" w:rsidP="00F50198">
      <w:pPr>
        <w:pStyle w:val="ad"/>
        <w:widowControl w:val="0"/>
        <w:tabs>
          <w:tab w:val="left" w:pos="0"/>
        </w:tabs>
        <w:autoSpaceDE w:val="0"/>
        <w:autoSpaceDN w:val="0"/>
        <w:adjustRightInd w:val="0"/>
        <w:spacing w:after="0" w:line="240" w:lineRule="auto"/>
        <w:ind w:left="0"/>
        <w:jc w:val="center"/>
        <w:outlineLvl w:val="1"/>
        <w:rPr>
          <w:rFonts w:ascii="Times New Roman" w:hAnsi="Times New Roman"/>
          <w:b/>
          <w:color w:val="000000"/>
          <w:sz w:val="28"/>
          <w:szCs w:val="28"/>
        </w:rPr>
      </w:pPr>
      <w:r w:rsidRPr="00F45565">
        <w:rPr>
          <w:rFonts w:ascii="Times New Roman" w:hAnsi="Times New Roman"/>
          <w:b/>
          <w:color w:val="000000"/>
          <w:sz w:val="28"/>
          <w:szCs w:val="28"/>
        </w:rPr>
        <w:t xml:space="preserve">Раздел </w:t>
      </w:r>
      <w:r w:rsidRPr="00F45565">
        <w:rPr>
          <w:rFonts w:ascii="Times New Roman" w:hAnsi="Times New Roman"/>
          <w:b/>
          <w:color w:val="000000"/>
          <w:sz w:val="28"/>
          <w:szCs w:val="28"/>
          <w:lang w:val="en-US"/>
        </w:rPr>
        <w:t>V</w:t>
      </w:r>
      <w:r w:rsidRPr="00F45565">
        <w:rPr>
          <w:rFonts w:ascii="Times New Roman" w:hAnsi="Times New Roman"/>
          <w:b/>
          <w:color w:val="000000"/>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9D2A0C" w:rsidRPr="00F45565" w:rsidRDefault="009D2A0C" w:rsidP="00F50198">
      <w:pPr>
        <w:widowControl w:val="0"/>
        <w:tabs>
          <w:tab w:val="left" w:pos="0"/>
        </w:tabs>
        <w:autoSpaceDE w:val="0"/>
        <w:autoSpaceDN w:val="0"/>
        <w:adjustRightInd w:val="0"/>
        <w:jc w:val="center"/>
        <w:outlineLvl w:val="1"/>
        <w:rPr>
          <w:b/>
          <w:color w:val="000000"/>
          <w:sz w:val="28"/>
          <w:szCs w:val="28"/>
        </w:rPr>
      </w:pPr>
    </w:p>
    <w:p w:rsidR="009D2A0C" w:rsidRPr="00F45565" w:rsidRDefault="009D2A0C" w:rsidP="00F50198">
      <w:pPr>
        <w:tabs>
          <w:tab w:val="left" w:pos="0"/>
        </w:tabs>
        <w:autoSpaceDE w:val="0"/>
        <w:autoSpaceDN w:val="0"/>
        <w:adjustRightInd w:val="0"/>
        <w:ind w:firstLine="567"/>
        <w:jc w:val="both"/>
        <w:rPr>
          <w:color w:val="000000"/>
          <w:sz w:val="28"/>
          <w:szCs w:val="28"/>
        </w:rPr>
      </w:pPr>
      <w:r w:rsidRPr="00F45565">
        <w:rPr>
          <w:color w:val="000000"/>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Учреждения, должностных лиц Учреждения,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rsidR="009D2A0C" w:rsidRPr="00F45565" w:rsidRDefault="009D2A0C" w:rsidP="00F50198">
      <w:pPr>
        <w:tabs>
          <w:tab w:val="left" w:pos="0"/>
        </w:tabs>
        <w:autoSpaceDE w:val="0"/>
        <w:autoSpaceDN w:val="0"/>
        <w:adjustRightInd w:val="0"/>
        <w:ind w:firstLine="567"/>
        <w:jc w:val="both"/>
        <w:rPr>
          <w:color w:val="000000"/>
          <w:sz w:val="28"/>
          <w:szCs w:val="28"/>
        </w:rPr>
      </w:pPr>
      <w:r w:rsidRPr="00F45565">
        <w:rPr>
          <w:color w:val="000000"/>
          <w:sz w:val="28"/>
          <w:szCs w:val="28"/>
        </w:rPr>
        <w:t>Жалоба подается в письменной или в электронной форме. Жалоба может быть направлена по почте, через МФЦ, с использованием сети Интернет, в том числе с использованием сайта администрации, Единого портала или регионального портала, а также может быть принята при личном приеме заявителя.</w:t>
      </w:r>
    </w:p>
    <w:p w:rsidR="009D2A0C" w:rsidRPr="00F45565" w:rsidRDefault="009D2A0C" w:rsidP="00F50198">
      <w:pPr>
        <w:tabs>
          <w:tab w:val="left" w:pos="0"/>
        </w:tabs>
        <w:autoSpaceDE w:val="0"/>
        <w:autoSpaceDN w:val="0"/>
        <w:adjustRightInd w:val="0"/>
        <w:jc w:val="center"/>
        <w:rPr>
          <w:b/>
          <w:bCs/>
          <w:color w:val="000000"/>
          <w:sz w:val="28"/>
          <w:szCs w:val="28"/>
        </w:rPr>
      </w:pPr>
    </w:p>
    <w:p w:rsidR="009D2A0C" w:rsidRPr="00F45565" w:rsidRDefault="009D2A0C" w:rsidP="00F50198">
      <w:pPr>
        <w:tabs>
          <w:tab w:val="left" w:pos="0"/>
        </w:tabs>
        <w:autoSpaceDE w:val="0"/>
        <w:autoSpaceDN w:val="0"/>
        <w:adjustRightInd w:val="0"/>
        <w:jc w:val="center"/>
        <w:rPr>
          <w:b/>
          <w:bCs/>
          <w:color w:val="000000"/>
          <w:sz w:val="28"/>
          <w:szCs w:val="28"/>
        </w:rPr>
      </w:pPr>
      <w:r w:rsidRPr="00F45565">
        <w:rPr>
          <w:b/>
          <w:bCs/>
          <w:color w:val="000000"/>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D2A0C" w:rsidRPr="00F45565" w:rsidRDefault="009D2A0C" w:rsidP="00F50198">
      <w:pPr>
        <w:tabs>
          <w:tab w:val="left" w:pos="0"/>
        </w:tabs>
        <w:autoSpaceDE w:val="0"/>
        <w:autoSpaceDN w:val="0"/>
        <w:adjustRightInd w:val="0"/>
        <w:ind w:firstLine="709"/>
        <w:jc w:val="both"/>
        <w:rPr>
          <w:color w:val="000000"/>
          <w:sz w:val="28"/>
          <w:szCs w:val="28"/>
        </w:rPr>
      </w:pPr>
    </w:p>
    <w:p w:rsidR="009D2A0C" w:rsidRPr="00F45565" w:rsidRDefault="009D2A0C" w:rsidP="00F50198">
      <w:pPr>
        <w:tabs>
          <w:tab w:val="left" w:pos="0"/>
        </w:tabs>
        <w:autoSpaceDE w:val="0"/>
        <w:autoSpaceDN w:val="0"/>
        <w:adjustRightInd w:val="0"/>
        <w:ind w:firstLine="567"/>
        <w:jc w:val="both"/>
        <w:rPr>
          <w:bCs/>
          <w:color w:val="000000"/>
          <w:sz w:val="28"/>
          <w:szCs w:val="28"/>
        </w:rPr>
      </w:pPr>
      <w:r w:rsidRPr="00F45565">
        <w:rPr>
          <w:bCs/>
          <w:color w:val="000000"/>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9D2A0C" w:rsidRPr="00F45565" w:rsidRDefault="009D2A0C" w:rsidP="00F50198">
      <w:pPr>
        <w:tabs>
          <w:tab w:val="left" w:pos="0"/>
        </w:tabs>
        <w:autoSpaceDE w:val="0"/>
        <w:autoSpaceDN w:val="0"/>
        <w:adjustRightInd w:val="0"/>
        <w:ind w:firstLine="567"/>
        <w:jc w:val="both"/>
        <w:rPr>
          <w:bCs/>
          <w:color w:val="000000"/>
          <w:sz w:val="28"/>
          <w:szCs w:val="28"/>
        </w:rPr>
      </w:pPr>
      <w:r w:rsidRPr="00F45565">
        <w:rPr>
          <w:bCs/>
          <w:color w:val="000000"/>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на решение и (или) действия (бездействие) должностного лица, руководителя Учреждения;</w:t>
      </w:r>
    </w:p>
    <w:p w:rsidR="009D2A0C" w:rsidRPr="00F45565" w:rsidRDefault="009D2A0C" w:rsidP="00F50198">
      <w:pPr>
        <w:tabs>
          <w:tab w:val="left" w:pos="0"/>
        </w:tabs>
        <w:autoSpaceDE w:val="0"/>
        <w:autoSpaceDN w:val="0"/>
        <w:adjustRightInd w:val="0"/>
        <w:ind w:firstLine="567"/>
        <w:jc w:val="both"/>
        <w:rPr>
          <w:bCs/>
          <w:color w:val="000000"/>
          <w:sz w:val="28"/>
          <w:szCs w:val="28"/>
        </w:rPr>
      </w:pPr>
      <w:r w:rsidRPr="00F45565">
        <w:rPr>
          <w:bCs/>
          <w:color w:val="000000"/>
          <w:sz w:val="28"/>
          <w:szCs w:val="28"/>
        </w:rPr>
        <w:t>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9D2A0C" w:rsidRPr="00F45565" w:rsidRDefault="009D2A0C" w:rsidP="00F50198">
      <w:pPr>
        <w:tabs>
          <w:tab w:val="left" w:pos="0"/>
        </w:tabs>
        <w:autoSpaceDE w:val="0"/>
        <w:autoSpaceDN w:val="0"/>
        <w:adjustRightInd w:val="0"/>
        <w:ind w:firstLine="567"/>
        <w:jc w:val="both"/>
        <w:rPr>
          <w:bCs/>
          <w:color w:val="000000"/>
          <w:sz w:val="28"/>
          <w:szCs w:val="28"/>
        </w:rPr>
      </w:pPr>
      <w:r w:rsidRPr="00F45565">
        <w:rPr>
          <w:bCs/>
          <w:color w:val="000000"/>
          <w:sz w:val="28"/>
          <w:szCs w:val="28"/>
        </w:rPr>
        <w:t>к руководителю многофункционального центра – на решения и действия (бездействие) работника многофункционального центра;</w:t>
      </w:r>
    </w:p>
    <w:p w:rsidR="009D2A0C" w:rsidRPr="00F45565" w:rsidRDefault="009D2A0C" w:rsidP="00F50198">
      <w:pPr>
        <w:tabs>
          <w:tab w:val="left" w:pos="0"/>
        </w:tabs>
        <w:autoSpaceDE w:val="0"/>
        <w:autoSpaceDN w:val="0"/>
        <w:adjustRightInd w:val="0"/>
        <w:ind w:firstLine="567"/>
        <w:jc w:val="both"/>
        <w:rPr>
          <w:bCs/>
          <w:color w:val="000000"/>
          <w:sz w:val="28"/>
          <w:szCs w:val="28"/>
        </w:rPr>
      </w:pPr>
      <w:r w:rsidRPr="00F45565">
        <w:rPr>
          <w:bCs/>
          <w:color w:val="000000"/>
          <w:sz w:val="28"/>
          <w:szCs w:val="28"/>
        </w:rPr>
        <w:t>к учредителю многофункционального центра – на решение и действия (бездействие) многофункционального центра.</w:t>
      </w:r>
    </w:p>
    <w:p w:rsidR="009D2A0C" w:rsidRPr="00F45565" w:rsidRDefault="009D2A0C" w:rsidP="00F50198">
      <w:pPr>
        <w:tabs>
          <w:tab w:val="left" w:pos="0"/>
        </w:tabs>
        <w:autoSpaceDE w:val="0"/>
        <w:autoSpaceDN w:val="0"/>
        <w:adjustRightInd w:val="0"/>
        <w:ind w:firstLine="567"/>
        <w:jc w:val="both"/>
        <w:rPr>
          <w:color w:val="000000"/>
          <w:sz w:val="28"/>
          <w:szCs w:val="28"/>
        </w:rPr>
      </w:pPr>
      <w:r w:rsidRPr="00F45565">
        <w:rPr>
          <w:color w:val="000000"/>
          <w:sz w:val="28"/>
          <w:szCs w:val="28"/>
        </w:rPr>
        <w:t>В уполномоченном органе местного самоуправления, многофункциональном центре, у учредителя многофункционального центра определяются уполномоченные на рассмотрение жалоб должностные лица.</w:t>
      </w:r>
    </w:p>
    <w:p w:rsidR="009D2A0C" w:rsidRPr="00F45565" w:rsidRDefault="009D2A0C" w:rsidP="00F50198">
      <w:pPr>
        <w:tabs>
          <w:tab w:val="left" w:pos="0"/>
        </w:tabs>
        <w:autoSpaceDE w:val="0"/>
        <w:autoSpaceDN w:val="0"/>
        <w:adjustRightInd w:val="0"/>
        <w:ind w:firstLine="709"/>
        <w:jc w:val="both"/>
        <w:rPr>
          <w:color w:val="000000"/>
          <w:sz w:val="28"/>
          <w:szCs w:val="28"/>
        </w:rPr>
      </w:pPr>
    </w:p>
    <w:p w:rsidR="009D2A0C" w:rsidRPr="00F45565" w:rsidRDefault="009D2A0C" w:rsidP="00F50198">
      <w:pPr>
        <w:tabs>
          <w:tab w:val="left" w:pos="0"/>
        </w:tabs>
        <w:autoSpaceDE w:val="0"/>
        <w:autoSpaceDN w:val="0"/>
        <w:adjustRightInd w:val="0"/>
        <w:jc w:val="center"/>
        <w:rPr>
          <w:b/>
          <w:bCs/>
          <w:color w:val="000000"/>
          <w:sz w:val="28"/>
          <w:szCs w:val="28"/>
        </w:rPr>
      </w:pPr>
      <w:r w:rsidRPr="00F45565">
        <w:rPr>
          <w:b/>
          <w:bCs/>
          <w:color w:val="000000"/>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9D2A0C" w:rsidRPr="00F45565" w:rsidRDefault="009D2A0C" w:rsidP="00F50198">
      <w:pPr>
        <w:tabs>
          <w:tab w:val="left" w:pos="0"/>
        </w:tabs>
        <w:autoSpaceDE w:val="0"/>
        <w:autoSpaceDN w:val="0"/>
        <w:adjustRightInd w:val="0"/>
        <w:ind w:firstLine="709"/>
        <w:jc w:val="both"/>
        <w:rPr>
          <w:bCs/>
          <w:color w:val="000000"/>
          <w:sz w:val="28"/>
          <w:szCs w:val="28"/>
        </w:rPr>
      </w:pPr>
    </w:p>
    <w:p w:rsidR="009D2A0C" w:rsidRPr="00F45565" w:rsidRDefault="009D2A0C" w:rsidP="00F50198">
      <w:pPr>
        <w:tabs>
          <w:tab w:val="left" w:pos="0"/>
        </w:tabs>
        <w:autoSpaceDE w:val="0"/>
        <w:autoSpaceDN w:val="0"/>
        <w:adjustRightInd w:val="0"/>
        <w:ind w:firstLine="567"/>
        <w:jc w:val="both"/>
        <w:rPr>
          <w:b/>
          <w:bCs/>
          <w:color w:val="000000"/>
          <w:sz w:val="28"/>
          <w:szCs w:val="28"/>
        </w:rPr>
      </w:pPr>
      <w:r w:rsidRPr="00F45565">
        <w:rPr>
          <w:color w:val="000000"/>
          <w:sz w:val="28"/>
          <w:szCs w:val="28"/>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местного самоуправления,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9D2A0C" w:rsidRPr="00F45565" w:rsidRDefault="009D2A0C" w:rsidP="00F50198">
      <w:pPr>
        <w:tabs>
          <w:tab w:val="left" w:pos="0"/>
        </w:tabs>
        <w:autoSpaceDE w:val="0"/>
        <w:autoSpaceDN w:val="0"/>
        <w:adjustRightInd w:val="0"/>
        <w:ind w:firstLine="709"/>
        <w:jc w:val="both"/>
        <w:rPr>
          <w:b/>
          <w:bCs/>
          <w:color w:val="000000"/>
          <w:sz w:val="28"/>
          <w:szCs w:val="28"/>
        </w:rPr>
      </w:pPr>
    </w:p>
    <w:p w:rsidR="009D2A0C" w:rsidRPr="00F45565" w:rsidRDefault="009D2A0C" w:rsidP="00F50198">
      <w:pPr>
        <w:tabs>
          <w:tab w:val="left" w:pos="0"/>
        </w:tabs>
        <w:autoSpaceDE w:val="0"/>
        <w:autoSpaceDN w:val="0"/>
        <w:adjustRightInd w:val="0"/>
        <w:ind w:firstLine="142"/>
        <w:jc w:val="center"/>
        <w:rPr>
          <w:b/>
          <w:bCs/>
          <w:color w:val="000000"/>
          <w:sz w:val="28"/>
          <w:szCs w:val="28"/>
        </w:rPr>
      </w:pPr>
      <w:r w:rsidRPr="00F45565">
        <w:rPr>
          <w:b/>
          <w:bCs/>
          <w:color w:val="000000"/>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9D2A0C" w:rsidRPr="00F45565" w:rsidRDefault="009D2A0C" w:rsidP="00F50198">
      <w:pPr>
        <w:tabs>
          <w:tab w:val="left" w:pos="0"/>
        </w:tabs>
        <w:autoSpaceDE w:val="0"/>
        <w:autoSpaceDN w:val="0"/>
        <w:adjustRightInd w:val="0"/>
        <w:ind w:firstLine="709"/>
        <w:jc w:val="both"/>
        <w:rPr>
          <w:color w:val="000000"/>
          <w:sz w:val="28"/>
          <w:szCs w:val="28"/>
        </w:rPr>
      </w:pPr>
    </w:p>
    <w:p w:rsidR="009D2A0C" w:rsidRPr="00F45565" w:rsidRDefault="009D2A0C" w:rsidP="00F50198">
      <w:pPr>
        <w:tabs>
          <w:tab w:val="left" w:pos="0"/>
        </w:tabs>
        <w:autoSpaceDE w:val="0"/>
        <w:autoSpaceDN w:val="0"/>
        <w:adjustRightInd w:val="0"/>
        <w:ind w:firstLine="567"/>
        <w:jc w:val="both"/>
        <w:rPr>
          <w:color w:val="000000"/>
          <w:sz w:val="28"/>
          <w:szCs w:val="28"/>
        </w:rPr>
      </w:pPr>
      <w:r w:rsidRPr="00F45565">
        <w:rPr>
          <w:color w:val="000000"/>
          <w:sz w:val="28"/>
          <w:szCs w:val="28"/>
        </w:rPr>
        <w:t>5.4. Порядок досудебного (внесудебного) обжалования решений и действий (бездействия) уполномоченного органа местного самоуправления, а также его должностных лиц регулируется:</w:t>
      </w:r>
    </w:p>
    <w:p w:rsidR="009D2A0C" w:rsidRPr="00F45565" w:rsidRDefault="009D2A0C" w:rsidP="00F50198">
      <w:pPr>
        <w:tabs>
          <w:tab w:val="left" w:pos="0"/>
        </w:tabs>
        <w:autoSpaceDE w:val="0"/>
        <w:autoSpaceDN w:val="0"/>
        <w:adjustRightInd w:val="0"/>
        <w:ind w:firstLine="567"/>
        <w:jc w:val="both"/>
        <w:rPr>
          <w:color w:val="000000"/>
          <w:sz w:val="28"/>
          <w:szCs w:val="28"/>
        </w:rPr>
      </w:pPr>
      <w:r w:rsidRPr="00F45565">
        <w:rPr>
          <w:color w:val="000000"/>
          <w:sz w:val="28"/>
          <w:szCs w:val="28"/>
        </w:rPr>
        <w:t xml:space="preserve">Федеральным </w:t>
      </w:r>
      <w:hyperlink r:id="rId22" w:history="1">
        <w:r w:rsidRPr="00F45565">
          <w:rPr>
            <w:color w:val="000000"/>
            <w:sz w:val="28"/>
            <w:szCs w:val="28"/>
          </w:rPr>
          <w:t>законом</w:t>
        </w:r>
      </w:hyperlink>
      <w:r w:rsidRPr="00F45565">
        <w:rPr>
          <w:color w:val="000000"/>
          <w:sz w:val="28"/>
          <w:szCs w:val="28"/>
        </w:rPr>
        <w:t xml:space="preserve"> № 210-ФЗ;</w:t>
      </w:r>
    </w:p>
    <w:p w:rsidR="009D2A0C" w:rsidRPr="00F45565" w:rsidRDefault="009D2A0C" w:rsidP="00F50198">
      <w:pPr>
        <w:tabs>
          <w:tab w:val="left" w:pos="0"/>
        </w:tabs>
        <w:autoSpaceDE w:val="0"/>
        <w:autoSpaceDN w:val="0"/>
        <w:adjustRightInd w:val="0"/>
        <w:ind w:firstLine="567"/>
        <w:jc w:val="both"/>
        <w:rPr>
          <w:sz w:val="28"/>
          <w:szCs w:val="28"/>
        </w:rPr>
      </w:pPr>
      <w:r w:rsidRPr="00F45565">
        <w:rPr>
          <w:sz w:val="28"/>
          <w:szCs w:val="28"/>
        </w:rPr>
        <w:t>настоящим Административным регламентом;</w:t>
      </w:r>
    </w:p>
    <w:p w:rsidR="009D2A0C" w:rsidRPr="00F45565" w:rsidRDefault="004404AD" w:rsidP="00F50198">
      <w:pPr>
        <w:tabs>
          <w:tab w:val="left" w:pos="0"/>
        </w:tabs>
        <w:autoSpaceDE w:val="0"/>
        <w:autoSpaceDN w:val="0"/>
        <w:adjustRightInd w:val="0"/>
        <w:ind w:firstLine="567"/>
        <w:jc w:val="both"/>
        <w:rPr>
          <w:color w:val="000000"/>
          <w:sz w:val="28"/>
          <w:szCs w:val="28"/>
        </w:rPr>
      </w:pPr>
      <w:hyperlink r:id="rId23" w:history="1">
        <w:r w:rsidR="009D2A0C" w:rsidRPr="00F45565">
          <w:rPr>
            <w:color w:val="000000"/>
            <w:sz w:val="28"/>
            <w:szCs w:val="28"/>
          </w:rPr>
          <w:t>постановлением</w:t>
        </w:r>
      </w:hyperlink>
      <w:r w:rsidR="009D2A0C" w:rsidRPr="00F45565">
        <w:rPr>
          <w:color w:val="000000"/>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D2A0C" w:rsidRPr="00F45565" w:rsidRDefault="004404AD" w:rsidP="00F50198">
      <w:pPr>
        <w:tabs>
          <w:tab w:val="left" w:pos="0"/>
        </w:tabs>
        <w:autoSpaceDE w:val="0"/>
        <w:autoSpaceDN w:val="0"/>
        <w:adjustRightInd w:val="0"/>
        <w:ind w:firstLine="567"/>
        <w:jc w:val="both"/>
        <w:rPr>
          <w:rFonts w:eastAsia="Calibri"/>
          <w:color w:val="000000"/>
          <w:sz w:val="28"/>
          <w:szCs w:val="28"/>
        </w:rPr>
      </w:pPr>
      <w:hyperlink r:id="rId24" w:history="1">
        <w:r w:rsidR="009D2A0C" w:rsidRPr="00F45565">
          <w:rPr>
            <w:color w:val="000000"/>
            <w:sz w:val="28"/>
            <w:szCs w:val="28"/>
          </w:rPr>
          <w:t>постановлением</w:t>
        </w:r>
      </w:hyperlink>
      <w:r w:rsidR="009D2A0C" w:rsidRPr="00F45565">
        <w:rPr>
          <w:sz w:val="28"/>
          <w:szCs w:val="28"/>
        </w:rPr>
        <w:t xml:space="preserve"> администрации муниципального района Сергиевский от </w:t>
      </w:r>
      <w:r w:rsidR="009D2A0C" w:rsidRPr="00F45565">
        <w:rPr>
          <w:rFonts w:eastAsia="Calibri"/>
          <w:color w:val="000000"/>
          <w:sz w:val="28"/>
          <w:szCs w:val="28"/>
        </w:rPr>
        <w:t>04.10.16г. № 1087 «Об утверждении Порядка обжалования муниципальных правовых актов администрации муниципального района Сергиевский».</w:t>
      </w:r>
    </w:p>
    <w:p w:rsidR="009D2A0C" w:rsidRPr="00F45565" w:rsidRDefault="009D2A0C" w:rsidP="00F45565">
      <w:pPr>
        <w:tabs>
          <w:tab w:val="left" w:pos="0"/>
        </w:tabs>
        <w:autoSpaceDE w:val="0"/>
        <w:autoSpaceDN w:val="0"/>
        <w:adjustRightInd w:val="0"/>
        <w:ind w:firstLine="709"/>
        <w:jc w:val="both"/>
        <w:rPr>
          <w:color w:val="000000"/>
          <w:sz w:val="28"/>
          <w:szCs w:val="28"/>
        </w:rPr>
      </w:pPr>
    </w:p>
    <w:p w:rsidR="00A11A35" w:rsidRDefault="00A11A35" w:rsidP="00F45565">
      <w:pPr>
        <w:tabs>
          <w:tab w:val="left" w:pos="0"/>
        </w:tabs>
        <w:ind w:firstLine="567"/>
        <w:jc w:val="center"/>
        <w:rPr>
          <w:b/>
          <w:sz w:val="28"/>
          <w:szCs w:val="28"/>
        </w:rPr>
      </w:pPr>
    </w:p>
    <w:p w:rsidR="00100A8C" w:rsidRDefault="00100A8C" w:rsidP="00F45565">
      <w:pPr>
        <w:tabs>
          <w:tab w:val="left" w:pos="0"/>
        </w:tabs>
        <w:ind w:firstLine="567"/>
        <w:jc w:val="center"/>
        <w:rPr>
          <w:b/>
          <w:sz w:val="28"/>
          <w:szCs w:val="28"/>
        </w:rPr>
      </w:pPr>
    </w:p>
    <w:p w:rsidR="00100A8C" w:rsidRDefault="00100A8C" w:rsidP="00F45565">
      <w:pPr>
        <w:tabs>
          <w:tab w:val="left" w:pos="0"/>
        </w:tabs>
        <w:ind w:firstLine="567"/>
        <w:jc w:val="center"/>
        <w:rPr>
          <w:b/>
          <w:sz w:val="28"/>
          <w:szCs w:val="28"/>
        </w:rPr>
      </w:pPr>
    </w:p>
    <w:p w:rsidR="00100A8C" w:rsidRDefault="00100A8C" w:rsidP="00F45565">
      <w:pPr>
        <w:tabs>
          <w:tab w:val="left" w:pos="0"/>
        </w:tabs>
        <w:ind w:firstLine="567"/>
        <w:jc w:val="center"/>
        <w:rPr>
          <w:b/>
          <w:sz w:val="28"/>
          <w:szCs w:val="28"/>
        </w:rPr>
      </w:pPr>
    </w:p>
    <w:p w:rsidR="00100A8C" w:rsidRDefault="00100A8C" w:rsidP="00F45565">
      <w:pPr>
        <w:tabs>
          <w:tab w:val="left" w:pos="0"/>
        </w:tabs>
        <w:ind w:firstLine="567"/>
        <w:jc w:val="center"/>
        <w:rPr>
          <w:b/>
          <w:sz w:val="28"/>
          <w:szCs w:val="28"/>
        </w:rPr>
      </w:pPr>
    </w:p>
    <w:p w:rsidR="00100A8C" w:rsidRDefault="00100A8C" w:rsidP="00F45565">
      <w:pPr>
        <w:tabs>
          <w:tab w:val="left" w:pos="0"/>
        </w:tabs>
        <w:ind w:firstLine="567"/>
        <w:jc w:val="center"/>
        <w:rPr>
          <w:b/>
          <w:sz w:val="28"/>
          <w:szCs w:val="28"/>
        </w:rPr>
      </w:pPr>
    </w:p>
    <w:p w:rsidR="00100A8C" w:rsidRDefault="00100A8C" w:rsidP="00F45565">
      <w:pPr>
        <w:tabs>
          <w:tab w:val="left" w:pos="0"/>
        </w:tabs>
        <w:ind w:firstLine="567"/>
        <w:jc w:val="center"/>
        <w:rPr>
          <w:b/>
          <w:sz w:val="28"/>
          <w:szCs w:val="28"/>
        </w:rPr>
      </w:pPr>
    </w:p>
    <w:p w:rsidR="00100A8C" w:rsidRDefault="00100A8C" w:rsidP="00F45565">
      <w:pPr>
        <w:tabs>
          <w:tab w:val="left" w:pos="0"/>
        </w:tabs>
        <w:ind w:firstLine="567"/>
        <w:jc w:val="center"/>
        <w:rPr>
          <w:b/>
          <w:sz w:val="28"/>
          <w:szCs w:val="28"/>
        </w:rPr>
      </w:pPr>
    </w:p>
    <w:p w:rsidR="003B1BD8" w:rsidRDefault="003B1BD8" w:rsidP="00F45565">
      <w:pPr>
        <w:tabs>
          <w:tab w:val="left" w:pos="0"/>
        </w:tabs>
        <w:ind w:firstLine="567"/>
        <w:jc w:val="center"/>
        <w:rPr>
          <w:b/>
          <w:sz w:val="28"/>
          <w:szCs w:val="28"/>
        </w:rPr>
      </w:pPr>
    </w:p>
    <w:p w:rsidR="003B1BD8" w:rsidRDefault="003B1BD8" w:rsidP="00F45565">
      <w:pPr>
        <w:tabs>
          <w:tab w:val="left" w:pos="0"/>
        </w:tabs>
        <w:ind w:firstLine="567"/>
        <w:jc w:val="center"/>
        <w:rPr>
          <w:b/>
          <w:sz w:val="28"/>
          <w:szCs w:val="28"/>
        </w:rPr>
      </w:pPr>
    </w:p>
    <w:p w:rsidR="003B1BD8" w:rsidRDefault="003B1BD8" w:rsidP="00F45565">
      <w:pPr>
        <w:tabs>
          <w:tab w:val="left" w:pos="0"/>
        </w:tabs>
        <w:ind w:firstLine="567"/>
        <w:jc w:val="center"/>
        <w:rPr>
          <w:b/>
          <w:sz w:val="28"/>
          <w:szCs w:val="28"/>
        </w:rPr>
      </w:pPr>
    </w:p>
    <w:p w:rsidR="003B1BD8" w:rsidRDefault="003B1BD8" w:rsidP="00F45565">
      <w:pPr>
        <w:tabs>
          <w:tab w:val="left" w:pos="0"/>
        </w:tabs>
        <w:ind w:firstLine="567"/>
        <w:jc w:val="center"/>
        <w:rPr>
          <w:b/>
          <w:sz w:val="28"/>
          <w:szCs w:val="28"/>
        </w:rPr>
      </w:pPr>
    </w:p>
    <w:p w:rsidR="003B1BD8" w:rsidRDefault="003B1BD8" w:rsidP="00F45565">
      <w:pPr>
        <w:tabs>
          <w:tab w:val="left" w:pos="0"/>
        </w:tabs>
        <w:ind w:firstLine="567"/>
        <w:jc w:val="center"/>
        <w:rPr>
          <w:b/>
          <w:sz w:val="28"/>
          <w:szCs w:val="28"/>
        </w:rPr>
      </w:pPr>
    </w:p>
    <w:p w:rsidR="00100A8C" w:rsidRDefault="00100A8C" w:rsidP="00F45565">
      <w:pPr>
        <w:tabs>
          <w:tab w:val="left" w:pos="0"/>
        </w:tabs>
        <w:ind w:firstLine="567"/>
        <w:jc w:val="center"/>
        <w:rPr>
          <w:b/>
          <w:sz w:val="28"/>
          <w:szCs w:val="28"/>
        </w:rPr>
      </w:pPr>
    </w:p>
    <w:p w:rsidR="00100A8C" w:rsidRDefault="00100A8C" w:rsidP="00F45565">
      <w:pPr>
        <w:tabs>
          <w:tab w:val="left" w:pos="0"/>
        </w:tabs>
        <w:ind w:firstLine="567"/>
        <w:jc w:val="center"/>
        <w:rPr>
          <w:b/>
          <w:sz w:val="28"/>
          <w:szCs w:val="28"/>
        </w:rPr>
      </w:pPr>
    </w:p>
    <w:p w:rsidR="00100A8C" w:rsidRDefault="00100A8C" w:rsidP="00F45565">
      <w:pPr>
        <w:tabs>
          <w:tab w:val="left" w:pos="0"/>
        </w:tabs>
        <w:ind w:firstLine="567"/>
        <w:jc w:val="center"/>
        <w:rPr>
          <w:b/>
          <w:sz w:val="28"/>
          <w:szCs w:val="28"/>
        </w:rPr>
      </w:pPr>
    </w:p>
    <w:p w:rsidR="00100A8C" w:rsidRDefault="00100A8C" w:rsidP="00F45565">
      <w:pPr>
        <w:tabs>
          <w:tab w:val="left" w:pos="0"/>
        </w:tabs>
        <w:ind w:firstLine="567"/>
        <w:jc w:val="center"/>
        <w:rPr>
          <w:b/>
          <w:sz w:val="28"/>
          <w:szCs w:val="28"/>
        </w:rPr>
      </w:pPr>
    </w:p>
    <w:p w:rsidR="00100A8C" w:rsidRDefault="00100A8C" w:rsidP="00F45565">
      <w:pPr>
        <w:tabs>
          <w:tab w:val="left" w:pos="0"/>
        </w:tabs>
        <w:ind w:firstLine="567"/>
        <w:jc w:val="center"/>
        <w:rPr>
          <w:b/>
          <w:sz w:val="28"/>
          <w:szCs w:val="28"/>
        </w:rPr>
      </w:pPr>
    </w:p>
    <w:p w:rsidR="00100A8C" w:rsidRDefault="00100A8C" w:rsidP="00F45565">
      <w:pPr>
        <w:tabs>
          <w:tab w:val="left" w:pos="0"/>
        </w:tabs>
        <w:ind w:firstLine="567"/>
        <w:jc w:val="center"/>
        <w:rPr>
          <w:b/>
          <w:sz w:val="28"/>
          <w:szCs w:val="28"/>
        </w:rPr>
      </w:pPr>
    </w:p>
    <w:p w:rsidR="00100A8C" w:rsidRDefault="00100A8C" w:rsidP="00F45565">
      <w:pPr>
        <w:tabs>
          <w:tab w:val="left" w:pos="0"/>
        </w:tabs>
        <w:ind w:firstLine="567"/>
        <w:jc w:val="center"/>
        <w:rPr>
          <w:b/>
          <w:sz w:val="28"/>
          <w:szCs w:val="28"/>
        </w:rPr>
      </w:pPr>
    </w:p>
    <w:p w:rsidR="00100A8C" w:rsidRDefault="00100A8C" w:rsidP="00F45565">
      <w:pPr>
        <w:tabs>
          <w:tab w:val="left" w:pos="0"/>
        </w:tabs>
        <w:ind w:firstLine="567"/>
        <w:jc w:val="center"/>
        <w:rPr>
          <w:b/>
          <w:sz w:val="28"/>
          <w:szCs w:val="28"/>
        </w:rPr>
      </w:pPr>
    </w:p>
    <w:p w:rsidR="009D2A0C" w:rsidRPr="00F45565" w:rsidRDefault="009D2A0C" w:rsidP="00F45565">
      <w:pPr>
        <w:widowControl w:val="0"/>
        <w:tabs>
          <w:tab w:val="left" w:pos="0"/>
        </w:tabs>
        <w:jc w:val="center"/>
        <w:rPr>
          <w:b/>
          <w:color w:val="000000"/>
          <w:sz w:val="28"/>
          <w:szCs w:val="28"/>
        </w:rPr>
      </w:pPr>
    </w:p>
    <w:p w:rsidR="00F45565" w:rsidRDefault="00222696" w:rsidP="00222696">
      <w:pPr>
        <w:autoSpaceDE w:val="0"/>
        <w:autoSpaceDN w:val="0"/>
        <w:adjustRightInd w:val="0"/>
        <w:jc w:val="right"/>
        <w:outlineLvl w:val="1"/>
      </w:pPr>
      <w:r>
        <w:t>Приложение №1</w:t>
      </w:r>
    </w:p>
    <w:p w:rsidR="00222696" w:rsidRDefault="00222696" w:rsidP="00222696">
      <w:pPr>
        <w:widowControl w:val="0"/>
        <w:tabs>
          <w:tab w:val="left" w:pos="0"/>
        </w:tabs>
        <w:autoSpaceDE w:val="0"/>
        <w:autoSpaceDN w:val="0"/>
        <w:adjustRightInd w:val="0"/>
        <w:jc w:val="right"/>
      </w:pPr>
      <w:r>
        <w:t xml:space="preserve">к </w:t>
      </w:r>
      <w:r w:rsidRPr="00222696">
        <w:t xml:space="preserve">Административному регламенту предоставления </w:t>
      </w:r>
    </w:p>
    <w:p w:rsidR="00222696" w:rsidRDefault="00222696" w:rsidP="00222696">
      <w:pPr>
        <w:widowControl w:val="0"/>
        <w:tabs>
          <w:tab w:val="left" w:pos="0"/>
        </w:tabs>
        <w:autoSpaceDE w:val="0"/>
        <w:autoSpaceDN w:val="0"/>
        <w:adjustRightInd w:val="0"/>
        <w:jc w:val="right"/>
      </w:pPr>
      <w:r w:rsidRPr="00222696">
        <w:t xml:space="preserve">муниципальной услуги «Предоставление разрешения на </w:t>
      </w:r>
    </w:p>
    <w:p w:rsidR="00222696" w:rsidRDefault="00222696" w:rsidP="00222696">
      <w:pPr>
        <w:widowControl w:val="0"/>
        <w:tabs>
          <w:tab w:val="left" w:pos="0"/>
        </w:tabs>
        <w:autoSpaceDE w:val="0"/>
        <w:autoSpaceDN w:val="0"/>
        <w:adjustRightInd w:val="0"/>
        <w:jc w:val="right"/>
      </w:pPr>
      <w:r w:rsidRPr="00222696">
        <w:t xml:space="preserve">осуществление земляных работ» на территории </w:t>
      </w:r>
    </w:p>
    <w:p w:rsidR="00222696" w:rsidRPr="00F45565" w:rsidRDefault="00222696" w:rsidP="00222696">
      <w:pPr>
        <w:widowControl w:val="0"/>
        <w:tabs>
          <w:tab w:val="left" w:pos="0"/>
        </w:tabs>
        <w:autoSpaceDE w:val="0"/>
        <w:autoSpaceDN w:val="0"/>
        <w:adjustRightInd w:val="0"/>
        <w:jc w:val="right"/>
        <w:rPr>
          <w:b/>
          <w:sz w:val="28"/>
          <w:szCs w:val="28"/>
        </w:rPr>
      </w:pPr>
      <w:r w:rsidRPr="00222696">
        <w:t>муниципального района Сергиевский Самарской области</w:t>
      </w:r>
      <w:r w:rsidRPr="00F45565">
        <w:rPr>
          <w:b/>
          <w:sz w:val="28"/>
          <w:szCs w:val="28"/>
        </w:rPr>
        <w:t xml:space="preserve"> </w:t>
      </w:r>
    </w:p>
    <w:p w:rsidR="00F45565" w:rsidRDefault="00F45565" w:rsidP="003418C1">
      <w:pPr>
        <w:autoSpaceDE w:val="0"/>
        <w:autoSpaceDN w:val="0"/>
        <w:adjustRightInd w:val="0"/>
        <w:outlineLvl w:val="1"/>
      </w:pPr>
    </w:p>
    <w:p w:rsidR="00F45565" w:rsidRDefault="00F45565" w:rsidP="003418C1">
      <w:pPr>
        <w:autoSpaceDE w:val="0"/>
        <w:autoSpaceDN w:val="0"/>
        <w:adjustRightInd w:val="0"/>
        <w:outlineLvl w:val="1"/>
      </w:pPr>
    </w:p>
    <w:p w:rsidR="00F45565" w:rsidRDefault="00222696" w:rsidP="00222696">
      <w:pPr>
        <w:autoSpaceDE w:val="0"/>
        <w:autoSpaceDN w:val="0"/>
        <w:adjustRightInd w:val="0"/>
        <w:jc w:val="right"/>
        <w:outlineLvl w:val="1"/>
      </w:pPr>
      <w:r>
        <w:t>ФОРМА</w:t>
      </w:r>
    </w:p>
    <w:p w:rsidR="00222696" w:rsidRDefault="001249C8" w:rsidP="00222696">
      <w:pPr>
        <w:widowControl w:val="0"/>
        <w:autoSpaceDE w:val="0"/>
        <w:autoSpaceDN w:val="0"/>
        <w:adjustRightInd w:val="0"/>
        <w:jc w:val="center"/>
        <w:rPr>
          <w:b/>
          <w:kern w:val="1"/>
          <w:sz w:val="28"/>
          <w:szCs w:val="28"/>
        </w:rPr>
      </w:pPr>
      <w:r w:rsidRPr="003418C1">
        <w:rPr>
          <w:b/>
          <w:kern w:val="1"/>
          <w:sz w:val="28"/>
          <w:szCs w:val="28"/>
        </w:rPr>
        <w:t xml:space="preserve">Заявление </w:t>
      </w:r>
    </w:p>
    <w:p w:rsidR="001249C8" w:rsidRPr="003418C1" w:rsidRDefault="001249C8" w:rsidP="00222696">
      <w:pPr>
        <w:widowControl w:val="0"/>
        <w:autoSpaceDE w:val="0"/>
        <w:autoSpaceDN w:val="0"/>
        <w:adjustRightInd w:val="0"/>
        <w:jc w:val="center"/>
        <w:rPr>
          <w:b/>
          <w:kern w:val="1"/>
          <w:sz w:val="28"/>
          <w:szCs w:val="28"/>
        </w:rPr>
      </w:pPr>
      <w:r w:rsidRPr="003418C1">
        <w:rPr>
          <w:b/>
          <w:kern w:val="1"/>
          <w:sz w:val="28"/>
          <w:szCs w:val="28"/>
        </w:rPr>
        <w:t xml:space="preserve">на </w:t>
      </w:r>
      <w:r w:rsidR="00222696">
        <w:rPr>
          <w:b/>
          <w:kern w:val="1"/>
          <w:sz w:val="28"/>
          <w:szCs w:val="28"/>
        </w:rPr>
        <w:t xml:space="preserve">предоставление разрешения на осуществление земляных работ </w:t>
      </w:r>
    </w:p>
    <w:p w:rsidR="001249C8" w:rsidRPr="00EC4299" w:rsidRDefault="001249C8" w:rsidP="00B01442">
      <w:pPr>
        <w:widowControl w:val="0"/>
        <w:autoSpaceDE w:val="0"/>
        <w:autoSpaceDN w:val="0"/>
        <w:adjustRightInd w:val="0"/>
        <w:rPr>
          <w:kern w:val="1"/>
          <w:sz w:val="28"/>
          <w:szCs w:val="28"/>
        </w:rPr>
      </w:pPr>
      <w:r w:rsidRPr="00EC4299">
        <w:rPr>
          <w:kern w:val="1"/>
          <w:sz w:val="28"/>
          <w:szCs w:val="28"/>
        </w:rPr>
        <w:t> </w:t>
      </w:r>
    </w:p>
    <w:p w:rsidR="001249C8" w:rsidRPr="00EC4299" w:rsidRDefault="001249C8" w:rsidP="00B01442">
      <w:pPr>
        <w:widowControl w:val="0"/>
        <w:autoSpaceDE w:val="0"/>
        <w:autoSpaceDN w:val="0"/>
        <w:adjustRightInd w:val="0"/>
        <w:ind w:firstLine="709"/>
        <w:jc w:val="both"/>
        <w:rPr>
          <w:kern w:val="1"/>
          <w:sz w:val="28"/>
          <w:szCs w:val="28"/>
        </w:rPr>
      </w:pPr>
      <w:r w:rsidRPr="00EC4299">
        <w:rPr>
          <w:kern w:val="1"/>
          <w:sz w:val="28"/>
          <w:szCs w:val="28"/>
        </w:rPr>
        <w:t xml:space="preserve">Прошу </w:t>
      </w:r>
      <w:r w:rsidR="007A3F8F">
        <w:rPr>
          <w:kern w:val="1"/>
          <w:sz w:val="28"/>
          <w:szCs w:val="28"/>
        </w:rPr>
        <w:t xml:space="preserve">предоставить разрешение на осуществление </w:t>
      </w:r>
      <w:r w:rsidRPr="00EC4299">
        <w:rPr>
          <w:kern w:val="1"/>
          <w:sz w:val="28"/>
          <w:szCs w:val="28"/>
        </w:rPr>
        <w:t>земляных работ.</w:t>
      </w:r>
    </w:p>
    <w:p w:rsidR="001249C8" w:rsidRPr="00EC4299" w:rsidRDefault="001249C8" w:rsidP="00B01442">
      <w:pPr>
        <w:ind w:firstLine="709"/>
        <w:rPr>
          <w:kern w:val="1"/>
          <w:sz w:val="28"/>
          <w:szCs w:val="28"/>
        </w:rPr>
      </w:pPr>
      <w:r w:rsidRPr="00EC4299">
        <w:rPr>
          <w:kern w:val="1"/>
          <w:sz w:val="28"/>
          <w:szCs w:val="28"/>
        </w:rPr>
        <w:t>Адрес места предполагаемого проведения земляных работ</w:t>
      </w:r>
    </w:p>
    <w:p w:rsidR="001249C8" w:rsidRPr="00EC4299" w:rsidRDefault="001249C8" w:rsidP="00B01442">
      <w:pPr>
        <w:widowControl w:val="0"/>
        <w:autoSpaceDE w:val="0"/>
        <w:autoSpaceDN w:val="0"/>
        <w:adjustRightInd w:val="0"/>
        <w:jc w:val="both"/>
        <w:rPr>
          <w:kern w:val="1"/>
          <w:sz w:val="28"/>
          <w:szCs w:val="28"/>
        </w:rPr>
      </w:pPr>
      <w:r w:rsidRPr="00EC4299">
        <w:rPr>
          <w:kern w:val="1"/>
          <w:sz w:val="28"/>
          <w:szCs w:val="28"/>
        </w:rPr>
        <w:t>__________________________________________________________________</w:t>
      </w:r>
    </w:p>
    <w:p w:rsidR="001249C8" w:rsidRPr="00EC4299" w:rsidRDefault="001249C8" w:rsidP="00B01442">
      <w:pPr>
        <w:widowControl w:val="0"/>
        <w:autoSpaceDE w:val="0"/>
        <w:autoSpaceDN w:val="0"/>
        <w:adjustRightInd w:val="0"/>
        <w:ind w:firstLine="709"/>
        <w:jc w:val="both"/>
        <w:rPr>
          <w:kern w:val="1"/>
          <w:sz w:val="28"/>
          <w:szCs w:val="28"/>
        </w:rPr>
      </w:pPr>
      <w:r w:rsidRPr="00EC4299">
        <w:rPr>
          <w:kern w:val="1"/>
          <w:sz w:val="28"/>
          <w:szCs w:val="28"/>
        </w:rPr>
        <w:t xml:space="preserve">Основание предполагаемого проведения земляных работ (нужное подчеркнуть): </w:t>
      </w:r>
      <w:r w:rsidRPr="00EC4299">
        <w:rPr>
          <w:sz w:val="28"/>
          <w:szCs w:val="28"/>
        </w:rPr>
        <w:t>прокладка, реконструкция или ремонт подземных коммуникаций, забивка свай и шпунта, планировка грунта, буровые работы.</w:t>
      </w:r>
    </w:p>
    <w:p w:rsidR="001249C8" w:rsidRPr="00EC4299" w:rsidRDefault="001249C8" w:rsidP="00B01442">
      <w:pPr>
        <w:widowControl w:val="0"/>
        <w:autoSpaceDE w:val="0"/>
        <w:autoSpaceDN w:val="0"/>
        <w:adjustRightInd w:val="0"/>
        <w:ind w:firstLine="709"/>
        <w:jc w:val="both"/>
        <w:rPr>
          <w:kern w:val="1"/>
          <w:sz w:val="28"/>
          <w:szCs w:val="28"/>
        </w:rPr>
      </w:pPr>
    </w:p>
    <w:p w:rsidR="001249C8" w:rsidRPr="00EC4299" w:rsidRDefault="001249C8" w:rsidP="00B01442">
      <w:pPr>
        <w:widowControl w:val="0"/>
        <w:autoSpaceDE w:val="0"/>
        <w:autoSpaceDN w:val="0"/>
        <w:adjustRightInd w:val="0"/>
        <w:ind w:firstLine="709"/>
        <w:jc w:val="both"/>
        <w:rPr>
          <w:kern w:val="1"/>
          <w:sz w:val="28"/>
          <w:szCs w:val="28"/>
        </w:rPr>
      </w:pPr>
      <w:r w:rsidRPr="00EC4299">
        <w:rPr>
          <w:kern w:val="1"/>
          <w:sz w:val="28"/>
          <w:szCs w:val="28"/>
        </w:rPr>
        <w:t>Реквизиты получателя муниципальной услуги:</w:t>
      </w:r>
    </w:p>
    <w:p w:rsidR="001249C8" w:rsidRPr="00EC4299" w:rsidRDefault="001249C8" w:rsidP="00B01442">
      <w:pPr>
        <w:widowControl w:val="0"/>
        <w:autoSpaceDE w:val="0"/>
        <w:autoSpaceDN w:val="0"/>
        <w:adjustRightInd w:val="0"/>
        <w:ind w:firstLine="709"/>
        <w:jc w:val="both"/>
        <w:rPr>
          <w:kern w:val="1"/>
          <w:sz w:val="28"/>
          <w:szCs w:val="28"/>
        </w:rPr>
      </w:pPr>
      <w:r w:rsidRPr="00EC4299">
        <w:rPr>
          <w:kern w:val="1"/>
          <w:sz w:val="28"/>
          <w:szCs w:val="28"/>
        </w:rPr>
        <w:t>Наименование организации (Ф.И.О. физического лица) _____________</w:t>
      </w:r>
    </w:p>
    <w:p w:rsidR="001249C8" w:rsidRPr="00EC4299" w:rsidRDefault="001249C8" w:rsidP="00B01442">
      <w:pPr>
        <w:widowControl w:val="0"/>
        <w:autoSpaceDE w:val="0"/>
        <w:autoSpaceDN w:val="0"/>
        <w:adjustRightInd w:val="0"/>
        <w:jc w:val="both"/>
        <w:rPr>
          <w:kern w:val="1"/>
          <w:sz w:val="28"/>
          <w:szCs w:val="28"/>
        </w:rPr>
      </w:pPr>
      <w:r w:rsidRPr="00EC4299">
        <w:rPr>
          <w:kern w:val="1"/>
          <w:sz w:val="28"/>
          <w:szCs w:val="28"/>
        </w:rPr>
        <w:t>__________________________________________________________________</w:t>
      </w:r>
    </w:p>
    <w:p w:rsidR="001249C8" w:rsidRPr="00EC4299" w:rsidRDefault="001249C8" w:rsidP="00B01442">
      <w:pPr>
        <w:widowControl w:val="0"/>
        <w:autoSpaceDE w:val="0"/>
        <w:autoSpaceDN w:val="0"/>
        <w:adjustRightInd w:val="0"/>
        <w:ind w:firstLine="709"/>
        <w:jc w:val="both"/>
        <w:rPr>
          <w:kern w:val="1"/>
          <w:sz w:val="28"/>
          <w:szCs w:val="28"/>
        </w:rPr>
      </w:pPr>
      <w:r w:rsidRPr="00EC4299">
        <w:rPr>
          <w:kern w:val="1"/>
          <w:sz w:val="28"/>
          <w:szCs w:val="28"/>
        </w:rPr>
        <w:t>Юридический адрес (адрес местожительства для физических лиц):    __________________________________________________________________</w:t>
      </w:r>
    </w:p>
    <w:p w:rsidR="001249C8" w:rsidRPr="00EC4299" w:rsidRDefault="001249C8" w:rsidP="00B01442">
      <w:pPr>
        <w:ind w:firstLine="709"/>
        <w:rPr>
          <w:sz w:val="28"/>
          <w:szCs w:val="28"/>
        </w:rPr>
      </w:pPr>
      <w:r w:rsidRPr="00EC4299">
        <w:rPr>
          <w:sz w:val="28"/>
          <w:szCs w:val="28"/>
        </w:rPr>
        <w:t>Почтовый адрес_______________________________________________</w:t>
      </w:r>
    </w:p>
    <w:p w:rsidR="001249C8" w:rsidRPr="00EC4299" w:rsidRDefault="001249C8" w:rsidP="00B01442">
      <w:pPr>
        <w:widowControl w:val="0"/>
        <w:autoSpaceDE w:val="0"/>
        <w:autoSpaceDN w:val="0"/>
        <w:adjustRightInd w:val="0"/>
        <w:ind w:firstLine="709"/>
        <w:jc w:val="both"/>
        <w:rPr>
          <w:kern w:val="1"/>
          <w:sz w:val="28"/>
          <w:szCs w:val="28"/>
        </w:rPr>
      </w:pPr>
      <w:r w:rsidRPr="00EC4299">
        <w:rPr>
          <w:kern w:val="1"/>
          <w:sz w:val="28"/>
          <w:szCs w:val="28"/>
        </w:rPr>
        <w:t xml:space="preserve">Ф.И.О. руководителя юридического лица (если получателем муниципальной услуги является юридическое лицо) _____________________ </w:t>
      </w:r>
    </w:p>
    <w:p w:rsidR="001249C8" w:rsidRPr="00EC4299" w:rsidRDefault="001249C8" w:rsidP="00B01442">
      <w:pPr>
        <w:widowControl w:val="0"/>
        <w:autoSpaceDE w:val="0"/>
        <w:autoSpaceDN w:val="0"/>
        <w:adjustRightInd w:val="0"/>
        <w:ind w:firstLine="709"/>
        <w:jc w:val="both"/>
        <w:rPr>
          <w:kern w:val="1"/>
          <w:sz w:val="28"/>
          <w:szCs w:val="28"/>
        </w:rPr>
      </w:pPr>
      <w:r w:rsidRPr="00EC4299">
        <w:rPr>
          <w:kern w:val="1"/>
          <w:sz w:val="28"/>
          <w:szCs w:val="28"/>
        </w:rPr>
        <w:t>тел. __________________________</w:t>
      </w:r>
    </w:p>
    <w:p w:rsidR="001249C8" w:rsidRPr="00EC4299" w:rsidRDefault="001249C8" w:rsidP="00B01442">
      <w:pPr>
        <w:ind w:firstLine="709"/>
        <w:rPr>
          <w:sz w:val="28"/>
          <w:szCs w:val="28"/>
        </w:rPr>
      </w:pPr>
      <w:r w:rsidRPr="00EC4299">
        <w:rPr>
          <w:sz w:val="28"/>
          <w:szCs w:val="28"/>
        </w:rPr>
        <w:t>Ф.И.О. доверенного лица (представителя) _________________________</w:t>
      </w:r>
    </w:p>
    <w:p w:rsidR="001249C8" w:rsidRPr="00EC4299" w:rsidRDefault="001249C8" w:rsidP="00B01442">
      <w:pPr>
        <w:widowControl w:val="0"/>
        <w:autoSpaceDE w:val="0"/>
        <w:autoSpaceDN w:val="0"/>
        <w:adjustRightInd w:val="0"/>
        <w:ind w:firstLine="709"/>
        <w:jc w:val="both"/>
        <w:rPr>
          <w:kern w:val="1"/>
          <w:sz w:val="28"/>
          <w:szCs w:val="28"/>
        </w:rPr>
      </w:pPr>
      <w:r w:rsidRPr="00EC4299">
        <w:rPr>
          <w:kern w:val="1"/>
          <w:sz w:val="28"/>
          <w:szCs w:val="28"/>
        </w:rPr>
        <w:t>тел. __________________________</w:t>
      </w:r>
    </w:p>
    <w:p w:rsidR="001249C8" w:rsidRPr="00EC4299" w:rsidRDefault="001249C8" w:rsidP="00B01442">
      <w:pPr>
        <w:widowControl w:val="0"/>
        <w:autoSpaceDE w:val="0"/>
        <w:autoSpaceDN w:val="0"/>
        <w:adjustRightInd w:val="0"/>
        <w:ind w:firstLine="709"/>
        <w:jc w:val="both"/>
        <w:rPr>
          <w:kern w:val="1"/>
          <w:sz w:val="28"/>
          <w:szCs w:val="28"/>
        </w:rPr>
      </w:pPr>
      <w:r w:rsidRPr="00EC4299">
        <w:rPr>
          <w:kern w:val="1"/>
          <w:sz w:val="28"/>
          <w:szCs w:val="28"/>
        </w:rPr>
        <w:t>Адрес электронной почты ______________________________________</w:t>
      </w:r>
    </w:p>
    <w:p w:rsidR="001249C8" w:rsidRPr="00EC4299" w:rsidRDefault="001249C8" w:rsidP="00B01442">
      <w:pPr>
        <w:widowControl w:val="0"/>
        <w:autoSpaceDE w:val="0"/>
        <w:autoSpaceDN w:val="0"/>
        <w:adjustRightInd w:val="0"/>
        <w:ind w:firstLine="709"/>
        <w:jc w:val="both"/>
        <w:rPr>
          <w:kern w:val="1"/>
          <w:sz w:val="28"/>
          <w:szCs w:val="28"/>
        </w:rPr>
      </w:pPr>
      <w:r w:rsidRPr="00EC4299">
        <w:rPr>
          <w:kern w:val="1"/>
          <w:sz w:val="28"/>
          <w:szCs w:val="28"/>
        </w:rPr>
        <w:t>ОГРН (для получателя муниципальной услуги – юридического лица) __________________________________________________________________</w:t>
      </w:r>
    </w:p>
    <w:p w:rsidR="001249C8" w:rsidRPr="00EC4299" w:rsidRDefault="001249C8" w:rsidP="00B01442">
      <w:pPr>
        <w:widowControl w:val="0"/>
        <w:autoSpaceDE w:val="0"/>
        <w:autoSpaceDN w:val="0"/>
        <w:adjustRightInd w:val="0"/>
        <w:ind w:firstLine="709"/>
        <w:jc w:val="both"/>
        <w:rPr>
          <w:kern w:val="1"/>
          <w:sz w:val="28"/>
          <w:szCs w:val="28"/>
        </w:rPr>
      </w:pPr>
      <w:r w:rsidRPr="00EC4299">
        <w:rPr>
          <w:kern w:val="1"/>
          <w:sz w:val="28"/>
          <w:szCs w:val="28"/>
        </w:rPr>
        <w:t>Дата государственной регистрации (для получателя муниципальной услуги – юридического лица) _________________________________________</w:t>
      </w:r>
    </w:p>
    <w:p w:rsidR="001249C8" w:rsidRPr="00EC4299" w:rsidRDefault="001249C8" w:rsidP="00B01442">
      <w:pPr>
        <w:widowControl w:val="0"/>
        <w:autoSpaceDE w:val="0"/>
        <w:autoSpaceDN w:val="0"/>
        <w:adjustRightInd w:val="0"/>
        <w:ind w:firstLine="709"/>
        <w:jc w:val="both"/>
        <w:rPr>
          <w:kern w:val="1"/>
          <w:sz w:val="28"/>
          <w:szCs w:val="28"/>
        </w:rPr>
      </w:pPr>
      <w:r w:rsidRPr="00EC4299">
        <w:rPr>
          <w:kern w:val="1"/>
          <w:sz w:val="28"/>
          <w:szCs w:val="28"/>
        </w:rPr>
        <w:t>Достоверность изложенных в настоящем заявлении сведений и документов, прилагаемых к заявлению, подтверждаю.</w:t>
      </w:r>
    </w:p>
    <w:p w:rsidR="001249C8" w:rsidRPr="00EC4299" w:rsidRDefault="001249C8" w:rsidP="00B01442">
      <w:pPr>
        <w:pStyle w:val="Default"/>
        <w:ind w:firstLine="709"/>
        <w:jc w:val="both"/>
        <w:rPr>
          <w:sz w:val="28"/>
          <w:szCs w:val="28"/>
        </w:rPr>
      </w:pPr>
      <w:r w:rsidRPr="00EC4299">
        <w:rPr>
          <w:bCs/>
          <w:sz w:val="28"/>
          <w:szCs w:val="28"/>
        </w:rPr>
        <w:t xml:space="preserve">Даю согласие </w:t>
      </w:r>
      <w:r w:rsidRPr="00EC4299">
        <w:rPr>
          <w:sz w:val="28"/>
          <w:szCs w:val="28"/>
        </w:rPr>
        <w:t>на обработку и использование моих персональных данных в соответствии с</w:t>
      </w:r>
      <w:r w:rsidR="007A3F8F">
        <w:rPr>
          <w:sz w:val="28"/>
          <w:szCs w:val="28"/>
        </w:rPr>
        <w:t xml:space="preserve"> </w:t>
      </w:r>
      <w:r w:rsidRPr="00EC4299">
        <w:rPr>
          <w:sz w:val="28"/>
          <w:szCs w:val="28"/>
        </w:rPr>
        <w:t xml:space="preserve">Федеральным законом от 27.07.2006 № 152-ФЗ </w:t>
      </w:r>
      <w:r w:rsidR="004A35FE">
        <w:rPr>
          <w:sz w:val="28"/>
          <w:szCs w:val="28"/>
        </w:rPr>
        <w:br/>
      </w:r>
      <w:r w:rsidRPr="00EC4299">
        <w:rPr>
          <w:sz w:val="28"/>
          <w:szCs w:val="28"/>
        </w:rPr>
        <w:t>«О персональных данных» для целей</w:t>
      </w:r>
      <w:r w:rsidRPr="00EC4299">
        <w:rPr>
          <w:kern w:val="1"/>
          <w:sz w:val="28"/>
          <w:szCs w:val="28"/>
        </w:rPr>
        <w:t xml:space="preserve"> </w:t>
      </w:r>
      <w:r w:rsidR="007A3F8F">
        <w:rPr>
          <w:kern w:val="1"/>
          <w:sz w:val="28"/>
          <w:szCs w:val="28"/>
        </w:rPr>
        <w:t xml:space="preserve">предоставления разрешения на проведение земляных работ </w:t>
      </w:r>
    </w:p>
    <w:p w:rsidR="001249C8" w:rsidRPr="00EC4299" w:rsidRDefault="001249C8" w:rsidP="00B01442">
      <w:pPr>
        <w:widowControl w:val="0"/>
        <w:autoSpaceDE w:val="0"/>
        <w:autoSpaceDN w:val="0"/>
        <w:adjustRightInd w:val="0"/>
        <w:ind w:firstLine="709"/>
        <w:jc w:val="both"/>
        <w:rPr>
          <w:kern w:val="1"/>
          <w:sz w:val="28"/>
          <w:szCs w:val="28"/>
        </w:rPr>
      </w:pPr>
      <w:r w:rsidRPr="00EC4299">
        <w:rPr>
          <w:kern w:val="1"/>
          <w:sz w:val="28"/>
          <w:szCs w:val="28"/>
        </w:rPr>
        <w:t> </w:t>
      </w:r>
    </w:p>
    <w:p w:rsidR="001249C8" w:rsidRPr="00EC4299" w:rsidRDefault="001249C8" w:rsidP="00B01442">
      <w:pPr>
        <w:widowControl w:val="0"/>
        <w:autoSpaceDE w:val="0"/>
        <w:autoSpaceDN w:val="0"/>
        <w:adjustRightInd w:val="0"/>
        <w:rPr>
          <w:kern w:val="1"/>
          <w:sz w:val="28"/>
          <w:szCs w:val="28"/>
        </w:rPr>
      </w:pPr>
      <w:r w:rsidRPr="00EC4299">
        <w:rPr>
          <w:kern w:val="1"/>
          <w:sz w:val="28"/>
          <w:szCs w:val="28"/>
        </w:rPr>
        <w:t>Дата _________________________      Подпись __________________________</w:t>
      </w:r>
    </w:p>
    <w:p w:rsidR="001249C8" w:rsidRPr="00EC4299" w:rsidRDefault="001249C8" w:rsidP="00B01442">
      <w:pPr>
        <w:widowControl w:val="0"/>
        <w:autoSpaceDE w:val="0"/>
        <w:autoSpaceDN w:val="0"/>
        <w:adjustRightInd w:val="0"/>
        <w:jc w:val="center"/>
        <w:rPr>
          <w:kern w:val="1"/>
          <w:sz w:val="28"/>
          <w:szCs w:val="28"/>
        </w:rPr>
      </w:pPr>
      <w:r w:rsidRPr="00EC4299">
        <w:rPr>
          <w:kern w:val="1"/>
          <w:sz w:val="28"/>
          <w:szCs w:val="28"/>
        </w:rPr>
        <w:t>М.П.</w:t>
      </w:r>
    </w:p>
    <w:p w:rsidR="001249C8" w:rsidRPr="00EC4299" w:rsidRDefault="008E1900" w:rsidP="008E1900">
      <w:pPr>
        <w:widowControl w:val="0"/>
        <w:tabs>
          <w:tab w:val="center" w:pos="4890"/>
        </w:tabs>
        <w:autoSpaceDE w:val="0"/>
        <w:autoSpaceDN w:val="0"/>
        <w:adjustRightInd w:val="0"/>
        <w:rPr>
          <w:kern w:val="1"/>
          <w:sz w:val="28"/>
          <w:szCs w:val="28"/>
        </w:rPr>
      </w:pPr>
      <w:r>
        <w:rPr>
          <w:kern w:val="1"/>
          <w:sz w:val="28"/>
          <w:szCs w:val="28"/>
        </w:rPr>
        <w:t>Приложение:_____________________________________________________</w:t>
      </w:r>
      <w:r>
        <w:rPr>
          <w:kern w:val="1"/>
          <w:sz w:val="28"/>
          <w:szCs w:val="28"/>
        </w:rPr>
        <w:tab/>
      </w:r>
      <w:r w:rsidR="001249C8" w:rsidRPr="00EC4299">
        <w:rPr>
          <w:kern w:val="1"/>
          <w:sz w:val="28"/>
          <w:szCs w:val="28"/>
        </w:rPr>
        <w:t> </w:t>
      </w:r>
    </w:p>
    <w:p w:rsidR="008E1900" w:rsidRDefault="008E1900" w:rsidP="008E1900">
      <w:pPr>
        <w:ind w:left="4395"/>
      </w:pPr>
    </w:p>
    <w:p w:rsidR="007A3F8F" w:rsidRPr="00B01442" w:rsidRDefault="007A3F8F" w:rsidP="007A3F8F">
      <w:pPr>
        <w:ind w:left="4395"/>
        <w:jc w:val="right"/>
      </w:pPr>
      <w:r w:rsidRPr="00B01442">
        <w:t>Приложение №</w:t>
      </w:r>
      <w:r>
        <w:t>2</w:t>
      </w:r>
      <w:r w:rsidRPr="00B01442">
        <w:t xml:space="preserve"> </w:t>
      </w:r>
    </w:p>
    <w:p w:rsidR="007A3F8F" w:rsidRDefault="007A3F8F" w:rsidP="007A3F8F">
      <w:pPr>
        <w:widowControl w:val="0"/>
        <w:tabs>
          <w:tab w:val="left" w:pos="0"/>
        </w:tabs>
        <w:autoSpaceDE w:val="0"/>
        <w:autoSpaceDN w:val="0"/>
        <w:adjustRightInd w:val="0"/>
        <w:jc w:val="right"/>
      </w:pPr>
      <w:r w:rsidRPr="00B01442">
        <w:t xml:space="preserve">к Административному регламенту </w:t>
      </w:r>
      <w:r>
        <w:t xml:space="preserve">предоставления </w:t>
      </w:r>
    </w:p>
    <w:p w:rsidR="007A3F8F" w:rsidRDefault="007A3F8F" w:rsidP="007A3F8F">
      <w:pPr>
        <w:widowControl w:val="0"/>
        <w:tabs>
          <w:tab w:val="left" w:pos="0"/>
        </w:tabs>
        <w:autoSpaceDE w:val="0"/>
        <w:autoSpaceDN w:val="0"/>
        <w:adjustRightInd w:val="0"/>
        <w:jc w:val="right"/>
      </w:pPr>
      <w:r>
        <w:t>муниципальной услуги «</w:t>
      </w:r>
      <w:r w:rsidRPr="00222696">
        <w:t xml:space="preserve">Предоставление разрешения </w:t>
      </w:r>
    </w:p>
    <w:p w:rsidR="007A3F8F" w:rsidRDefault="007A3F8F" w:rsidP="007A3F8F">
      <w:pPr>
        <w:widowControl w:val="0"/>
        <w:tabs>
          <w:tab w:val="left" w:pos="0"/>
        </w:tabs>
        <w:autoSpaceDE w:val="0"/>
        <w:autoSpaceDN w:val="0"/>
        <w:adjustRightInd w:val="0"/>
        <w:jc w:val="right"/>
      </w:pPr>
      <w:r w:rsidRPr="00222696">
        <w:t xml:space="preserve">на осуществление земляных работ» на территории </w:t>
      </w:r>
    </w:p>
    <w:p w:rsidR="007A3F8F" w:rsidRPr="00F45565" w:rsidRDefault="007A3F8F" w:rsidP="007A3F8F">
      <w:pPr>
        <w:widowControl w:val="0"/>
        <w:tabs>
          <w:tab w:val="left" w:pos="0"/>
        </w:tabs>
        <w:autoSpaceDE w:val="0"/>
        <w:autoSpaceDN w:val="0"/>
        <w:adjustRightInd w:val="0"/>
        <w:jc w:val="right"/>
        <w:rPr>
          <w:b/>
          <w:sz w:val="28"/>
          <w:szCs w:val="28"/>
        </w:rPr>
      </w:pPr>
      <w:r w:rsidRPr="00222696">
        <w:t>муниципального района Сергиевский Самарской области</w:t>
      </w:r>
      <w:r w:rsidRPr="00F45565">
        <w:rPr>
          <w:b/>
          <w:sz w:val="28"/>
          <w:szCs w:val="28"/>
        </w:rPr>
        <w:t xml:space="preserve"> </w:t>
      </w:r>
    </w:p>
    <w:p w:rsidR="007A3F8F" w:rsidRPr="00B01442" w:rsidRDefault="007A3F8F" w:rsidP="007A3F8F">
      <w:pPr>
        <w:ind w:left="4395"/>
      </w:pPr>
    </w:p>
    <w:p w:rsidR="007A3F8F" w:rsidRPr="00EC4299" w:rsidRDefault="007A3F8F" w:rsidP="007A3F8F">
      <w:pPr>
        <w:autoSpaceDE w:val="0"/>
        <w:autoSpaceDN w:val="0"/>
        <w:adjustRightInd w:val="0"/>
        <w:jc w:val="both"/>
        <w:outlineLvl w:val="1"/>
        <w:rPr>
          <w:sz w:val="28"/>
          <w:szCs w:val="28"/>
        </w:rPr>
      </w:pPr>
    </w:p>
    <w:p w:rsidR="007A3F8F" w:rsidRPr="00EC4299" w:rsidRDefault="007A3F8F" w:rsidP="007A3F8F">
      <w:pPr>
        <w:autoSpaceDE w:val="0"/>
        <w:autoSpaceDN w:val="0"/>
        <w:adjustRightInd w:val="0"/>
        <w:jc w:val="both"/>
        <w:outlineLvl w:val="1"/>
        <w:rPr>
          <w:sz w:val="28"/>
          <w:szCs w:val="28"/>
        </w:rPr>
      </w:pPr>
    </w:p>
    <w:p w:rsidR="007A3F8F" w:rsidRPr="00EC4299" w:rsidRDefault="007A3F8F" w:rsidP="007A3F8F">
      <w:pPr>
        <w:jc w:val="center"/>
        <w:rPr>
          <w:kern w:val="1"/>
          <w:sz w:val="28"/>
          <w:szCs w:val="28"/>
        </w:rPr>
      </w:pPr>
      <w:r w:rsidRPr="00EC4299">
        <w:rPr>
          <w:bCs/>
          <w:kern w:val="1"/>
          <w:sz w:val="28"/>
          <w:szCs w:val="28"/>
        </w:rPr>
        <w:t xml:space="preserve">Журнал </w:t>
      </w:r>
      <w:r w:rsidRPr="00EC4299">
        <w:rPr>
          <w:kern w:val="1"/>
          <w:sz w:val="28"/>
          <w:szCs w:val="28"/>
        </w:rPr>
        <w:t xml:space="preserve">регистрации заявлений на выдачу разрешений на </w:t>
      </w:r>
      <w:r w:rsidR="008E1900">
        <w:rPr>
          <w:kern w:val="1"/>
          <w:sz w:val="28"/>
          <w:szCs w:val="28"/>
        </w:rPr>
        <w:t xml:space="preserve">осуществление </w:t>
      </w:r>
      <w:r w:rsidRPr="00EC4299">
        <w:rPr>
          <w:kern w:val="1"/>
          <w:sz w:val="28"/>
          <w:szCs w:val="28"/>
        </w:rPr>
        <w:t xml:space="preserve">земляных работ </w:t>
      </w:r>
    </w:p>
    <w:p w:rsidR="007A3F8F" w:rsidRPr="00EC4299" w:rsidRDefault="007A3F8F" w:rsidP="007A3F8F">
      <w:pPr>
        <w:jc w:val="center"/>
        <w:rPr>
          <w:kern w:val="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9"/>
        <w:gridCol w:w="1894"/>
        <w:gridCol w:w="2707"/>
        <w:gridCol w:w="1856"/>
        <w:gridCol w:w="2693"/>
      </w:tblGrid>
      <w:tr w:rsidR="007A3F8F" w:rsidRPr="00EC4299" w:rsidTr="007A3F8F">
        <w:tc>
          <w:tcPr>
            <w:tcW w:w="739" w:type="dxa"/>
            <w:shd w:val="clear" w:color="auto" w:fill="auto"/>
          </w:tcPr>
          <w:p w:rsidR="007A3F8F" w:rsidRPr="00EC4299" w:rsidRDefault="007A3F8F" w:rsidP="00F862D0">
            <w:pPr>
              <w:jc w:val="center"/>
            </w:pPr>
            <w:bookmarkStart w:id="0" w:name="_GoBack"/>
            <w:r w:rsidRPr="00EC4299">
              <w:t>№ п/п</w:t>
            </w:r>
          </w:p>
        </w:tc>
        <w:tc>
          <w:tcPr>
            <w:tcW w:w="1894" w:type="dxa"/>
            <w:shd w:val="clear" w:color="auto" w:fill="auto"/>
          </w:tcPr>
          <w:p w:rsidR="007A3F8F" w:rsidRPr="00EC4299" w:rsidRDefault="007A3F8F" w:rsidP="00F862D0">
            <w:pPr>
              <w:jc w:val="center"/>
            </w:pPr>
            <w:r w:rsidRPr="00EC4299">
              <w:t xml:space="preserve">Название организации – получателя муниципальной услуги, если получателем муниципальной услуги является организация </w:t>
            </w:r>
          </w:p>
        </w:tc>
        <w:tc>
          <w:tcPr>
            <w:tcW w:w="2707" w:type="dxa"/>
            <w:shd w:val="clear" w:color="auto" w:fill="auto"/>
          </w:tcPr>
          <w:p w:rsidR="007A3F8F" w:rsidRPr="00EC4299" w:rsidRDefault="007A3F8F" w:rsidP="00F862D0">
            <w:pPr>
              <w:jc w:val="center"/>
            </w:pPr>
            <w:r w:rsidRPr="00EC4299">
              <w:t xml:space="preserve">Ф.И.О. руководителя организации – получателя муниципальной услуги, если получателем муниципальной услуги является организация; </w:t>
            </w:r>
          </w:p>
          <w:p w:rsidR="007A3F8F" w:rsidRPr="00EC4299" w:rsidRDefault="007A3F8F" w:rsidP="00F862D0">
            <w:pPr>
              <w:jc w:val="center"/>
            </w:pPr>
            <w:r w:rsidRPr="00EC4299">
              <w:t>Ф.И.О. получателя муниципальной услуги, если получателем муниципальной услуги является физическое лицо</w:t>
            </w:r>
          </w:p>
          <w:p w:rsidR="007A3F8F" w:rsidRPr="00EC4299" w:rsidRDefault="007A3F8F" w:rsidP="00F862D0">
            <w:pPr>
              <w:jc w:val="center"/>
            </w:pPr>
          </w:p>
        </w:tc>
        <w:tc>
          <w:tcPr>
            <w:tcW w:w="1856" w:type="dxa"/>
            <w:shd w:val="clear" w:color="auto" w:fill="auto"/>
          </w:tcPr>
          <w:p w:rsidR="007A3F8F" w:rsidRPr="00EC4299" w:rsidRDefault="007A3F8F" w:rsidP="00F862D0">
            <w:pPr>
              <w:jc w:val="center"/>
            </w:pPr>
            <w:r w:rsidRPr="00EC4299">
              <w:t>Дата регистрации заявления о предоставлении муниципальной услуги и прилагаемых к нему документов</w:t>
            </w:r>
          </w:p>
        </w:tc>
        <w:tc>
          <w:tcPr>
            <w:tcW w:w="2693" w:type="dxa"/>
            <w:shd w:val="clear" w:color="auto" w:fill="auto"/>
          </w:tcPr>
          <w:p w:rsidR="007A3F8F" w:rsidRPr="00EC4299" w:rsidRDefault="007A3F8F" w:rsidP="00F862D0">
            <w:pPr>
              <w:jc w:val="center"/>
            </w:pPr>
            <w:r>
              <w:t>Подпись</w:t>
            </w:r>
            <w:r w:rsidRPr="00EC4299">
              <w:t xml:space="preserve"> должностного лица, зарегистрировавшего заявление о предоставлении муниципальной услуги и прилагаемых к нему документов </w:t>
            </w:r>
          </w:p>
        </w:tc>
      </w:tr>
      <w:tr w:rsidR="007A3F8F" w:rsidRPr="00EC4299" w:rsidTr="007A3F8F">
        <w:tc>
          <w:tcPr>
            <w:tcW w:w="739" w:type="dxa"/>
            <w:shd w:val="clear" w:color="auto" w:fill="auto"/>
          </w:tcPr>
          <w:p w:rsidR="007A3F8F" w:rsidRPr="00EC4299" w:rsidRDefault="007A3F8F" w:rsidP="00F862D0">
            <w:pPr>
              <w:jc w:val="center"/>
            </w:pPr>
          </w:p>
        </w:tc>
        <w:tc>
          <w:tcPr>
            <w:tcW w:w="1894" w:type="dxa"/>
            <w:shd w:val="clear" w:color="auto" w:fill="auto"/>
          </w:tcPr>
          <w:p w:rsidR="007A3F8F" w:rsidRPr="00EC4299" w:rsidRDefault="007A3F8F" w:rsidP="00F862D0">
            <w:pPr>
              <w:jc w:val="center"/>
            </w:pPr>
          </w:p>
        </w:tc>
        <w:tc>
          <w:tcPr>
            <w:tcW w:w="2707" w:type="dxa"/>
            <w:shd w:val="clear" w:color="auto" w:fill="auto"/>
          </w:tcPr>
          <w:p w:rsidR="007A3F8F" w:rsidRPr="00EC4299" w:rsidRDefault="007A3F8F" w:rsidP="00F862D0">
            <w:pPr>
              <w:jc w:val="center"/>
            </w:pPr>
          </w:p>
        </w:tc>
        <w:tc>
          <w:tcPr>
            <w:tcW w:w="1856" w:type="dxa"/>
            <w:shd w:val="clear" w:color="auto" w:fill="auto"/>
          </w:tcPr>
          <w:p w:rsidR="007A3F8F" w:rsidRPr="00EC4299" w:rsidRDefault="007A3F8F" w:rsidP="00F862D0">
            <w:pPr>
              <w:jc w:val="center"/>
            </w:pPr>
          </w:p>
        </w:tc>
        <w:tc>
          <w:tcPr>
            <w:tcW w:w="2693" w:type="dxa"/>
            <w:shd w:val="clear" w:color="auto" w:fill="auto"/>
          </w:tcPr>
          <w:p w:rsidR="007A3F8F" w:rsidRPr="00EC4299" w:rsidRDefault="007A3F8F" w:rsidP="00F862D0">
            <w:pPr>
              <w:jc w:val="center"/>
            </w:pPr>
          </w:p>
        </w:tc>
      </w:tr>
      <w:tr w:rsidR="007A3F8F" w:rsidRPr="00EC4299" w:rsidTr="007A3F8F">
        <w:tc>
          <w:tcPr>
            <w:tcW w:w="739" w:type="dxa"/>
            <w:shd w:val="clear" w:color="auto" w:fill="auto"/>
          </w:tcPr>
          <w:p w:rsidR="007A3F8F" w:rsidRPr="00EC4299" w:rsidRDefault="007A3F8F" w:rsidP="00F862D0">
            <w:pPr>
              <w:jc w:val="center"/>
            </w:pPr>
          </w:p>
        </w:tc>
        <w:tc>
          <w:tcPr>
            <w:tcW w:w="1894" w:type="dxa"/>
            <w:shd w:val="clear" w:color="auto" w:fill="auto"/>
          </w:tcPr>
          <w:p w:rsidR="007A3F8F" w:rsidRPr="00EC4299" w:rsidRDefault="007A3F8F" w:rsidP="00F862D0">
            <w:pPr>
              <w:jc w:val="center"/>
            </w:pPr>
          </w:p>
        </w:tc>
        <w:tc>
          <w:tcPr>
            <w:tcW w:w="2707" w:type="dxa"/>
            <w:shd w:val="clear" w:color="auto" w:fill="auto"/>
          </w:tcPr>
          <w:p w:rsidR="007A3F8F" w:rsidRPr="00EC4299" w:rsidRDefault="007A3F8F" w:rsidP="00F862D0">
            <w:pPr>
              <w:jc w:val="center"/>
            </w:pPr>
          </w:p>
        </w:tc>
        <w:tc>
          <w:tcPr>
            <w:tcW w:w="1856" w:type="dxa"/>
            <w:shd w:val="clear" w:color="auto" w:fill="auto"/>
          </w:tcPr>
          <w:p w:rsidR="007A3F8F" w:rsidRPr="00EC4299" w:rsidRDefault="007A3F8F" w:rsidP="00F862D0">
            <w:pPr>
              <w:jc w:val="center"/>
            </w:pPr>
          </w:p>
        </w:tc>
        <w:tc>
          <w:tcPr>
            <w:tcW w:w="2693" w:type="dxa"/>
            <w:shd w:val="clear" w:color="auto" w:fill="auto"/>
          </w:tcPr>
          <w:p w:rsidR="007A3F8F" w:rsidRPr="00EC4299" w:rsidRDefault="007A3F8F" w:rsidP="00F862D0">
            <w:pPr>
              <w:jc w:val="center"/>
            </w:pPr>
          </w:p>
        </w:tc>
      </w:tr>
      <w:tr w:rsidR="007A3F8F" w:rsidRPr="00EC4299" w:rsidTr="007A3F8F">
        <w:tc>
          <w:tcPr>
            <w:tcW w:w="739" w:type="dxa"/>
            <w:shd w:val="clear" w:color="auto" w:fill="auto"/>
          </w:tcPr>
          <w:p w:rsidR="007A3F8F" w:rsidRPr="00EC4299" w:rsidRDefault="007A3F8F" w:rsidP="00F862D0">
            <w:pPr>
              <w:jc w:val="center"/>
              <w:rPr>
                <w:sz w:val="28"/>
                <w:szCs w:val="28"/>
              </w:rPr>
            </w:pPr>
          </w:p>
        </w:tc>
        <w:tc>
          <w:tcPr>
            <w:tcW w:w="1894" w:type="dxa"/>
            <w:shd w:val="clear" w:color="auto" w:fill="auto"/>
          </w:tcPr>
          <w:p w:rsidR="007A3F8F" w:rsidRPr="00EC4299" w:rsidRDefault="007A3F8F" w:rsidP="00F862D0">
            <w:pPr>
              <w:jc w:val="center"/>
              <w:rPr>
                <w:sz w:val="28"/>
                <w:szCs w:val="28"/>
              </w:rPr>
            </w:pPr>
          </w:p>
        </w:tc>
        <w:tc>
          <w:tcPr>
            <w:tcW w:w="2707" w:type="dxa"/>
            <w:shd w:val="clear" w:color="auto" w:fill="auto"/>
          </w:tcPr>
          <w:p w:rsidR="007A3F8F" w:rsidRPr="00EC4299" w:rsidRDefault="007A3F8F" w:rsidP="00F862D0">
            <w:pPr>
              <w:jc w:val="center"/>
              <w:rPr>
                <w:sz w:val="28"/>
                <w:szCs w:val="28"/>
              </w:rPr>
            </w:pPr>
          </w:p>
        </w:tc>
        <w:tc>
          <w:tcPr>
            <w:tcW w:w="1856" w:type="dxa"/>
            <w:shd w:val="clear" w:color="auto" w:fill="auto"/>
          </w:tcPr>
          <w:p w:rsidR="007A3F8F" w:rsidRPr="00EC4299" w:rsidRDefault="007A3F8F" w:rsidP="00F862D0">
            <w:pPr>
              <w:jc w:val="center"/>
              <w:rPr>
                <w:sz w:val="28"/>
                <w:szCs w:val="28"/>
              </w:rPr>
            </w:pPr>
          </w:p>
        </w:tc>
        <w:tc>
          <w:tcPr>
            <w:tcW w:w="2693" w:type="dxa"/>
            <w:shd w:val="clear" w:color="auto" w:fill="auto"/>
          </w:tcPr>
          <w:p w:rsidR="007A3F8F" w:rsidRPr="00EC4299" w:rsidRDefault="007A3F8F" w:rsidP="00F862D0">
            <w:pPr>
              <w:jc w:val="center"/>
              <w:rPr>
                <w:sz w:val="28"/>
                <w:szCs w:val="28"/>
              </w:rPr>
            </w:pPr>
          </w:p>
        </w:tc>
      </w:tr>
      <w:bookmarkEnd w:id="0"/>
    </w:tbl>
    <w:p w:rsidR="007A3F8F" w:rsidRDefault="007A3F8F" w:rsidP="007A3F8F"/>
    <w:p w:rsidR="007A3F8F" w:rsidRDefault="007A3F8F" w:rsidP="003418C1">
      <w:pPr>
        <w:autoSpaceDE w:val="0"/>
        <w:autoSpaceDN w:val="0"/>
        <w:adjustRightInd w:val="0"/>
        <w:ind w:left="4395"/>
        <w:outlineLvl w:val="1"/>
      </w:pPr>
    </w:p>
    <w:p w:rsidR="007A3F8F" w:rsidRDefault="007A3F8F" w:rsidP="003418C1">
      <w:pPr>
        <w:autoSpaceDE w:val="0"/>
        <w:autoSpaceDN w:val="0"/>
        <w:adjustRightInd w:val="0"/>
        <w:ind w:left="4395"/>
        <w:outlineLvl w:val="1"/>
      </w:pPr>
    </w:p>
    <w:p w:rsidR="007A3F8F" w:rsidRDefault="007A3F8F" w:rsidP="003418C1">
      <w:pPr>
        <w:autoSpaceDE w:val="0"/>
        <w:autoSpaceDN w:val="0"/>
        <w:adjustRightInd w:val="0"/>
        <w:ind w:left="4395"/>
        <w:outlineLvl w:val="1"/>
      </w:pPr>
    </w:p>
    <w:p w:rsidR="007A3F8F" w:rsidRDefault="007A3F8F" w:rsidP="003418C1">
      <w:pPr>
        <w:autoSpaceDE w:val="0"/>
        <w:autoSpaceDN w:val="0"/>
        <w:adjustRightInd w:val="0"/>
        <w:ind w:left="4395"/>
        <w:outlineLvl w:val="1"/>
      </w:pPr>
    </w:p>
    <w:p w:rsidR="007A3F8F" w:rsidRDefault="007A3F8F" w:rsidP="003418C1">
      <w:pPr>
        <w:autoSpaceDE w:val="0"/>
        <w:autoSpaceDN w:val="0"/>
        <w:adjustRightInd w:val="0"/>
        <w:ind w:left="4395"/>
        <w:outlineLvl w:val="1"/>
      </w:pPr>
    </w:p>
    <w:p w:rsidR="007A3F8F" w:rsidRDefault="007A3F8F" w:rsidP="003418C1">
      <w:pPr>
        <w:autoSpaceDE w:val="0"/>
        <w:autoSpaceDN w:val="0"/>
        <w:adjustRightInd w:val="0"/>
        <w:ind w:left="4395"/>
        <w:outlineLvl w:val="1"/>
      </w:pPr>
    </w:p>
    <w:p w:rsidR="007A3F8F" w:rsidRDefault="007A3F8F" w:rsidP="003418C1">
      <w:pPr>
        <w:autoSpaceDE w:val="0"/>
        <w:autoSpaceDN w:val="0"/>
        <w:adjustRightInd w:val="0"/>
        <w:ind w:left="4395"/>
        <w:outlineLvl w:val="1"/>
      </w:pPr>
    </w:p>
    <w:p w:rsidR="007A3F8F" w:rsidRDefault="007A3F8F" w:rsidP="003418C1">
      <w:pPr>
        <w:autoSpaceDE w:val="0"/>
        <w:autoSpaceDN w:val="0"/>
        <w:adjustRightInd w:val="0"/>
        <w:ind w:left="4395"/>
        <w:outlineLvl w:val="1"/>
      </w:pPr>
    </w:p>
    <w:p w:rsidR="007A3F8F" w:rsidRDefault="007A3F8F" w:rsidP="003418C1">
      <w:pPr>
        <w:autoSpaceDE w:val="0"/>
        <w:autoSpaceDN w:val="0"/>
        <w:adjustRightInd w:val="0"/>
        <w:ind w:left="4395"/>
        <w:outlineLvl w:val="1"/>
      </w:pPr>
    </w:p>
    <w:p w:rsidR="007A3F8F" w:rsidRDefault="007A3F8F" w:rsidP="003418C1">
      <w:pPr>
        <w:autoSpaceDE w:val="0"/>
        <w:autoSpaceDN w:val="0"/>
        <w:adjustRightInd w:val="0"/>
        <w:ind w:left="4395"/>
        <w:outlineLvl w:val="1"/>
      </w:pPr>
    </w:p>
    <w:p w:rsidR="007A3F8F" w:rsidRDefault="007A3F8F" w:rsidP="003418C1">
      <w:pPr>
        <w:autoSpaceDE w:val="0"/>
        <w:autoSpaceDN w:val="0"/>
        <w:adjustRightInd w:val="0"/>
        <w:ind w:left="4395"/>
        <w:outlineLvl w:val="1"/>
      </w:pPr>
    </w:p>
    <w:p w:rsidR="007A3F8F" w:rsidRDefault="007A3F8F" w:rsidP="003418C1">
      <w:pPr>
        <w:autoSpaceDE w:val="0"/>
        <w:autoSpaceDN w:val="0"/>
        <w:adjustRightInd w:val="0"/>
        <w:ind w:left="4395"/>
        <w:outlineLvl w:val="1"/>
      </w:pPr>
    </w:p>
    <w:p w:rsidR="007A3F8F" w:rsidRDefault="007A3F8F" w:rsidP="003418C1">
      <w:pPr>
        <w:autoSpaceDE w:val="0"/>
        <w:autoSpaceDN w:val="0"/>
        <w:adjustRightInd w:val="0"/>
        <w:ind w:left="4395"/>
        <w:outlineLvl w:val="1"/>
      </w:pPr>
    </w:p>
    <w:p w:rsidR="007A3F8F" w:rsidRDefault="007A3F8F" w:rsidP="003418C1">
      <w:pPr>
        <w:autoSpaceDE w:val="0"/>
        <w:autoSpaceDN w:val="0"/>
        <w:adjustRightInd w:val="0"/>
        <w:ind w:left="4395"/>
        <w:outlineLvl w:val="1"/>
      </w:pPr>
    </w:p>
    <w:p w:rsidR="007A3F8F" w:rsidRDefault="007A3F8F" w:rsidP="003418C1">
      <w:pPr>
        <w:autoSpaceDE w:val="0"/>
        <w:autoSpaceDN w:val="0"/>
        <w:adjustRightInd w:val="0"/>
        <w:ind w:left="4395"/>
        <w:outlineLvl w:val="1"/>
      </w:pPr>
    </w:p>
    <w:p w:rsidR="007A3F8F" w:rsidRDefault="007A3F8F" w:rsidP="003418C1">
      <w:pPr>
        <w:autoSpaceDE w:val="0"/>
        <w:autoSpaceDN w:val="0"/>
        <w:adjustRightInd w:val="0"/>
        <w:ind w:left="4395"/>
        <w:outlineLvl w:val="1"/>
      </w:pPr>
    </w:p>
    <w:p w:rsidR="007A3F8F" w:rsidRDefault="007A3F8F" w:rsidP="003418C1">
      <w:pPr>
        <w:autoSpaceDE w:val="0"/>
        <w:autoSpaceDN w:val="0"/>
        <w:adjustRightInd w:val="0"/>
        <w:ind w:left="4395"/>
        <w:outlineLvl w:val="1"/>
      </w:pPr>
    </w:p>
    <w:p w:rsidR="007A3F8F" w:rsidRDefault="007A3F8F" w:rsidP="003418C1">
      <w:pPr>
        <w:autoSpaceDE w:val="0"/>
        <w:autoSpaceDN w:val="0"/>
        <w:adjustRightInd w:val="0"/>
        <w:ind w:left="4395"/>
        <w:outlineLvl w:val="1"/>
      </w:pPr>
    </w:p>
    <w:p w:rsidR="007A3F8F" w:rsidRDefault="007A3F8F" w:rsidP="003418C1">
      <w:pPr>
        <w:autoSpaceDE w:val="0"/>
        <w:autoSpaceDN w:val="0"/>
        <w:adjustRightInd w:val="0"/>
        <w:ind w:left="4395"/>
        <w:outlineLvl w:val="1"/>
      </w:pPr>
    </w:p>
    <w:p w:rsidR="007A3F8F" w:rsidRDefault="007A3F8F" w:rsidP="003418C1">
      <w:pPr>
        <w:autoSpaceDE w:val="0"/>
        <w:autoSpaceDN w:val="0"/>
        <w:adjustRightInd w:val="0"/>
        <w:ind w:left="4395"/>
        <w:outlineLvl w:val="1"/>
      </w:pPr>
    </w:p>
    <w:p w:rsidR="007A3F8F" w:rsidRDefault="007A3F8F" w:rsidP="003418C1">
      <w:pPr>
        <w:autoSpaceDE w:val="0"/>
        <w:autoSpaceDN w:val="0"/>
        <w:adjustRightInd w:val="0"/>
        <w:ind w:left="4395"/>
        <w:outlineLvl w:val="1"/>
      </w:pPr>
    </w:p>
    <w:p w:rsidR="00DE05DE" w:rsidRPr="00B01442" w:rsidRDefault="00DE05DE" w:rsidP="00DE05DE">
      <w:pPr>
        <w:ind w:left="4395"/>
        <w:jc w:val="right"/>
      </w:pPr>
      <w:r w:rsidRPr="00B01442">
        <w:t>Приложение №</w:t>
      </w:r>
      <w:r>
        <w:t>3</w:t>
      </w:r>
      <w:r w:rsidRPr="00B01442">
        <w:t xml:space="preserve"> </w:t>
      </w:r>
    </w:p>
    <w:p w:rsidR="00DE05DE" w:rsidRDefault="00DE05DE" w:rsidP="00DE05DE">
      <w:pPr>
        <w:widowControl w:val="0"/>
        <w:tabs>
          <w:tab w:val="left" w:pos="0"/>
        </w:tabs>
        <w:autoSpaceDE w:val="0"/>
        <w:autoSpaceDN w:val="0"/>
        <w:adjustRightInd w:val="0"/>
        <w:jc w:val="right"/>
      </w:pPr>
      <w:r w:rsidRPr="00B01442">
        <w:t xml:space="preserve">к Административному регламенту </w:t>
      </w:r>
      <w:r>
        <w:t xml:space="preserve">предоставления </w:t>
      </w:r>
    </w:p>
    <w:p w:rsidR="00DE05DE" w:rsidRDefault="00DE05DE" w:rsidP="00DE05DE">
      <w:pPr>
        <w:widowControl w:val="0"/>
        <w:tabs>
          <w:tab w:val="left" w:pos="0"/>
        </w:tabs>
        <w:autoSpaceDE w:val="0"/>
        <w:autoSpaceDN w:val="0"/>
        <w:adjustRightInd w:val="0"/>
        <w:jc w:val="right"/>
      </w:pPr>
      <w:r>
        <w:t>муниципальной услуги «</w:t>
      </w:r>
      <w:r w:rsidRPr="00222696">
        <w:t xml:space="preserve">Предоставление разрешения </w:t>
      </w:r>
    </w:p>
    <w:p w:rsidR="00DE05DE" w:rsidRDefault="00DE05DE" w:rsidP="00DE05DE">
      <w:pPr>
        <w:widowControl w:val="0"/>
        <w:tabs>
          <w:tab w:val="left" w:pos="0"/>
        </w:tabs>
        <w:autoSpaceDE w:val="0"/>
        <w:autoSpaceDN w:val="0"/>
        <w:adjustRightInd w:val="0"/>
        <w:jc w:val="right"/>
      </w:pPr>
      <w:r w:rsidRPr="00222696">
        <w:t>на осуществление земляных работ» на территории</w:t>
      </w:r>
    </w:p>
    <w:p w:rsidR="00DE05DE" w:rsidRDefault="00DE05DE" w:rsidP="00DE05DE">
      <w:pPr>
        <w:widowControl w:val="0"/>
        <w:tabs>
          <w:tab w:val="left" w:pos="0"/>
        </w:tabs>
        <w:autoSpaceDE w:val="0"/>
        <w:autoSpaceDN w:val="0"/>
        <w:adjustRightInd w:val="0"/>
        <w:jc w:val="right"/>
      </w:pPr>
      <w:r w:rsidRPr="00222696">
        <w:t>муниципального района Сергиевский Самарской области</w:t>
      </w:r>
    </w:p>
    <w:p w:rsidR="00DE05DE" w:rsidRDefault="00DE05DE" w:rsidP="00DE05DE">
      <w:pPr>
        <w:widowControl w:val="0"/>
        <w:tabs>
          <w:tab w:val="left" w:pos="0"/>
        </w:tabs>
        <w:autoSpaceDE w:val="0"/>
        <w:autoSpaceDN w:val="0"/>
        <w:adjustRightInd w:val="0"/>
        <w:jc w:val="center"/>
      </w:pPr>
    </w:p>
    <w:p w:rsidR="00DE05DE" w:rsidRDefault="00F862D0" w:rsidP="00F862D0">
      <w:pPr>
        <w:widowControl w:val="0"/>
        <w:tabs>
          <w:tab w:val="left" w:pos="0"/>
        </w:tabs>
        <w:autoSpaceDE w:val="0"/>
        <w:autoSpaceDN w:val="0"/>
        <w:adjustRightInd w:val="0"/>
        <w:jc w:val="right"/>
      </w:pPr>
      <w:r>
        <w:t>ФОРМА</w:t>
      </w:r>
    </w:p>
    <w:p w:rsidR="00DE05DE" w:rsidRDefault="00DE05DE" w:rsidP="00DE05DE">
      <w:pPr>
        <w:widowControl w:val="0"/>
        <w:tabs>
          <w:tab w:val="left" w:pos="0"/>
        </w:tabs>
        <w:autoSpaceDE w:val="0"/>
        <w:autoSpaceDN w:val="0"/>
        <w:adjustRightInd w:val="0"/>
        <w:jc w:val="center"/>
      </w:pPr>
    </w:p>
    <w:p w:rsidR="00F862D0" w:rsidRDefault="00F862D0" w:rsidP="00F862D0">
      <w:pPr>
        <w:widowControl w:val="0"/>
        <w:tabs>
          <w:tab w:val="left" w:pos="0"/>
        </w:tabs>
        <w:autoSpaceDE w:val="0"/>
        <w:autoSpaceDN w:val="0"/>
        <w:adjustRightInd w:val="0"/>
      </w:pPr>
      <w:r>
        <w:t>Бланк уполномоченного органа</w:t>
      </w:r>
    </w:p>
    <w:p w:rsidR="00F862D0" w:rsidRDefault="00F862D0" w:rsidP="00F862D0">
      <w:pPr>
        <w:widowControl w:val="0"/>
        <w:tabs>
          <w:tab w:val="left" w:pos="0"/>
        </w:tabs>
        <w:autoSpaceDE w:val="0"/>
        <w:autoSpaceDN w:val="0"/>
        <w:adjustRightInd w:val="0"/>
      </w:pPr>
    </w:p>
    <w:p w:rsidR="00F862D0" w:rsidRDefault="00F862D0" w:rsidP="00F862D0">
      <w:pPr>
        <w:jc w:val="center"/>
        <w:rPr>
          <w:b/>
          <w:sz w:val="28"/>
        </w:rPr>
      </w:pPr>
      <w:r>
        <w:rPr>
          <w:b/>
          <w:sz w:val="28"/>
        </w:rPr>
        <w:t>О Р Д Е Р</w:t>
      </w:r>
    </w:p>
    <w:p w:rsidR="00F862D0" w:rsidRDefault="00F862D0" w:rsidP="00F862D0">
      <w:pPr>
        <w:jc w:val="center"/>
        <w:rPr>
          <w:b/>
          <w:sz w:val="28"/>
        </w:rPr>
      </w:pPr>
    </w:p>
    <w:p w:rsidR="00F862D0" w:rsidRDefault="00F862D0" w:rsidP="00F862D0">
      <w:pPr>
        <w:jc w:val="center"/>
        <w:rPr>
          <w:sz w:val="28"/>
        </w:rPr>
      </w:pPr>
      <w:r>
        <w:rPr>
          <w:sz w:val="28"/>
        </w:rPr>
        <w:t xml:space="preserve">на осуществление земляных работ по________________________ ________________________________________________________ </w:t>
      </w:r>
    </w:p>
    <w:p w:rsidR="00F862D0" w:rsidRDefault="00F862D0" w:rsidP="00F862D0">
      <w:pPr>
        <w:jc w:val="center"/>
        <w:rPr>
          <w:i/>
        </w:rPr>
      </w:pPr>
      <w:r w:rsidRPr="00F862D0">
        <w:rPr>
          <w:i/>
        </w:rPr>
        <w:t>(указывается вид работ)</w:t>
      </w:r>
    </w:p>
    <w:p w:rsidR="00F862D0" w:rsidRDefault="00F862D0" w:rsidP="00F862D0">
      <w:pPr>
        <w:jc w:val="center"/>
        <w:rPr>
          <w:i/>
        </w:rPr>
      </w:pPr>
      <w:r>
        <w:rPr>
          <w:i/>
        </w:rPr>
        <w:t>_____________________________________________________________________</w:t>
      </w:r>
    </w:p>
    <w:p w:rsidR="00F862D0" w:rsidRDefault="00F862D0" w:rsidP="00F862D0">
      <w:pPr>
        <w:jc w:val="center"/>
        <w:rPr>
          <w:i/>
        </w:rPr>
      </w:pPr>
      <w:r>
        <w:rPr>
          <w:i/>
        </w:rPr>
        <w:t>____________________________________________________________________</w:t>
      </w:r>
    </w:p>
    <w:p w:rsidR="00F862D0" w:rsidRPr="00F862D0" w:rsidRDefault="00F862D0" w:rsidP="00F862D0">
      <w:pPr>
        <w:jc w:val="center"/>
        <w:rPr>
          <w:i/>
        </w:rPr>
      </w:pPr>
      <w:r>
        <w:rPr>
          <w:i/>
        </w:rPr>
        <w:t>(указываются данные заявителя, адрес)</w:t>
      </w:r>
    </w:p>
    <w:p w:rsidR="00F862D0" w:rsidRDefault="00F862D0" w:rsidP="00F862D0">
      <w:pPr>
        <w:rPr>
          <w:b/>
          <w:sz w:val="28"/>
        </w:rPr>
      </w:pPr>
      <w:r>
        <w:rPr>
          <w:b/>
          <w:i/>
          <w:sz w:val="28"/>
        </w:rPr>
        <w:t xml:space="preserve">                      </w:t>
      </w:r>
    </w:p>
    <w:p w:rsidR="00F862D0" w:rsidRDefault="00F862D0" w:rsidP="00F862D0">
      <w:pPr>
        <w:rPr>
          <w:sz w:val="28"/>
        </w:rPr>
      </w:pPr>
    </w:p>
    <w:p w:rsidR="00F862D0" w:rsidRDefault="00F862D0" w:rsidP="00F862D0">
      <w:pPr>
        <w:jc w:val="center"/>
        <w:rPr>
          <w:sz w:val="28"/>
        </w:rPr>
      </w:pPr>
      <w:r>
        <w:rPr>
          <w:sz w:val="28"/>
        </w:rPr>
        <w:t>с. Сергиевск                                                                «_____» ________ 20____ года</w:t>
      </w:r>
    </w:p>
    <w:p w:rsidR="00F862D0" w:rsidRDefault="00F862D0" w:rsidP="00F862D0">
      <w:pPr>
        <w:rPr>
          <w:sz w:val="28"/>
        </w:rPr>
      </w:pPr>
    </w:p>
    <w:p w:rsidR="00F862D0" w:rsidRDefault="00F862D0" w:rsidP="00F862D0">
      <w:pPr>
        <w:rPr>
          <w:sz w:val="28"/>
        </w:rPr>
      </w:pPr>
    </w:p>
    <w:p w:rsidR="00F862D0" w:rsidRDefault="00F862D0" w:rsidP="00F862D0">
      <w:pPr>
        <w:rPr>
          <w:sz w:val="28"/>
        </w:rPr>
      </w:pPr>
      <w:r>
        <w:rPr>
          <w:sz w:val="28"/>
        </w:rPr>
        <w:t>Разрешается осуществление земляных работ по ________________________________________________________________</w:t>
      </w:r>
    </w:p>
    <w:p w:rsidR="00F862D0" w:rsidRDefault="00F862D0" w:rsidP="00F862D0">
      <w:pPr>
        <w:rPr>
          <w:sz w:val="28"/>
        </w:rPr>
      </w:pPr>
      <w:r>
        <w:rPr>
          <w:sz w:val="28"/>
        </w:rPr>
        <w:t>________________________________________________________________</w:t>
      </w:r>
    </w:p>
    <w:p w:rsidR="00F862D0" w:rsidRDefault="00F862D0" w:rsidP="00F862D0">
      <w:pPr>
        <w:rPr>
          <w:sz w:val="28"/>
        </w:rPr>
      </w:pPr>
      <w:r>
        <w:rPr>
          <w:sz w:val="28"/>
        </w:rPr>
        <w:t>________________________________________________________________</w:t>
      </w:r>
    </w:p>
    <w:p w:rsidR="00F862D0" w:rsidRPr="00F862D0" w:rsidRDefault="00F862D0" w:rsidP="00F862D0">
      <w:pPr>
        <w:jc w:val="center"/>
        <w:rPr>
          <w:i/>
        </w:rPr>
      </w:pPr>
      <w:r w:rsidRPr="00F862D0">
        <w:rPr>
          <w:i/>
        </w:rPr>
        <w:t>(указывается вид работ, данные заявителя, адрес)</w:t>
      </w:r>
    </w:p>
    <w:p w:rsidR="00F862D0" w:rsidRDefault="00F862D0" w:rsidP="00F862D0">
      <w:pPr>
        <w:rPr>
          <w:sz w:val="28"/>
        </w:rPr>
      </w:pPr>
    </w:p>
    <w:p w:rsidR="00F862D0" w:rsidRDefault="00F862D0" w:rsidP="00F862D0">
      <w:pPr>
        <w:rPr>
          <w:i/>
          <w:sz w:val="28"/>
        </w:rPr>
      </w:pPr>
      <w:r>
        <w:rPr>
          <w:sz w:val="28"/>
        </w:rPr>
        <w:t>на следующих технических условиях:</w:t>
      </w:r>
    </w:p>
    <w:p w:rsidR="00F862D0" w:rsidRDefault="00F862D0" w:rsidP="00F862D0">
      <w:pPr>
        <w:ind w:right="-199"/>
        <w:jc w:val="both"/>
        <w:rPr>
          <w:sz w:val="28"/>
        </w:rPr>
      </w:pPr>
    </w:p>
    <w:p w:rsidR="00F862D0" w:rsidRDefault="00F862D0" w:rsidP="00F862D0">
      <w:pPr>
        <w:ind w:firstLine="567"/>
        <w:jc w:val="both"/>
        <w:rPr>
          <w:sz w:val="28"/>
        </w:rPr>
      </w:pPr>
      <w:r>
        <w:rPr>
          <w:sz w:val="28"/>
        </w:rPr>
        <w:t>1. Производство работ вести согласно разработанной проектной документации.</w:t>
      </w:r>
    </w:p>
    <w:p w:rsidR="00F862D0" w:rsidRDefault="00F862D0" w:rsidP="00F862D0">
      <w:pPr>
        <w:ind w:firstLine="567"/>
        <w:jc w:val="both"/>
        <w:rPr>
          <w:sz w:val="28"/>
        </w:rPr>
      </w:pPr>
      <w:r>
        <w:rPr>
          <w:sz w:val="28"/>
        </w:rPr>
        <w:t>2. Получить согласование ниже перечисленных  организаций.</w:t>
      </w:r>
    </w:p>
    <w:p w:rsidR="00F862D0" w:rsidRDefault="00F862D0" w:rsidP="00F862D0">
      <w:pPr>
        <w:ind w:firstLine="567"/>
        <w:jc w:val="both"/>
        <w:rPr>
          <w:sz w:val="28"/>
        </w:rPr>
      </w:pPr>
      <w:r>
        <w:rPr>
          <w:sz w:val="28"/>
        </w:rPr>
        <w:t xml:space="preserve">3. После завершения работ выполнить уплотнение грунта в траншее и благоустройство прилегающей территории. </w:t>
      </w:r>
    </w:p>
    <w:p w:rsidR="00F862D0" w:rsidRDefault="00F862D0" w:rsidP="00F862D0">
      <w:pPr>
        <w:ind w:firstLine="567"/>
        <w:jc w:val="both"/>
        <w:rPr>
          <w:sz w:val="28"/>
        </w:rPr>
      </w:pPr>
      <w:r>
        <w:rPr>
          <w:sz w:val="28"/>
        </w:rPr>
        <w:t>4. Контроль за исполнением земляных работ и восстановлением дорожного покрытия возложить на администрацию сельского поселения Сергиевск.</w:t>
      </w:r>
    </w:p>
    <w:p w:rsidR="00F862D0" w:rsidRDefault="00F862D0" w:rsidP="00F862D0">
      <w:pPr>
        <w:ind w:firstLine="567"/>
        <w:jc w:val="both"/>
        <w:rPr>
          <w:sz w:val="28"/>
        </w:rPr>
      </w:pPr>
      <w:r>
        <w:rPr>
          <w:sz w:val="28"/>
        </w:rPr>
        <w:t xml:space="preserve"> 5.  Земляные работы выполнить в течение 2-х недель со дня регистрации ордера.</w:t>
      </w:r>
    </w:p>
    <w:p w:rsidR="00F862D0" w:rsidRDefault="00F862D0" w:rsidP="00F862D0">
      <w:pPr>
        <w:jc w:val="both"/>
        <w:rPr>
          <w:sz w:val="28"/>
        </w:rPr>
      </w:pPr>
    </w:p>
    <w:p w:rsidR="00F862D0" w:rsidRDefault="00F862D0" w:rsidP="00F862D0">
      <w:pPr>
        <w:jc w:val="both"/>
        <w:rPr>
          <w:sz w:val="28"/>
        </w:rPr>
      </w:pPr>
      <w:r>
        <w:rPr>
          <w:sz w:val="28"/>
        </w:rPr>
        <w:t xml:space="preserve"> </w:t>
      </w:r>
    </w:p>
    <w:p w:rsidR="00F862D0" w:rsidRDefault="00F862D0" w:rsidP="00F862D0">
      <w:pPr>
        <w:jc w:val="both"/>
        <w:rPr>
          <w:sz w:val="28"/>
        </w:rPr>
      </w:pPr>
      <w:r>
        <w:rPr>
          <w:sz w:val="28"/>
        </w:rPr>
        <w:t>Руководитель МКУ «Управления  заказчика-</w:t>
      </w:r>
    </w:p>
    <w:p w:rsidR="00F862D0" w:rsidRDefault="00F862D0" w:rsidP="00F862D0">
      <w:pPr>
        <w:jc w:val="both"/>
        <w:rPr>
          <w:sz w:val="28"/>
        </w:rPr>
      </w:pPr>
      <w:r>
        <w:rPr>
          <w:sz w:val="28"/>
        </w:rPr>
        <w:t>застройщика, архитектуры и</w:t>
      </w:r>
    </w:p>
    <w:p w:rsidR="00F862D0" w:rsidRDefault="00F862D0" w:rsidP="00F862D0">
      <w:pPr>
        <w:jc w:val="both"/>
        <w:rPr>
          <w:sz w:val="28"/>
        </w:rPr>
      </w:pPr>
      <w:r>
        <w:rPr>
          <w:sz w:val="28"/>
        </w:rPr>
        <w:t xml:space="preserve">градостроительства» муниципального </w:t>
      </w:r>
    </w:p>
    <w:p w:rsidR="00F862D0" w:rsidRDefault="00F862D0" w:rsidP="00F862D0">
      <w:pPr>
        <w:jc w:val="both"/>
        <w:rPr>
          <w:sz w:val="28"/>
        </w:rPr>
      </w:pPr>
      <w:r>
        <w:rPr>
          <w:sz w:val="28"/>
        </w:rPr>
        <w:t>района Сергиевский                                                                        Е.А. Астапова</w:t>
      </w:r>
    </w:p>
    <w:p w:rsidR="00F862D0" w:rsidRDefault="00F862D0" w:rsidP="00F862D0">
      <w:pPr>
        <w:jc w:val="both"/>
        <w:rPr>
          <w:sz w:val="28"/>
        </w:rPr>
      </w:pPr>
    </w:p>
    <w:p w:rsidR="00F862D0" w:rsidRDefault="00F862D0" w:rsidP="00F862D0">
      <w:pPr>
        <w:jc w:val="both"/>
        <w:rPr>
          <w:sz w:val="28"/>
        </w:rPr>
      </w:pPr>
    </w:p>
    <w:p w:rsidR="00F862D0" w:rsidRDefault="00F862D0" w:rsidP="00F862D0">
      <w:pPr>
        <w:jc w:val="both"/>
        <w:rPr>
          <w:sz w:val="28"/>
        </w:rPr>
      </w:pPr>
      <w:r>
        <w:rPr>
          <w:sz w:val="28"/>
        </w:rPr>
        <w:t>Согласование организаций:</w:t>
      </w:r>
    </w:p>
    <w:p w:rsidR="00F862D0" w:rsidRDefault="00F862D0" w:rsidP="00F862D0">
      <w:pPr>
        <w:rPr>
          <w:sz w:val="28"/>
        </w:rPr>
      </w:pPr>
    </w:p>
    <w:p w:rsidR="00F862D0" w:rsidRDefault="00F862D0" w:rsidP="00F862D0">
      <w:pPr>
        <w:pBdr>
          <w:bottom w:val="single" w:sz="4" w:space="1" w:color="auto"/>
        </w:pBdr>
        <w:rPr>
          <w:sz w:val="28"/>
        </w:rPr>
      </w:pPr>
      <w:r>
        <w:rPr>
          <w:sz w:val="28"/>
        </w:rPr>
        <w:t>1.</w:t>
      </w:r>
    </w:p>
    <w:p w:rsidR="00F862D0" w:rsidRDefault="00F862D0" w:rsidP="00F862D0">
      <w:pPr>
        <w:rPr>
          <w:sz w:val="10"/>
        </w:rPr>
      </w:pPr>
      <w:r>
        <w:rPr>
          <w:sz w:val="28"/>
        </w:rPr>
        <w:t xml:space="preserve"> </w:t>
      </w:r>
    </w:p>
    <w:p w:rsidR="00F862D0" w:rsidRDefault="00F862D0" w:rsidP="00F862D0">
      <w:pPr>
        <w:pBdr>
          <w:bottom w:val="single" w:sz="4" w:space="1" w:color="auto"/>
        </w:pBdr>
        <w:rPr>
          <w:sz w:val="28"/>
        </w:rPr>
      </w:pPr>
    </w:p>
    <w:p w:rsidR="00F862D0" w:rsidRDefault="00F862D0" w:rsidP="00F862D0">
      <w:pPr>
        <w:rPr>
          <w:sz w:val="28"/>
        </w:rPr>
      </w:pPr>
      <w:r>
        <w:rPr>
          <w:sz w:val="28"/>
        </w:rPr>
        <w:t xml:space="preserve">Глава                                            </w:t>
      </w:r>
    </w:p>
    <w:p w:rsidR="00F862D0" w:rsidRDefault="00F862D0" w:rsidP="00F862D0">
      <w:pPr>
        <w:rPr>
          <w:sz w:val="28"/>
        </w:rPr>
      </w:pPr>
      <w:r>
        <w:rPr>
          <w:sz w:val="28"/>
        </w:rPr>
        <w:t xml:space="preserve">сельского поселения Сергиевск     </w:t>
      </w:r>
      <w:r>
        <w:rPr>
          <w:sz w:val="28"/>
        </w:rPr>
        <w:tab/>
        <w:t xml:space="preserve">                                     М.М. Арчибасов</w:t>
      </w:r>
    </w:p>
    <w:p w:rsidR="00F862D0" w:rsidRDefault="00F862D0" w:rsidP="00F862D0">
      <w:pPr>
        <w:rPr>
          <w:sz w:val="20"/>
        </w:rPr>
      </w:pPr>
    </w:p>
    <w:p w:rsidR="00F862D0" w:rsidRDefault="00F862D0" w:rsidP="00F862D0">
      <w:pPr>
        <w:pBdr>
          <w:bottom w:val="single" w:sz="4" w:space="0" w:color="auto"/>
        </w:pBdr>
        <w:rPr>
          <w:sz w:val="28"/>
        </w:rPr>
      </w:pPr>
      <w:r>
        <w:rPr>
          <w:sz w:val="28"/>
        </w:rPr>
        <w:t>2.</w:t>
      </w:r>
    </w:p>
    <w:p w:rsidR="00F862D0" w:rsidRDefault="00F862D0" w:rsidP="00F862D0">
      <w:pPr>
        <w:rPr>
          <w:sz w:val="10"/>
        </w:rPr>
      </w:pPr>
    </w:p>
    <w:p w:rsidR="00F862D0" w:rsidRDefault="00F862D0" w:rsidP="00F862D0">
      <w:pPr>
        <w:pBdr>
          <w:bottom w:val="single" w:sz="4" w:space="1" w:color="auto"/>
        </w:pBdr>
        <w:rPr>
          <w:sz w:val="28"/>
        </w:rPr>
      </w:pPr>
    </w:p>
    <w:p w:rsidR="00F862D0" w:rsidRDefault="00F862D0" w:rsidP="00F862D0">
      <w:pPr>
        <w:ind w:right="-115"/>
        <w:rPr>
          <w:sz w:val="28"/>
        </w:rPr>
      </w:pPr>
      <w:r>
        <w:rPr>
          <w:sz w:val="28"/>
        </w:rPr>
        <w:t xml:space="preserve">Начальник участка Северных </w:t>
      </w:r>
    </w:p>
    <w:p w:rsidR="00F862D0" w:rsidRDefault="00F862D0" w:rsidP="00F862D0">
      <w:pPr>
        <w:ind w:right="-115"/>
        <w:rPr>
          <w:sz w:val="28"/>
        </w:rPr>
      </w:pPr>
      <w:r>
        <w:rPr>
          <w:sz w:val="28"/>
        </w:rPr>
        <w:t>электрических сетей                                                                      С.П. Юртаев</w:t>
      </w:r>
    </w:p>
    <w:p w:rsidR="00F862D0" w:rsidRDefault="00F862D0" w:rsidP="00F862D0">
      <w:pPr>
        <w:rPr>
          <w:sz w:val="20"/>
        </w:rPr>
      </w:pPr>
    </w:p>
    <w:p w:rsidR="00F862D0" w:rsidRDefault="00F862D0" w:rsidP="00F862D0">
      <w:pPr>
        <w:pBdr>
          <w:bottom w:val="single" w:sz="4" w:space="1" w:color="auto"/>
        </w:pBdr>
        <w:rPr>
          <w:sz w:val="28"/>
        </w:rPr>
      </w:pPr>
      <w:r>
        <w:rPr>
          <w:sz w:val="28"/>
        </w:rPr>
        <w:t>3.</w:t>
      </w:r>
    </w:p>
    <w:p w:rsidR="00F862D0" w:rsidRDefault="00F862D0" w:rsidP="00F862D0">
      <w:pPr>
        <w:rPr>
          <w:sz w:val="10"/>
        </w:rPr>
      </w:pPr>
    </w:p>
    <w:p w:rsidR="00F862D0" w:rsidRDefault="00F862D0" w:rsidP="00F862D0">
      <w:pPr>
        <w:pBdr>
          <w:bottom w:val="single" w:sz="4" w:space="1" w:color="auto"/>
        </w:pBdr>
        <w:rPr>
          <w:sz w:val="28"/>
        </w:rPr>
      </w:pPr>
    </w:p>
    <w:p w:rsidR="00F862D0" w:rsidRDefault="00F862D0" w:rsidP="00F862D0">
      <w:pPr>
        <w:rPr>
          <w:sz w:val="28"/>
        </w:rPr>
      </w:pPr>
      <w:r>
        <w:rPr>
          <w:sz w:val="28"/>
        </w:rPr>
        <w:t>Начальник РУЭС                                                                              А.В. Лисин</w:t>
      </w:r>
    </w:p>
    <w:p w:rsidR="00F862D0" w:rsidRDefault="00F862D0" w:rsidP="00F862D0">
      <w:pPr>
        <w:pBdr>
          <w:bottom w:val="single" w:sz="4" w:space="1" w:color="auto"/>
        </w:pBdr>
        <w:rPr>
          <w:sz w:val="6"/>
        </w:rPr>
      </w:pPr>
      <w:r>
        <w:rPr>
          <w:sz w:val="28"/>
        </w:rPr>
        <w:t xml:space="preserve">4. </w:t>
      </w:r>
      <w:r>
        <w:rPr>
          <w:i/>
          <w:u w:val="single"/>
        </w:rPr>
        <w:t>После завершения работ выполнить уплотнение грунта в траншее и благоустройство прилегающей территории.</w:t>
      </w:r>
    </w:p>
    <w:p w:rsidR="00F862D0" w:rsidRDefault="00F862D0" w:rsidP="00F862D0">
      <w:pPr>
        <w:rPr>
          <w:sz w:val="28"/>
        </w:rPr>
      </w:pPr>
      <w:r>
        <w:rPr>
          <w:sz w:val="28"/>
        </w:rPr>
        <w:t>Зам. руководителя МКУ «Управления заказчика-</w:t>
      </w:r>
    </w:p>
    <w:p w:rsidR="00F862D0" w:rsidRDefault="00F862D0" w:rsidP="00F862D0">
      <w:pPr>
        <w:rPr>
          <w:sz w:val="28"/>
        </w:rPr>
      </w:pPr>
      <w:r>
        <w:rPr>
          <w:sz w:val="28"/>
        </w:rPr>
        <w:t>застройщика, архитектуры и градо-</w:t>
      </w:r>
    </w:p>
    <w:p w:rsidR="00F862D0" w:rsidRDefault="00F862D0" w:rsidP="00F862D0">
      <w:pPr>
        <w:rPr>
          <w:sz w:val="28"/>
        </w:rPr>
      </w:pPr>
      <w:r>
        <w:rPr>
          <w:sz w:val="28"/>
        </w:rPr>
        <w:t xml:space="preserve">строительства» муниципального </w:t>
      </w:r>
    </w:p>
    <w:p w:rsidR="00F862D0" w:rsidRDefault="00F862D0" w:rsidP="00F862D0">
      <w:pPr>
        <w:rPr>
          <w:sz w:val="28"/>
        </w:rPr>
      </w:pPr>
      <w:r>
        <w:rPr>
          <w:sz w:val="28"/>
        </w:rPr>
        <w:t>района Сергиевский</w:t>
      </w:r>
      <w:r>
        <w:rPr>
          <w:sz w:val="28"/>
        </w:rPr>
        <w:tab/>
      </w:r>
      <w:r>
        <w:rPr>
          <w:sz w:val="28"/>
        </w:rPr>
        <w:tab/>
        <w:t xml:space="preserve">                                                С. И. Коновалов</w:t>
      </w:r>
    </w:p>
    <w:p w:rsidR="00F862D0" w:rsidRDefault="00F862D0" w:rsidP="00F862D0">
      <w:pPr>
        <w:rPr>
          <w:sz w:val="28"/>
        </w:rPr>
      </w:pPr>
      <w:r>
        <w:rPr>
          <w:sz w:val="28"/>
        </w:rPr>
        <w:t xml:space="preserve">                                                   </w:t>
      </w:r>
    </w:p>
    <w:p w:rsidR="00F862D0" w:rsidRDefault="00F862D0" w:rsidP="00F862D0">
      <w:pPr>
        <w:pBdr>
          <w:bottom w:val="single" w:sz="4" w:space="1" w:color="auto"/>
        </w:pBdr>
        <w:rPr>
          <w:sz w:val="28"/>
        </w:rPr>
      </w:pPr>
      <w:r>
        <w:rPr>
          <w:sz w:val="28"/>
        </w:rPr>
        <w:t>5.</w:t>
      </w:r>
    </w:p>
    <w:p w:rsidR="00F862D0" w:rsidRDefault="00F862D0" w:rsidP="00F862D0">
      <w:pPr>
        <w:rPr>
          <w:sz w:val="6"/>
        </w:rPr>
      </w:pPr>
    </w:p>
    <w:p w:rsidR="00F862D0" w:rsidRDefault="00F862D0" w:rsidP="00F862D0">
      <w:pPr>
        <w:pBdr>
          <w:bottom w:val="single" w:sz="4" w:space="1" w:color="auto"/>
        </w:pBdr>
        <w:rPr>
          <w:sz w:val="28"/>
        </w:rPr>
      </w:pPr>
    </w:p>
    <w:p w:rsidR="00F862D0" w:rsidRDefault="00F862D0" w:rsidP="00F862D0">
      <w:pPr>
        <w:rPr>
          <w:sz w:val="28"/>
        </w:rPr>
      </w:pPr>
      <w:r>
        <w:rPr>
          <w:sz w:val="28"/>
        </w:rPr>
        <w:t>Генеральный директор ООО «СКК»                                       А.В. Полоумов</w:t>
      </w:r>
    </w:p>
    <w:p w:rsidR="00F862D0" w:rsidRDefault="00F862D0" w:rsidP="00F862D0">
      <w:pPr>
        <w:rPr>
          <w:sz w:val="20"/>
        </w:rPr>
      </w:pPr>
    </w:p>
    <w:p w:rsidR="00F862D0" w:rsidRDefault="00F862D0" w:rsidP="00F862D0">
      <w:pPr>
        <w:pBdr>
          <w:bottom w:val="single" w:sz="4" w:space="1" w:color="auto"/>
        </w:pBdr>
        <w:rPr>
          <w:sz w:val="28"/>
        </w:rPr>
      </w:pPr>
      <w:r>
        <w:rPr>
          <w:sz w:val="28"/>
        </w:rPr>
        <w:t>6.</w:t>
      </w:r>
    </w:p>
    <w:p w:rsidR="00F862D0" w:rsidRDefault="00F862D0" w:rsidP="00F862D0">
      <w:pPr>
        <w:rPr>
          <w:sz w:val="10"/>
        </w:rPr>
      </w:pPr>
    </w:p>
    <w:p w:rsidR="00F862D0" w:rsidRDefault="00F862D0" w:rsidP="00F862D0">
      <w:pPr>
        <w:pBdr>
          <w:bottom w:val="single" w:sz="4" w:space="1" w:color="auto"/>
        </w:pBdr>
        <w:rPr>
          <w:sz w:val="28"/>
        </w:rPr>
      </w:pPr>
    </w:p>
    <w:p w:rsidR="00F862D0" w:rsidRDefault="00F862D0" w:rsidP="00F862D0">
      <w:pPr>
        <w:rPr>
          <w:sz w:val="28"/>
        </w:rPr>
      </w:pPr>
      <w:r>
        <w:rPr>
          <w:sz w:val="28"/>
        </w:rPr>
        <w:t>Начальник участка МРГ «Сергиевск»</w:t>
      </w:r>
    </w:p>
    <w:p w:rsidR="00F862D0" w:rsidRDefault="00F862D0" w:rsidP="00F862D0">
      <w:pPr>
        <w:rPr>
          <w:sz w:val="28"/>
        </w:rPr>
      </w:pPr>
      <w:r>
        <w:rPr>
          <w:sz w:val="28"/>
        </w:rPr>
        <w:t>ООО «СВГК»</w:t>
      </w:r>
      <w:r>
        <w:rPr>
          <w:sz w:val="28"/>
        </w:rPr>
        <w:tab/>
      </w:r>
      <w:r>
        <w:rPr>
          <w:sz w:val="28"/>
        </w:rPr>
        <w:tab/>
      </w:r>
      <w:r>
        <w:rPr>
          <w:sz w:val="28"/>
        </w:rPr>
        <w:tab/>
      </w:r>
      <w:r>
        <w:rPr>
          <w:sz w:val="28"/>
        </w:rPr>
        <w:tab/>
      </w:r>
      <w:r>
        <w:rPr>
          <w:sz w:val="28"/>
        </w:rPr>
        <w:tab/>
      </w:r>
      <w:r>
        <w:rPr>
          <w:sz w:val="28"/>
        </w:rPr>
        <w:tab/>
      </w:r>
      <w:r>
        <w:rPr>
          <w:sz w:val="28"/>
        </w:rPr>
        <w:tab/>
        <w:t xml:space="preserve">              С.Г. Дарма</w:t>
      </w:r>
    </w:p>
    <w:p w:rsidR="00F862D0" w:rsidRDefault="00F862D0" w:rsidP="00F862D0">
      <w:pPr>
        <w:pBdr>
          <w:bottom w:val="single" w:sz="4" w:space="1" w:color="auto"/>
        </w:pBdr>
        <w:rPr>
          <w:sz w:val="28"/>
        </w:rPr>
      </w:pPr>
    </w:p>
    <w:p w:rsidR="00F862D0" w:rsidRDefault="00F862D0" w:rsidP="00F862D0">
      <w:pPr>
        <w:pBdr>
          <w:bottom w:val="single" w:sz="4" w:space="1" w:color="auto"/>
        </w:pBdr>
        <w:rPr>
          <w:sz w:val="28"/>
        </w:rPr>
      </w:pPr>
      <w:r>
        <w:rPr>
          <w:sz w:val="28"/>
        </w:rPr>
        <w:t>7.</w:t>
      </w:r>
    </w:p>
    <w:p w:rsidR="00F862D0" w:rsidRDefault="00F862D0" w:rsidP="00F862D0">
      <w:pPr>
        <w:rPr>
          <w:sz w:val="10"/>
        </w:rPr>
      </w:pPr>
    </w:p>
    <w:p w:rsidR="00F862D0" w:rsidRDefault="00F862D0" w:rsidP="00F862D0">
      <w:pPr>
        <w:pBdr>
          <w:bottom w:val="single" w:sz="4" w:space="1" w:color="auto"/>
        </w:pBdr>
        <w:rPr>
          <w:sz w:val="28"/>
        </w:rPr>
      </w:pPr>
    </w:p>
    <w:p w:rsidR="00F862D0" w:rsidRDefault="00F862D0" w:rsidP="00F862D0">
      <w:pPr>
        <w:jc w:val="both"/>
        <w:rPr>
          <w:sz w:val="28"/>
        </w:rPr>
      </w:pPr>
      <w:r>
        <w:rPr>
          <w:sz w:val="28"/>
        </w:rPr>
        <w:t>Мастер ОАО МРСК Волги</w:t>
      </w:r>
    </w:p>
    <w:p w:rsidR="00F862D0" w:rsidRDefault="00F862D0" w:rsidP="00F862D0">
      <w:pPr>
        <w:jc w:val="both"/>
        <w:rPr>
          <w:sz w:val="20"/>
        </w:rPr>
      </w:pPr>
      <w:r>
        <w:rPr>
          <w:sz w:val="28"/>
        </w:rPr>
        <w:t>«Самарские распределительные сети»                                     А. Е. Кулагин</w:t>
      </w:r>
    </w:p>
    <w:p w:rsidR="00F862D0" w:rsidRDefault="00F862D0" w:rsidP="00F862D0"/>
    <w:p w:rsidR="00F862D0" w:rsidRDefault="00F862D0" w:rsidP="00F862D0">
      <w:pPr>
        <w:jc w:val="both"/>
      </w:pPr>
    </w:p>
    <w:p w:rsidR="00DE05DE" w:rsidRDefault="00DE05DE" w:rsidP="00DE05DE">
      <w:pPr>
        <w:widowControl w:val="0"/>
        <w:tabs>
          <w:tab w:val="left" w:pos="0"/>
        </w:tabs>
        <w:autoSpaceDE w:val="0"/>
        <w:autoSpaceDN w:val="0"/>
        <w:adjustRightInd w:val="0"/>
        <w:jc w:val="right"/>
      </w:pPr>
    </w:p>
    <w:p w:rsidR="00DE05DE" w:rsidRDefault="00DE05DE" w:rsidP="00DE05DE">
      <w:pPr>
        <w:widowControl w:val="0"/>
        <w:tabs>
          <w:tab w:val="left" w:pos="0"/>
        </w:tabs>
        <w:autoSpaceDE w:val="0"/>
        <w:autoSpaceDN w:val="0"/>
        <w:adjustRightInd w:val="0"/>
        <w:jc w:val="right"/>
      </w:pPr>
    </w:p>
    <w:p w:rsidR="00DE05DE" w:rsidRDefault="00DE05DE" w:rsidP="00DE05DE">
      <w:pPr>
        <w:widowControl w:val="0"/>
        <w:tabs>
          <w:tab w:val="left" w:pos="0"/>
        </w:tabs>
        <w:autoSpaceDE w:val="0"/>
        <w:autoSpaceDN w:val="0"/>
        <w:adjustRightInd w:val="0"/>
        <w:jc w:val="right"/>
      </w:pPr>
    </w:p>
    <w:p w:rsidR="00DE05DE" w:rsidRDefault="00DE05DE" w:rsidP="00DE05DE">
      <w:pPr>
        <w:widowControl w:val="0"/>
        <w:tabs>
          <w:tab w:val="left" w:pos="0"/>
        </w:tabs>
        <w:autoSpaceDE w:val="0"/>
        <w:autoSpaceDN w:val="0"/>
        <w:adjustRightInd w:val="0"/>
        <w:jc w:val="right"/>
      </w:pPr>
    </w:p>
    <w:p w:rsidR="008E1900" w:rsidRPr="00B01442" w:rsidRDefault="008E1900" w:rsidP="008E1900">
      <w:pPr>
        <w:ind w:left="4395"/>
        <w:jc w:val="right"/>
      </w:pPr>
      <w:r w:rsidRPr="00B01442">
        <w:t>Приложение №</w:t>
      </w:r>
      <w:r>
        <w:t>4</w:t>
      </w:r>
      <w:r w:rsidRPr="00B01442">
        <w:t xml:space="preserve"> </w:t>
      </w:r>
    </w:p>
    <w:p w:rsidR="008E1900" w:rsidRDefault="008E1900" w:rsidP="008E1900">
      <w:pPr>
        <w:widowControl w:val="0"/>
        <w:tabs>
          <w:tab w:val="left" w:pos="0"/>
        </w:tabs>
        <w:autoSpaceDE w:val="0"/>
        <w:autoSpaceDN w:val="0"/>
        <w:adjustRightInd w:val="0"/>
        <w:jc w:val="right"/>
      </w:pPr>
      <w:r w:rsidRPr="00B01442">
        <w:t xml:space="preserve">к Административному регламенту </w:t>
      </w:r>
      <w:r>
        <w:t xml:space="preserve">предоставления </w:t>
      </w:r>
    </w:p>
    <w:p w:rsidR="008E1900" w:rsidRDefault="008E1900" w:rsidP="008E1900">
      <w:pPr>
        <w:widowControl w:val="0"/>
        <w:tabs>
          <w:tab w:val="left" w:pos="0"/>
        </w:tabs>
        <w:autoSpaceDE w:val="0"/>
        <w:autoSpaceDN w:val="0"/>
        <w:adjustRightInd w:val="0"/>
        <w:jc w:val="right"/>
      </w:pPr>
      <w:r>
        <w:t>муниципальной услуги «</w:t>
      </w:r>
      <w:r w:rsidRPr="00222696">
        <w:t xml:space="preserve">Предоставление разрешения </w:t>
      </w:r>
    </w:p>
    <w:p w:rsidR="008E1900" w:rsidRDefault="008E1900" w:rsidP="008E1900">
      <w:pPr>
        <w:widowControl w:val="0"/>
        <w:tabs>
          <w:tab w:val="left" w:pos="0"/>
        </w:tabs>
        <w:autoSpaceDE w:val="0"/>
        <w:autoSpaceDN w:val="0"/>
        <w:adjustRightInd w:val="0"/>
        <w:jc w:val="right"/>
      </w:pPr>
      <w:r w:rsidRPr="00222696">
        <w:t>на осуществление земляных работ» на территории</w:t>
      </w:r>
    </w:p>
    <w:p w:rsidR="008E1900" w:rsidRDefault="008E1900" w:rsidP="008E1900">
      <w:pPr>
        <w:widowControl w:val="0"/>
        <w:tabs>
          <w:tab w:val="left" w:pos="0"/>
        </w:tabs>
        <w:autoSpaceDE w:val="0"/>
        <w:autoSpaceDN w:val="0"/>
        <w:adjustRightInd w:val="0"/>
        <w:jc w:val="right"/>
      </w:pPr>
      <w:r w:rsidRPr="00222696">
        <w:t>муниципального района Сергиевский Самарской области</w:t>
      </w:r>
    </w:p>
    <w:p w:rsidR="008E1900" w:rsidRDefault="008E1900" w:rsidP="008E1900">
      <w:pPr>
        <w:widowControl w:val="0"/>
        <w:tabs>
          <w:tab w:val="left" w:pos="0"/>
        </w:tabs>
        <w:autoSpaceDE w:val="0"/>
        <w:autoSpaceDN w:val="0"/>
        <w:adjustRightInd w:val="0"/>
        <w:jc w:val="center"/>
      </w:pPr>
    </w:p>
    <w:p w:rsidR="008E1900" w:rsidRDefault="008E1900" w:rsidP="008E1900">
      <w:pPr>
        <w:widowControl w:val="0"/>
        <w:tabs>
          <w:tab w:val="left" w:pos="0"/>
        </w:tabs>
        <w:autoSpaceDE w:val="0"/>
        <w:autoSpaceDN w:val="0"/>
        <w:adjustRightInd w:val="0"/>
        <w:jc w:val="right"/>
      </w:pPr>
      <w:r>
        <w:t>ФОРМА</w:t>
      </w:r>
    </w:p>
    <w:p w:rsidR="00DE05DE" w:rsidRDefault="00DE05DE" w:rsidP="00DE05DE">
      <w:pPr>
        <w:widowControl w:val="0"/>
        <w:tabs>
          <w:tab w:val="left" w:pos="0"/>
        </w:tabs>
        <w:autoSpaceDE w:val="0"/>
        <w:autoSpaceDN w:val="0"/>
        <w:adjustRightInd w:val="0"/>
        <w:jc w:val="right"/>
      </w:pPr>
    </w:p>
    <w:p w:rsidR="001249C8" w:rsidRPr="00B01442" w:rsidRDefault="001249C8" w:rsidP="003418C1">
      <w:pPr>
        <w:ind w:left="4395"/>
      </w:pPr>
    </w:p>
    <w:p w:rsidR="008E1900" w:rsidRPr="004A3EE9" w:rsidRDefault="008E1900" w:rsidP="008E1900">
      <w:pPr>
        <w:pStyle w:val="1"/>
        <w:spacing w:after="772" w:line="259" w:lineRule="auto"/>
        <w:ind w:left="142" w:right="-330" w:firstLine="425"/>
        <w:jc w:val="center"/>
      </w:pPr>
      <w:r w:rsidRPr="004A3EE9">
        <w:rPr>
          <w:sz w:val="30"/>
        </w:rPr>
        <w:t>График производства земляных работ</w:t>
      </w:r>
    </w:p>
    <w:p w:rsidR="008E1900" w:rsidRDefault="008E1900" w:rsidP="008E1900">
      <w:pPr>
        <w:spacing w:after="3" w:line="265" w:lineRule="auto"/>
        <w:ind w:left="142" w:right="-330" w:firstLine="425"/>
        <w:rPr>
          <w:sz w:val="28"/>
        </w:rPr>
      </w:pPr>
    </w:p>
    <w:p w:rsidR="008E1900" w:rsidRDefault="008E1900" w:rsidP="008E1900">
      <w:pPr>
        <w:spacing w:after="3" w:line="265" w:lineRule="auto"/>
        <w:ind w:left="142" w:right="-330" w:firstLine="425"/>
      </w:pPr>
      <w:r>
        <w:rPr>
          <w:sz w:val="28"/>
        </w:rPr>
        <w:t>Функциональное назначение объекта:</w:t>
      </w:r>
      <w:r w:rsidR="004404AD" w:rsidRPr="004404AD">
        <w:pict>
          <v:group id="Group 138224" o:spid="_x0000_s1028" style="width:234.4pt;height:.6pt;mso-position-horizontal-relative:char;mso-position-vertical-relative:line" coordsize="2976842,7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">
            <v:shape id="Shape 138223" o:spid="_x0000_s1029" style="position:absolute;width:2976842;height:7369;visibility:visible" coordsize="2976842,73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" adj="0,,0" path="m,3684r2976842,e" filled="f" strokeweight=".20469mm">
              <v:stroke miterlimit="1" joinstyle="miter"/>
              <v:formulas/>
              <v:path arrowok="t" o:connecttype="segments" textboxrect="0,0,2976842,7369"/>
            </v:shape>
            <w10:wrap type="none"/>
            <w10:anchorlock/>
          </v:group>
        </w:pict>
      </w:r>
    </w:p>
    <w:p w:rsidR="008E1900" w:rsidRPr="004A3EE9" w:rsidRDefault="008E1900" w:rsidP="008E1900">
      <w:pPr>
        <w:spacing w:after="3" w:line="265" w:lineRule="auto"/>
        <w:ind w:left="142" w:right="-330" w:firstLine="425"/>
      </w:pPr>
      <w:r w:rsidRPr="004A3EE9">
        <w:rPr>
          <w:sz w:val="28"/>
        </w:rPr>
        <w:t>Адрес объекта:</w:t>
      </w:r>
      <w:r w:rsidR="004404AD" w:rsidRPr="004404AD">
        <w:pict>
          <v:group id="Group 138226" o:spid="_x0000_s1030" style="width:375.4pt;height:.6pt;mso-position-horizontal-relative:char;mso-position-vertical-relative:line" coordsize="4767369,7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">
            <v:shape id="Shape 138225" o:spid="_x0000_s1031" style="position:absolute;width:4767369;height:7369;visibility:visible" coordsize="4767369,73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" adj="0,,0" path="m,3684r4767369,e" filled="f" strokeweight=".20469mm">
              <v:stroke miterlimit="1" joinstyle="miter"/>
              <v:formulas/>
              <v:path arrowok="t" o:connecttype="segments" textboxrect="0,0,4767369,7369"/>
            </v:shape>
            <w10:wrap type="none"/>
            <w10:anchorlock/>
          </v:group>
        </w:pict>
      </w:r>
    </w:p>
    <w:p w:rsidR="008E1900" w:rsidRDefault="008E1900" w:rsidP="008E1900">
      <w:pPr>
        <w:spacing w:after="4" w:line="259" w:lineRule="auto"/>
        <w:ind w:left="142" w:right="-330" w:firstLine="425"/>
        <w:jc w:val="center"/>
        <w:rPr>
          <w:sz w:val="22"/>
        </w:rPr>
      </w:pPr>
      <w:r w:rsidRPr="004A3EE9">
        <w:rPr>
          <w:sz w:val="22"/>
        </w:rPr>
        <w:t xml:space="preserve">(адрес проведения земляных работ, </w:t>
      </w:r>
      <w:r>
        <w:rPr>
          <w:noProof/>
          <w:lang w:eastAsia="ru-RU"/>
        </w:rPr>
        <w:drawing>
          <wp:inline distT="0" distB="0" distL="0" distR="0">
            <wp:extent cx="9525" cy="9525"/>
            <wp:effectExtent l="19050" t="0" r="9525" b="0"/>
            <wp:docPr id="22" name="Picture 68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10"/>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4A3EE9">
        <w:rPr>
          <w:sz w:val="22"/>
        </w:rPr>
        <w:t>кадастровый номер земельного участка)</w:t>
      </w:r>
    </w:p>
    <w:p w:rsidR="008E1900" w:rsidRPr="004A3EE9" w:rsidRDefault="008E1900" w:rsidP="008E1900">
      <w:pPr>
        <w:spacing w:after="4" w:line="259" w:lineRule="auto"/>
        <w:ind w:left="142" w:right="-330" w:firstLine="425"/>
      </w:pPr>
    </w:p>
    <w:tbl>
      <w:tblPr>
        <w:tblW w:w="9515" w:type="dxa"/>
        <w:tblInd w:w="75" w:type="dxa"/>
        <w:tblCellMar>
          <w:top w:w="52" w:type="dxa"/>
          <w:left w:w="17" w:type="dxa"/>
          <w:right w:w="0" w:type="dxa"/>
        </w:tblCellMar>
        <w:tblLook w:val="04A0"/>
      </w:tblPr>
      <w:tblGrid>
        <w:gridCol w:w="754"/>
        <w:gridCol w:w="4340"/>
        <w:gridCol w:w="2205"/>
        <w:gridCol w:w="2216"/>
      </w:tblGrid>
      <w:tr w:rsidR="008E1900" w:rsidRPr="004A3EE9" w:rsidTr="008E1900">
        <w:trPr>
          <w:trHeight w:val="1520"/>
        </w:trPr>
        <w:tc>
          <w:tcPr>
            <w:tcW w:w="754" w:type="dxa"/>
            <w:tcBorders>
              <w:top w:val="single" w:sz="2" w:space="0" w:color="000000"/>
              <w:left w:val="single" w:sz="2" w:space="0" w:color="000000"/>
              <w:bottom w:val="single" w:sz="2" w:space="0" w:color="000000"/>
              <w:right w:val="single" w:sz="2" w:space="0" w:color="000000"/>
            </w:tcBorders>
            <w:shd w:val="clear" w:color="auto" w:fill="auto"/>
          </w:tcPr>
          <w:p w:rsidR="008E1900" w:rsidRPr="008E1900" w:rsidRDefault="008E1900" w:rsidP="008E1900">
            <w:pPr>
              <w:spacing w:line="259" w:lineRule="auto"/>
              <w:ind w:left="142" w:right="-330" w:hanging="75"/>
              <w:rPr>
                <w:sz w:val="26"/>
                <w:szCs w:val="26"/>
              </w:rPr>
            </w:pPr>
            <w:r w:rsidRPr="008E1900">
              <w:rPr>
                <w:sz w:val="26"/>
                <w:szCs w:val="26"/>
              </w:rPr>
              <w:t>№</w:t>
            </w:r>
          </w:p>
          <w:p w:rsidR="008E1900" w:rsidRPr="008E1900" w:rsidRDefault="008E1900" w:rsidP="008E1900">
            <w:pPr>
              <w:spacing w:line="259" w:lineRule="auto"/>
              <w:ind w:left="142" w:right="-330" w:hanging="75"/>
              <w:rPr>
                <w:sz w:val="26"/>
                <w:szCs w:val="26"/>
              </w:rPr>
            </w:pPr>
            <w:r w:rsidRPr="008E1900">
              <w:rPr>
                <w:sz w:val="26"/>
                <w:szCs w:val="26"/>
              </w:rPr>
              <w:t xml:space="preserve"> п/п</w:t>
            </w:r>
          </w:p>
        </w:tc>
        <w:tc>
          <w:tcPr>
            <w:tcW w:w="43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8E1900" w:rsidRPr="008E1900" w:rsidRDefault="008E1900" w:rsidP="008E1900">
            <w:pPr>
              <w:spacing w:line="259" w:lineRule="auto"/>
              <w:ind w:left="142" w:right="-330" w:firstLine="425"/>
              <w:rPr>
                <w:sz w:val="26"/>
                <w:szCs w:val="26"/>
              </w:rPr>
            </w:pPr>
            <w:r w:rsidRPr="008E1900">
              <w:rPr>
                <w:sz w:val="26"/>
                <w:szCs w:val="26"/>
              </w:rPr>
              <w:t>Наименование работ</w:t>
            </w:r>
          </w:p>
        </w:tc>
        <w:tc>
          <w:tcPr>
            <w:tcW w:w="2205" w:type="dxa"/>
            <w:tcBorders>
              <w:top w:val="single" w:sz="2" w:space="0" w:color="000000"/>
              <w:left w:val="single" w:sz="2" w:space="0" w:color="000000"/>
              <w:bottom w:val="single" w:sz="2" w:space="0" w:color="000000"/>
              <w:right w:val="single" w:sz="2" w:space="0" w:color="000000"/>
            </w:tcBorders>
            <w:shd w:val="clear" w:color="auto" w:fill="auto"/>
          </w:tcPr>
          <w:p w:rsidR="008E1900" w:rsidRPr="008E1900" w:rsidRDefault="008E1900" w:rsidP="008E1900">
            <w:pPr>
              <w:spacing w:after="183" w:line="259" w:lineRule="auto"/>
              <w:ind w:left="142" w:right="-330" w:hanging="66"/>
              <w:rPr>
                <w:sz w:val="26"/>
                <w:szCs w:val="26"/>
              </w:rPr>
            </w:pPr>
            <w:r w:rsidRPr="008E1900">
              <w:rPr>
                <w:sz w:val="26"/>
                <w:szCs w:val="26"/>
              </w:rPr>
              <w:t xml:space="preserve">Дата начала работ </w:t>
            </w:r>
          </w:p>
          <w:p w:rsidR="008E1900" w:rsidRPr="008E1900" w:rsidRDefault="008E1900" w:rsidP="008E1900">
            <w:pPr>
              <w:spacing w:line="259" w:lineRule="auto"/>
              <w:ind w:left="142" w:right="-330"/>
              <w:rPr>
                <w:sz w:val="26"/>
                <w:szCs w:val="26"/>
              </w:rPr>
            </w:pPr>
            <w:r w:rsidRPr="008E1900">
              <w:rPr>
                <w:sz w:val="26"/>
                <w:szCs w:val="26"/>
              </w:rPr>
              <w:t>(день/месяц/год)</w:t>
            </w:r>
          </w:p>
        </w:tc>
        <w:tc>
          <w:tcPr>
            <w:tcW w:w="2216" w:type="dxa"/>
            <w:tcBorders>
              <w:top w:val="single" w:sz="2" w:space="0" w:color="000000"/>
              <w:left w:val="single" w:sz="2" w:space="0" w:color="000000"/>
              <w:bottom w:val="single" w:sz="2" w:space="0" w:color="000000"/>
              <w:right w:val="single" w:sz="2" w:space="0" w:color="000000"/>
            </w:tcBorders>
            <w:shd w:val="clear" w:color="auto" w:fill="auto"/>
          </w:tcPr>
          <w:p w:rsidR="008E1900" w:rsidRPr="008E1900" w:rsidRDefault="008E1900" w:rsidP="008E1900">
            <w:pPr>
              <w:spacing w:after="162" w:line="275" w:lineRule="auto"/>
              <w:ind w:left="142" w:right="-330"/>
              <w:rPr>
                <w:sz w:val="26"/>
                <w:szCs w:val="26"/>
              </w:rPr>
            </w:pPr>
            <w:r w:rsidRPr="008E1900">
              <w:rPr>
                <w:sz w:val="26"/>
                <w:szCs w:val="26"/>
              </w:rPr>
              <w:t>Дата окончания работ</w:t>
            </w:r>
          </w:p>
          <w:p w:rsidR="008E1900" w:rsidRPr="008E1900" w:rsidRDefault="008E1900" w:rsidP="008E1900">
            <w:pPr>
              <w:spacing w:line="259" w:lineRule="auto"/>
              <w:ind w:right="-330"/>
              <w:rPr>
                <w:sz w:val="26"/>
                <w:szCs w:val="26"/>
              </w:rPr>
            </w:pPr>
            <w:r w:rsidRPr="008E1900">
              <w:rPr>
                <w:sz w:val="26"/>
                <w:szCs w:val="26"/>
              </w:rPr>
              <w:t>(день/месяц/год)</w:t>
            </w:r>
          </w:p>
        </w:tc>
      </w:tr>
      <w:tr w:rsidR="008E1900" w:rsidRPr="004A3EE9" w:rsidTr="008E1900">
        <w:trPr>
          <w:trHeight w:val="580"/>
        </w:trPr>
        <w:tc>
          <w:tcPr>
            <w:tcW w:w="754" w:type="dxa"/>
            <w:tcBorders>
              <w:top w:val="single" w:sz="2" w:space="0" w:color="000000"/>
              <w:left w:val="single" w:sz="2" w:space="0" w:color="000000"/>
              <w:bottom w:val="single" w:sz="2" w:space="0" w:color="000000"/>
              <w:right w:val="single" w:sz="2" w:space="0" w:color="000000"/>
            </w:tcBorders>
            <w:shd w:val="clear" w:color="auto" w:fill="auto"/>
          </w:tcPr>
          <w:p w:rsidR="008E1900" w:rsidRPr="004A3EE9" w:rsidRDefault="008E1900" w:rsidP="008E1900">
            <w:pPr>
              <w:spacing w:after="160" w:line="259" w:lineRule="auto"/>
              <w:ind w:left="142" w:right="-330" w:firstLine="425"/>
            </w:pPr>
          </w:p>
        </w:tc>
        <w:tc>
          <w:tcPr>
            <w:tcW w:w="4340" w:type="dxa"/>
            <w:tcBorders>
              <w:top w:val="single" w:sz="2" w:space="0" w:color="000000"/>
              <w:left w:val="single" w:sz="2" w:space="0" w:color="000000"/>
              <w:bottom w:val="single" w:sz="2" w:space="0" w:color="000000"/>
              <w:right w:val="single" w:sz="2" w:space="0" w:color="000000"/>
            </w:tcBorders>
            <w:shd w:val="clear" w:color="auto" w:fill="auto"/>
          </w:tcPr>
          <w:p w:rsidR="008E1900" w:rsidRPr="004A3EE9" w:rsidRDefault="008E1900" w:rsidP="008E1900">
            <w:pPr>
              <w:spacing w:after="160" w:line="259" w:lineRule="auto"/>
              <w:ind w:left="142" w:right="-330" w:firstLine="425"/>
            </w:pPr>
          </w:p>
        </w:tc>
        <w:tc>
          <w:tcPr>
            <w:tcW w:w="2205" w:type="dxa"/>
            <w:tcBorders>
              <w:top w:val="single" w:sz="2" w:space="0" w:color="000000"/>
              <w:left w:val="single" w:sz="2" w:space="0" w:color="000000"/>
              <w:bottom w:val="single" w:sz="2" w:space="0" w:color="000000"/>
              <w:right w:val="single" w:sz="2" w:space="0" w:color="000000"/>
            </w:tcBorders>
            <w:shd w:val="clear" w:color="auto" w:fill="auto"/>
          </w:tcPr>
          <w:p w:rsidR="008E1900" w:rsidRPr="004A3EE9" w:rsidRDefault="008E1900" w:rsidP="008E1900">
            <w:pPr>
              <w:spacing w:after="160" w:line="259" w:lineRule="auto"/>
              <w:ind w:left="142" w:right="-330" w:firstLine="425"/>
            </w:pPr>
          </w:p>
        </w:tc>
        <w:tc>
          <w:tcPr>
            <w:tcW w:w="2216" w:type="dxa"/>
            <w:tcBorders>
              <w:top w:val="single" w:sz="2" w:space="0" w:color="000000"/>
              <w:left w:val="single" w:sz="2" w:space="0" w:color="000000"/>
              <w:bottom w:val="single" w:sz="2" w:space="0" w:color="000000"/>
              <w:right w:val="single" w:sz="2" w:space="0" w:color="000000"/>
            </w:tcBorders>
            <w:shd w:val="clear" w:color="auto" w:fill="auto"/>
          </w:tcPr>
          <w:p w:rsidR="008E1900" w:rsidRPr="004A3EE9" w:rsidRDefault="008E1900" w:rsidP="008E1900">
            <w:pPr>
              <w:spacing w:after="160" w:line="259" w:lineRule="auto"/>
              <w:ind w:left="142" w:right="-330" w:firstLine="425"/>
            </w:pPr>
          </w:p>
        </w:tc>
      </w:tr>
      <w:tr w:rsidR="008E1900" w:rsidRPr="004A3EE9" w:rsidTr="008E1900">
        <w:trPr>
          <w:trHeight w:val="580"/>
        </w:trPr>
        <w:tc>
          <w:tcPr>
            <w:tcW w:w="754" w:type="dxa"/>
            <w:tcBorders>
              <w:top w:val="single" w:sz="2" w:space="0" w:color="000000"/>
              <w:left w:val="single" w:sz="2" w:space="0" w:color="000000"/>
              <w:bottom w:val="single" w:sz="2" w:space="0" w:color="000000"/>
              <w:right w:val="single" w:sz="2" w:space="0" w:color="000000"/>
            </w:tcBorders>
            <w:shd w:val="clear" w:color="auto" w:fill="auto"/>
          </w:tcPr>
          <w:p w:rsidR="008E1900" w:rsidRPr="004A3EE9" w:rsidRDefault="008E1900" w:rsidP="008E1900">
            <w:pPr>
              <w:spacing w:after="160" w:line="259" w:lineRule="auto"/>
              <w:ind w:left="142" w:right="-330" w:firstLine="425"/>
            </w:pPr>
          </w:p>
        </w:tc>
        <w:tc>
          <w:tcPr>
            <w:tcW w:w="4340" w:type="dxa"/>
            <w:tcBorders>
              <w:top w:val="single" w:sz="2" w:space="0" w:color="000000"/>
              <w:left w:val="single" w:sz="2" w:space="0" w:color="000000"/>
              <w:bottom w:val="single" w:sz="2" w:space="0" w:color="000000"/>
              <w:right w:val="single" w:sz="2" w:space="0" w:color="000000"/>
            </w:tcBorders>
            <w:shd w:val="clear" w:color="auto" w:fill="auto"/>
          </w:tcPr>
          <w:p w:rsidR="008E1900" w:rsidRPr="004A3EE9" w:rsidRDefault="008E1900" w:rsidP="008E1900">
            <w:pPr>
              <w:spacing w:after="160" w:line="259" w:lineRule="auto"/>
              <w:ind w:left="142" w:right="-330" w:firstLine="425"/>
            </w:pPr>
          </w:p>
        </w:tc>
        <w:tc>
          <w:tcPr>
            <w:tcW w:w="2205" w:type="dxa"/>
            <w:tcBorders>
              <w:top w:val="single" w:sz="2" w:space="0" w:color="000000"/>
              <w:left w:val="single" w:sz="2" w:space="0" w:color="000000"/>
              <w:bottom w:val="single" w:sz="2" w:space="0" w:color="000000"/>
              <w:right w:val="single" w:sz="2" w:space="0" w:color="000000"/>
            </w:tcBorders>
            <w:shd w:val="clear" w:color="auto" w:fill="auto"/>
          </w:tcPr>
          <w:p w:rsidR="008E1900" w:rsidRPr="004A3EE9" w:rsidRDefault="008E1900" w:rsidP="008E1900">
            <w:pPr>
              <w:spacing w:after="160" w:line="259" w:lineRule="auto"/>
              <w:ind w:left="142" w:right="-330" w:firstLine="425"/>
            </w:pPr>
          </w:p>
        </w:tc>
        <w:tc>
          <w:tcPr>
            <w:tcW w:w="2216" w:type="dxa"/>
            <w:tcBorders>
              <w:top w:val="single" w:sz="2" w:space="0" w:color="000000"/>
              <w:left w:val="single" w:sz="2" w:space="0" w:color="000000"/>
              <w:bottom w:val="single" w:sz="2" w:space="0" w:color="000000"/>
              <w:right w:val="single" w:sz="2" w:space="0" w:color="000000"/>
            </w:tcBorders>
            <w:shd w:val="clear" w:color="auto" w:fill="auto"/>
          </w:tcPr>
          <w:p w:rsidR="008E1900" w:rsidRPr="004A3EE9" w:rsidRDefault="008E1900" w:rsidP="008E1900">
            <w:pPr>
              <w:spacing w:after="160" w:line="259" w:lineRule="auto"/>
              <w:ind w:left="142" w:right="-330" w:firstLine="425"/>
            </w:pPr>
          </w:p>
        </w:tc>
      </w:tr>
      <w:tr w:rsidR="008E1900" w:rsidRPr="004A3EE9" w:rsidTr="008E1900">
        <w:trPr>
          <w:trHeight w:val="580"/>
        </w:trPr>
        <w:tc>
          <w:tcPr>
            <w:tcW w:w="754" w:type="dxa"/>
            <w:tcBorders>
              <w:top w:val="single" w:sz="2" w:space="0" w:color="000000"/>
              <w:left w:val="single" w:sz="2" w:space="0" w:color="000000"/>
              <w:bottom w:val="single" w:sz="2" w:space="0" w:color="000000"/>
              <w:right w:val="single" w:sz="2" w:space="0" w:color="000000"/>
            </w:tcBorders>
            <w:shd w:val="clear" w:color="auto" w:fill="auto"/>
          </w:tcPr>
          <w:p w:rsidR="008E1900" w:rsidRPr="004A3EE9" w:rsidRDefault="008E1900" w:rsidP="008E1900">
            <w:pPr>
              <w:spacing w:after="160" w:line="259" w:lineRule="auto"/>
              <w:ind w:left="142" w:right="-330" w:firstLine="425"/>
            </w:pPr>
          </w:p>
        </w:tc>
        <w:tc>
          <w:tcPr>
            <w:tcW w:w="4340" w:type="dxa"/>
            <w:tcBorders>
              <w:top w:val="single" w:sz="2" w:space="0" w:color="000000"/>
              <w:left w:val="single" w:sz="2" w:space="0" w:color="000000"/>
              <w:bottom w:val="single" w:sz="2" w:space="0" w:color="000000"/>
              <w:right w:val="single" w:sz="2" w:space="0" w:color="000000"/>
            </w:tcBorders>
            <w:shd w:val="clear" w:color="auto" w:fill="auto"/>
          </w:tcPr>
          <w:p w:rsidR="008E1900" w:rsidRPr="004A3EE9" w:rsidRDefault="008E1900" w:rsidP="008E1900">
            <w:pPr>
              <w:spacing w:after="160" w:line="259" w:lineRule="auto"/>
              <w:ind w:left="142" w:right="-330" w:firstLine="425"/>
            </w:pPr>
          </w:p>
        </w:tc>
        <w:tc>
          <w:tcPr>
            <w:tcW w:w="2205" w:type="dxa"/>
            <w:tcBorders>
              <w:top w:val="single" w:sz="2" w:space="0" w:color="000000"/>
              <w:left w:val="single" w:sz="2" w:space="0" w:color="000000"/>
              <w:bottom w:val="single" w:sz="2" w:space="0" w:color="000000"/>
              <w:right w:val="single" w:sz="2" w:space="0" w:color="000000"/>
            </w:tcBorders>
            <w:shd w:val="clear" w:color="auto" w:fill="auto"/>
          </w:tcPr>
          <w:p w:rsidR="008E1900" w:rsidRPr="004A3EE9" w:rsidRDefault="008E1900" w:rsidP="008E1900">
            <w:pPr>
              <w:spacing w:after="160" w:line="259" w:lineRule="auto"/>
              <w:ind w:left="142" w:right="-330" w:firstLine="425"/>
            </w:pPr>
          </w:p>
        </w:tc>
        <w:tc>
          <w:tcPr>
            <w:tcW w:w="2216" w:type="dxa"/>
            <w:tcBorders>
              <w:top w:val="single" w:sz="2" w:space="0" w:color="000000"/>
              <w:left w:val="single" w:sz="2" w:space="0" w:color="000000"/>
              <w:bottom w:val="single" w:sz="2" w:space="0" w:color="000000"/>
              <w:right w:val="single" w:sz="2" w:space="0" w:color="000000"/>
            </w:tcBorders>
            <w:shd w:val="clear" w:color="auto" w:fill="auto"/>
          </w:tcPr>
          <w:p w:rsidR="008E1900" w:rsidRPr="004A3EE9" w:rsidRDefault="008E1900" w:rsidP="008E1900">
            <w:pPr>
              <w:spacing w:after="160" w:line="259" w:lineRule="auto"/>
              <w:ind w:left="142" w:right="-330" w:firstLine="425"/>
            </w:pPr>
          </w:p>
        </w:tc>
      </w:tr>
      <w:tr w:rsidR="008E1900" w:rsidRPr="004A3EE9" w:rsidTr="008E1900">
        <w:trPr>
          <w:trHeight w:val="592"/>
        </w:trPr>
        <w:tc>
          <w:tcPr>
            <w:tcW w:w="754" w:type="dxa"/>
            <w:tcBorders>
              <w:top w:val="single" w:sz="2" w:space="0" w:color="000000"/>
              <w:left w:val="single" w:sz="2" w:space="0" w:color="000000"/>
              <w:bottom w:val="single" w:sz="2" w:space="0" w:color="000000"/>
              <w:right w:val="single" w:sz="2" w:space="0" w:color="000000"/>
            </w:tcBorders>
            <w:shd w:val="clear" w:color="auto" w:fill="auto"/>
          </w:tcPr>
          <w:p w:rsidR="008E1900" w:rsidRPr="004A3EE9" w:rsidRDefault="008E1900" w:rsidP="008E1900">
            <w:pPr>
              <w:spacing w:after="160" w:line="259" w:lineRule="auto"/>
              <w:ind w:left="142" w:right="-330" w:firstLine="425"/>
            </w:pPr>
          </w:p>
        </w:tc>
        <w:tc>
          <w:tcPr>
            <w:tcW w:w="4340" w:type="dxa"/>
            <w:tcBorders>
              <w:top w:val="single" w:sz="2" w:space="0" w:color="000000"/>
              <w:left w:val="single" w:sz="2" w:space="0" w:color="000000"/>
              <w:bottom w:val="single" w:sz="2" w:space="0" w:color="000000"/>
              <w:right w:val="single" w:sz="2" w:space="0" w:color="000000"/>
            </w:tcBorders>
            <w:shd w:val="clear" w:color="auto" w:fill="auto"/>
          </w:tcPr>
          <w:p w:rsidR="008E1900" w:rsidRPr="004A3EE9" w:rsidRDefault="008E1900" w:rsidP="008E1900">
            <w:pPr>
              <w:spacing w:after="160" w:line="259" w:lineRule="auto"/>
              <w:ind w:left="142" w:right="-330" w:firstLine="425"/>
            </w:pPr>
          </w:p>
        </w:tc>
        <w:tc>
          <w:tcPr>
            <w:tcW w:w="2205" w:type="dxa"/>
            <w:tcBorders>
              <w:top w:val="single" w:sz="2" w:space="0" w:color="000000"/>
              <w:left w:val="single" w:sz="2" w:space="0" w:color="000000"/>
              <w:bottom w:val="single" w:sz="2" w:space="0" w:color="000000"/>
              <w:right w:val="single" w:sz="2" w:space="0" w:color="000000"/>
            </w:tcBorders>
            <w:shd w:val="clear" w:color="auto" w:fill="auto"/>
          </w:tcPr>
          <w:p w:rsidR="008E1900" w:rsidRPr="004A3EE9" w:rsidRDefault="008E1900" w:rsidP="008E1900">
            <w:pPr>
              <w:spacing w:after="160" w:line="259" w:lineRule="auto"/>
              <w:ind w:left="142" w:right="-330" w:firstLine="425"/>
            </w:pPr>
          </w:p>
        </w:tc>
        <w:tc>
          <w:tcPr>
            <w:tcW w:w="2216" w:type="dxa"/>
            <w:tcBorders>
              <w:top w:val="single" w:sz="2" w:space="0" w:color="000000"/>
              <w:left w:val="single" w:sz="2" w:space="0" w:color="000000"/>
              <w:bottom w:val="single" w:sz="2" w:space="0" w:color="000000"/>
              <w:right w:val="single" w:sz="2" w:space="0" w:color="000000"/>
            </w:tcBorders>
            <w:shd w:val="clear" w:color="auto" w:fill="auto"/>
          </w:tcPr>
          <w:p w:rsidR="008E1900" w:rsidRPr="004A3EE9" w:rsidRDefault="008E1900" w:rsidP="008E1900">
            <w:pPr>
              <w:spacing w:after="160" w:line="259" w:lineRule="auto"/>
              <w:ind w:left="142" w:right="-330" w:firstLine="425"/>
            </w:pPr>
          </w:p>
        </w:tc>
      </w:tr>
    </w:tbl>
    <w:p w:rsidR="008E1900" w:rsidRDefault="008E1900" w:rsidP="008E1900">
      <w:pPr>
        <w:ind w:left="142" w:right="-330" w:firstLine="425"/>
      </w:pPr>
    </w:p>
    <w:p w:rsidR="008E1900" w:rsidRDefault="008E1900" w:rsidP="008E1900">
      <w:pPr>
        <w:ind w:left="142" w:right="-330" w:firstLine="425"/>
      </w:pPr>
    </w:p>
    <w:p w:rsidR="008E1900" w:rsidRPr="004A3EE9" w:rsidRDefault="008E1900" w:rsidP="008E1900">
      <w:pPr>
        <w:ind w:left="142" w:right="-330" w:firstLine="425"/>
      </w:pPr>
      <w:r w:rsidRPr="004A3EE9">
        <w:t>Исполнитель работ</w:t>
      </w:r>
      <w:r w:rsidR="004404AD">
        <w:pict>
          <v:group id="Group 138228" o:spid="_x0000_s1032" style="width:365.5pt;height:.6pt;mso-position-horizontal-relative:char;mso-position-vertical-relative:line" coordsize="4642105,7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">
            <v:shape id="Shape 138227" o:spid="_x0000_s1033" style="position:absolute;width:4642105;height:7369;visibility:visible" coordsize="4642105,73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" adj="0,,0" path="m,3684r4642105,e" filled="f" strokeweight=".20469mm">
              <v:stroke miterlimit="1" joinstyle="miter"/>
              <v:formulas/>
              <v:path arrowok="t" o:connecttype="segments" textboxrect="0,0,4642105,7369"/>
            </v:shape>
            <w10:wrap type="none"/>
            <w10:anchorlock/>
          </v:group>
        </w:pict>
      </w:r>
    </w:p>
    <w:p w:rsidR="008E1900" w:rsidRPr="004A3EE9" w:rsidRDefault="008E1900" w:rsidP="008E1900">
      <w:pPr>
        <w:spacing w:line="265" w:lineRule="auto"/>
        <w:ind w:left="142" w:right="-330" w:firstLine="425"/>
        <w:jc w:val="center"/>
      </w:pPr>
      <w:r w:rsidRPr="004A3EE9">
        <w:t>(должность, подпись, расшифровка подписи)</w:t>
      </w:r>
    </w:p>
    <w:p w:rsidR="008E1900" w:rsidRPr="004A3EE9" w:rsidRDefault="008E1900" w:rsidP="008E1900">
      <w:pPr>
        <w:spacing w:line="259" w:lineRule="auto"/>
        <w:ind w:left="142" w:right="-330" w:firstLine="425"/>
      </w:pPr>
      <w:r w:rsidRPr="004A3EE9">
        <w:rPr>
          <w:sz w:val="30"/>
        </w:rPr>
        <w:t>м.п.</w:t>
      </w:r>
    </w:p>
    <w:p w:rsidR="008E1900" w:rsidRPr="004A3EE9" w:rsidRDefault="008E1900" w:rsidP="008E1900">
      <w:pPr>
        <w:tabs>
          <w:tab w:val="center" w:pos="8117"/>
        </w:tabs>
        <w:spacing w:after="461"/>
        <w:ind w:left="142" w:right="-330" w:firstLine="425"/>
      </w:pPr>
      <w:r w:rsidRPr="004A3EE9">
        <w:t>(при наличии)</w:t>
      </w:r>
      <w:r w:rsidRPr="004A3EE9">
        <w:tab/>
      </w:r>
      <w:r>
        <w:t xml:space="preserve">            «___»_______20___г.</w:t>
      </w:r>
    </w:p>
    <w:p w:rsidR="008E1900" w:rsidRDefault="008E1900" w:rsidP="008E1900">
      <w:pPr>
        <w:ind w:left="142" w:right="-330" w:firstLine="425"/>
      </w:pPr>
    </w:p>
    <w:p w:rsidR="008E1900" w:rsidRPr="004A3EE9" w:rsidRDefault="008E1900" w:rsidP="008E1900">
      <w:pPr>
        <w:ind w:left="142" w:right="-330" w:firstLine="425"/>
      </w:pPr>
      <w:r w:rsidRPr="004A3EE9">
        <w:t>Заказчик (при наличии)</w:t>
      </w:r>
      <w:r w:rsidR="004404AD">
        <w:pict>
          <v:group id="Group 138230" o:spid="_x0000_s1034" style="width:342.9pt;height:.6pt;mso-position-horizontal-relative:char;mso-position-vertical-relative:line" coordsize="4354737,7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">
            <v:shape id="Shape 138229" o:spid="_x0000_s1035" style="position:absolute;width:4354737;height:7369;visibility:visible" coordsize="4354737,73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" adj="0,,0" path="m,3684r4354737,e" filled="f" strokeweight=".20469mm">
              <v:stroke miterlimit="1" joinstyle="miter"/>
              <v:formulas/>
              <v:path arrowok="t" o:connecttype="segments" textboxrect="0,0,4354737,7369"/>
            </v:shape>
            <w10:wrap type="none"/>
            <w10:anchorlock/>
          </v:group>
        </w:pict>
      </w:r>
    </w:p>
    <w:p w:rsidR="008E1900" w:rsidRDefault="008E1900" w:rsidP="008E1900">
      <w:pPr>
        <w:spacing w:after="50"/>
        <w:ind w:left="142" w:right="-330" w:firstLine="425"/>
        <w:jc w:val="center"/>
      </w:pPr>
      <w:r w:rsidRPr="004A3EE9">
        <w:t>(должность, подпись, расшифровка подписи)</w:t>
      </w:r>
    </w:p>
    <w:p w:rsidR="008E1900" w:rsidRPr="004A3EE9" w:rsidRDefault="008E1900" w:rsidP="008E1900">
      <w:pPr>
        <w:spacing w:after="50"/>
        <w:ind w:left="142" w:right="-330" w:firstLine="425"/>
      </w:pPr>
      <w:r w:rsidRPr="004A3EE9">
        <w:t xml:space="preserve"> М.П.</w:t>
      </w:r>
    </w:p>
    <w:p w:rsidR="001249C8" w:rsidRPr="00B01442" w:rsidRDefault="008E1900" w:rsidP="0018055A">
      <w:pPr>
        <w:ind w:left="567"/>
      </w:pPr>
      <w:r w:rsidRPr="004A3EE9">
        <w:t>(при наличии)</w:t>
      </w:r>
      <w:r>
        <w:t xml:space="preserve">                  </w:t>
      </w:r>
      <w:r w:rsidR="0018055A">
        <w:t xml:space="preserve">    </w:t>
      </w:r>
      <w:r>
        <w:t xml:space="preserve">                                                                   </w:t>
      </w:r>
      <w:r w:rsidRPr="008E1900">
        <w:t xml:space="preserve"> </w:t>
      </w:r>
      <w:r>
        <w:t>«___»_______20___г.</w:t>
      </w:r>
      <w:r w:rsidRPr="004A3EE9">
        <w:tab/>
      </w:r>
    </w:p>
    <w:p w:rsidR="00DE05DE" w:rsidRDefault="00DE05DE" w:rsidP="001249C8">
      <w:pPr>
        <w:ind w:left="4395"/>
        <w:jc w:val="center"/>
        <w:rPr>
          <w:sz w:val="28"/>
          <w:szCs w:val="28"/>
        </w:rPr>
      </w:pPr>
    </w:p>
    <w:p w:rsidR="0018055A" w:rsidRDefault="0018055A" w:rsidP="001249C8">
      <w:pPr>
        <w:ind w:left="4395"/>
        <w:jc w:val="center"/>
        <w:rPr>
          <w:sz w:val="28"/>
          <w:szCs w:val="28"/>
        </w:rPr>
      </w:pPr>
    </w:p>
    <w:p w:rsidR="0018055A" w:rsidRDefault="0018055A" w:rsidP="001249C8">
      <w:pPr>
        <w:ind w:left="4395"/>
        <w:jc w:val="center"/>
        <w:rPr>
          <w:sz w:val="28"/>
          <w:szCs w:val="28"/>
        </w:rPr>
      </w:pPr>
    </w:p>
    <w:p w:rsidR="0018055A" w:rsidRPr="00B01442" w:rsidRDefault="0018055A" w:rsidP="0018055A">
      <w:pPr>
        <w:ind w:left="4395"/>
        <w:jc w:val="right"/>
      </w:pPr>
      <w:r w:rsidRPr="00B01442">
        <w:t>Приложение №</w:t>
      </w:r>
      <w:r>
        <w:t>5</w:t>
      </w:r>
      <w:r w:rsidRPr="00B01442">
        <w:t xml:space="preserve"> </w:t>
      </w:r>
    </w:p>
    <w:p w:rsidR="0018055A" w:rsidRDefault="0018055A" w:rsidP="0018055A">
      <w:pPr>
        <w:widowControl w:val="0"/>
        <w:tabs>
          <w:tab w:val="left" w:pos="0"/>
        </w:tabs>
        <w:autoSpaceDE w:val="0"/>
        <w:autoSpaceDN w:val="0"/>
        <w:adjustRightInd w:val="0"/>
        <w:jc w:val="right"/>
      </w:pPr>
      <w:r w:rsidRPr="00B01442">
        <w:t xml:space="preserve">к Административному регламенту </w:t>
      </w:r>
      <w:r>
        <w:t xml:space="preserve">предоставления </w:t>
      </w:r>
    </w:p>
    <w:p w:rsidR="0018055A" w:rsidRDefault="0018055A" w:rsidP="0018055A">
      <w:pPr>
        <w:widowControl w:val="0"/>
        <w:tabs>
          <w:tab w:val="left" w:pos="0"/>
        </w:tabs>
        <w:autoSpaceDE w:val="0"/>
        <w:autoSpaceDN w:val="0"/>
        <w:adjustRightInd w:val="0"/>
        <w:jc w:val="right"/>
      </w:pPr>
      <w:r>
        <w:t>муниципальной услуги «</w:t>
      </w:r>
      <w:r w:rsidRPr="00222696">
        <w:t xml:space="preserve">Предоставление разрешения </w:t>
      </w:r>
    </w:p>
    <w:p w:rsidR="0018055A" w:rsidRDefault="0018055A" w:rsidP="0018055A">
      <w:pPr>
        <w:widowControl w:val="0"/>
        <w:tabs>
          <w:tab w:val="left" w:pos="0"/>
        </w:tabs>
        <w:autoSpaceDE w:val="0"/>
        <w:autoSpaceDN w:val="0"/>
        <w:adjustRightInd w:val="0"/>
        <w:jc w:val="right"/>
      </w:pPr>
      <w:r w:rsidRPr="00222696">
        <w:t>на осуществление земляных работ» на территории</w:t>
      </w:r>
    </w:p>
    <w:p w:rsidR="0018055A" w:rsidRDefault="0018055A" w:rsidP="0018055A">
      <w:pPr>
        <w:widowControl w:val="0"/>
        <w:tabs>
          <w:tab w:val="left" w:pos="0"/>
        </w:tabs>
        <w:autoSpaceDE w:val="0"/>
        <w:autoSpaceDN w:val="0"/>
        <w:adjustRightInd w:val="0"/>
        <w:jc w:val="right"/>
      </w:pPr>
      <w:r w:rsidRPr="00222696">
        <w:t>муниципального района Сергиевский Самарской области</w:t>
      </w:r>
    </w:p>
    <w:p w:rsidR="0018055A" w:rsidRDefault="0018055A" w:rsidP="001249C8">
      <w:pPr>
        <w:ind w:left="4395"/>
        <w:jc w:val="center"/>
        <w:rPr>
          <w:sz w:val="28"/>
          <w:szCs w:val="28"/>
        </w:rPr>
      </w:pPr>
    </w:p>
    <w:p w:rsidR="0018055A" w:rsidRPr="0018055A" w:rsidRDefault="0018055A" w:rsidP="0018055A">
      <w:pPr>
        <w:pStyle w:val="1"/>
        <w:spacing w:after="145"/>
        <w:ind w:left="142" w:right="282" w:firstLine="425"/>
        <w:jc w:val="right"/>
        <w:rPr>
          <w:b w:val="0"/>
          <w:sz w:val="24"/>
          <w:szCs w:val="24"/>
        </w:rPr>
      </w:pPr>
      <w:r>
        <w:rPr>
          <w:b w:val="0"/>
          <w:sz w:val="24"/>
          <w:szCs w:val="24"/>
        </w:rPr>
        <w:t>ФОРМА</w:t>
      </w:r>
    </w:p>
    <w:p w:rsidR="0018055A" w:rsidRPr="0018055A" w:rsidRDefault="0018055A" w:rsidP="0018055A">
      <w:pPr>
        <w:pStyle w:val="1"/>
        <w:spacing w:before="0" w:beforeAutospacing="0" w:after="0" w:afterAutospacing="0"/>
        <w:ind w:left="142" w:right="-329" w:firstLine="425"/>
        <w:jc w:val="center"/>
        <w:rPr>
          <w:sz w:val="28"/>
          <w:szCs w:val="28"/>
        </w:rPr>
      </w:pPr>
      <w:r>
        <w:rPr>
          <w:sz w:val="28"/>
          <w:szCs w:val="28"/>
        </w:rPr>
        <w:t>А</w:t>
      </w:r>
      <w:r w:rsidRPr="0018055A">
        <w:rPr>
          <w:sz w:val="28"/>
          <w:szCs w:val="28"/>
        </w:rPr>
        <w:t>кт</w:t>
      </w:r>
    </w:p>
    <w:p w:rsidR="0018055A" w:rsidRPr="0018055A" w:rsidRDefault="0018055A" w:rsidP="0018055A">
      <w:pPr>
        <w:pStyle w:val="1"/>
        <w:spacing w:before="0" w:beforeAutospacing="0" w:after="0" w:afterAutospacing="0"/>
        <w:ind w:left="142" w:right="-329" w:firstLine="425"/>
        <w:jc w:val="center"/>
        <w:rPr>
          <w:sz w:val="28"/>
          <w:szCs w:val="28"/>
        </w:rPr>
      </w:pPr>
      <w:r w:rsidRPr="0018055A">
        <w:rPr>
          <w:sz w:val="28"/>
          <w:szCs w:val="28"/>
        </w:rPr>
        <w:t>о завершении земляных работ и выполненном благоустройстве</w:t>
      </w:r>
    </w:p>
    <w:p w:rsidR="0018055A" w:rsidRDefault="0018055A" w:rsidP="0018055A">
      <w:pPr>
        <w:ind w:left="142" w:right="-330" w:firstLine="425"/>
        <w:rPr>
          <w:sz w:val="26"/>
        </w:rPr>
      </w:pPr>
    </w:p>
    <w:p w:rsidR="0018055A" w:rsidRDefault="0018055A" w:rsidP="0018055A">
      <w:pPr>
        <w:ind w:left="142" w:right="-330" w:firstLine="425"/>
        <w:rPr>
          <w:sz w:val="26"/>
        </w:rPr>
      </w:pPr>
      <w:r>
        <w:rPr>
          <w:sz w:val="26"/>
        </w:rPr>
        <w:t>____________________________________________________________________</w:t>
      </w:r>
    </w:p>
    <w:p w:rsidR="0018055A" w:rsidRPr="004A3EE9" w:rsidRDefault="0018055A" w:rsidP="0018055A">
      <w:pPr>
        <w:ind w:left="142" w:right="-330" w:firstLine="425"/>
        <w:jc w:val="center"/>
      </w:pPr>
      <w:r w:rsidRPr="004A3EE9">
        <w:t>(организация, предприятие/ФИО, производитель работ)</w:t>
      </w:r>
    </w:p>
    <w:p w:rsidR="0018055A" w:rsidRPr="004A3EE9" w:rsidRDefault="0018055A" w:rsidP="0018055A">
      <w:pPr>
        <w:ind w:left="142" w:right="-330" w:firstLine="425"/>
      </w:pPr>
      <w:r w:rsidRPr="004A3EE9">
        <w:t>адрес:</w:t>
      </w:r>
      <w:r w:rsidR="004404AD">
        <w:pict>
          <v:group id="Group 138234" o:spid="_x0000_s1036" style="width:414.85pt;height:.6pt;mso-position-horizontal-relative:char;mso-position-vertical-relative:line" coordsize="5268421,7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">
            <v:shape id="Shape 138233" o:spid="_x0000_s1037" style="position:absolute;width:5268421;height:7369;visibility:visible" coordsize="5268421,73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" adj="0,,0" path="m,3684r5268421,e" filled="f" strokeweight=".20469mm">
              <v:stroke miterlimit="1" joinstyle="miter"/>
              <v:formulas/>
              <v:path arrowok="t" o:connecttype="segments" textboxrect="0,0,5268421,7369"/>
            </v:shape>
            <w10:wrap type="none"/>
            <w10:anchorlock/>
          </v:group>
        </w:pict>
      </w:r>
    </w:p>
    <w:p w:rsidR="0018055A" w:rsidRDefault="0018055A" w:rsidP="0018055A">
      <w:pPr>
        <w:ind w:left="142" w:right="-330" w:firstLine="425"/>
      </w:pPr>
    </w:p>
    <w:p w:rsidR="0018055A" w:rsidRPr="00BC1595" w:rsidRDefault="0018055A" w:rsidP="0018055A">
      <w:pPr>
        <w:ind w:left="142" w:right="-330" w:firstLine="425"/>
        <w:rPr>
          <w:sz w:val="28"/>
          <w:szCs w:val="28"/>
        </w:rPr>
      </w:pPr>
      <w:r w:rsidRPr="00BC1595">
        <w:rPr>
          <w:sz w:val="28"/>
          <w:szCs w:val="28"/>
        </w:rPr>
        <w:t>Земляные работы производились по адресу:</w:t>
      </w:r>
    </w:p>
    <w:p w:rsidR="0018055A" w:rsidRPr="00BC1595" w:rsidRDefault="0018055A" w:rsidP="0018055A">
      <w:pPr>
        <w:ind w:left="142" w:right="-330" w:firstLine="425"/>
        <w:rPr>
          <w:noProof/>
          <w:sz w:val="28"/>
          <w:szCs w:val="28"/>
          <w:lang w:eastAsia="ru-RU"/>
        </w:rPr>
      </w:pPr>
      <w:r w:rsidRPr="00BC1595">
        <w:rPr>
          <w:sz w:val="28"/>
          <w:szCs w:val="28"/>
        </w:rPr>
        <w:t xml:space="preserve">Разрешение на производство земляных работ N от </w:t>
      </w:r>
    </w:p>
    <w:p w:rsidR="0018055A" w:rsidRPr="00BC1595" w:rsidRDefault="0018055A" w:rsidP="0018055A">
      <w:pPr>
        <w:ind w:left="142" w:right="-330" w:firstLine="425"/>
        <w:rPr>
          <w:sz w:val="28"/>
          <w:szCs w:val="28"/>
        </w:rPr>
      </w:pPr>
      <w:r w:rsidRPr="00BC1595">
        <w:rPr>
          <w:sz w:val="28"/>
          <w:szCs w:val="28"/>
        </w:rPr>
        <w:t>Комиссия в составе:</w:t>
      </w:r>
    </w:p>
    <w:p w:rsidR="00BC1595" w:rsidRPr="004A3EE9" w:rsidRDefault="00BC1595" w:rsidP="0018055A">
      <w:pPr>
        <w:ind w:left="142" w:right="-330" w:firstLine="425"/>
      </w:pPr>
    </w:p>
    <w:p w:rsidR="0018055A" w:rsidRDefault="0018055A" w:rsidP="0018055A">
      <w:pPr>
        <w:ind w:left="142" w:right="-330" w:firstLine="425"/>
      </w:pPr>
      <w:r w:rsidRPr="004A3EE9">
        <w:t>представителя организации, производящей земляные работы (подрядчика)</w:t>
      </w:r>
    </w:p>
    <w:p w:rsidR="0018055A" w:rsidRPr="004A3EE9" w:rsidRDefault="0018055A" w:rsidP="0018055A">
      <w:pPr>
        <w:ind w:left="142" w:right="-330" w:firstLine="425"/>
      </w:pPr>
    </w:p>
    <w:p w:rsidR="0018055A" w:rsidRDefault="0018055A" w:rsidP="0018055A">
      <w:pPr>
        <w:spacing w:line="259" w:lineRule="auto"/>
        <w:ind w:left="142" w:right="-329" w:firstLine="425"/>
      </w:pPr>
      <w:r>
        <w:t>_________________________________________________________________________</w:t>
      </w:r>
    </w:p>
    <w:p w:rsidR="0018055A" w:rsidRDefault="0018055A" w:rsidP="0018055A">
      <w:pPr>
        <w:spacing w:line="259" w:lineRule="auto"/>
        <w:ind w:left="142" w:right="-329" w:firstLine="425"/>
        <w:jc w:val="center"/>
      </w:pPr>
      <w:r w:rsidRPr="004A3EE9">
        <w:t>(Ф.И.О., должность)</w:t>
      </w:r>
    </w:p>
    <w:p w:rsidR="0018055A" w:rsidRDefault="0018055A" w:rsidP="0018055A">
      <w:pPr>
        <w:spacing w:after="209" w:line="259" w:lineRule="auto"/>
        <w:ind w:left="142" w:right="-330" w:firstLine="425"/>
      </w:pPr>
    </w:p>
    <w:p w:rsidR="0018055A" w:rsidRDefault="0018055A" w:rsidP="0018055A">
      <w:pPr>
        <w:spacing w:after="209" w:line="259" w:lineRule="auto"/>
        <w:ind w:left="142" w:right="-330" w:firstLine="425"/>
      </w:pPr>
      <w:r w:rsidRPr="004A3EE9">
        <w:t xml:space="preserve">представителя организации, выполнившей благоустройство </w:t>
      </w:r>
    </w:p>
    <w:p w:rsidR="0018055A" w:rsidRDefault="0018055A" w:rsidP="0018055A">
      <w:pPr>
        <w:ind w:left="142" w:right="-329" w:firstLine="425"/>
        <w:jc w:val="both"/>
      </w:pPr>
      <w:r>
        <w:t>________________________________________________________________________</w:t>
      </w:r>
    </w:p>
    <w:p w:rsidR="0018055A" w:rsidRPr="004A3EE9" w:rsidRDefault="0018055A" w:rsidP="0018055A">
      <w:pPr>
        <w:ind w:left="142" w:right="-329" w:firstLine="425"/>
        <w:jc w:val="center"/>
      </w:pPr>
      <w:r w:rsidRPr="004A3EE9">
        <w:t>(Ф.И.О., должность)</w:t>
      </w:r>
    </w:p>
    <w:p w:rsidR="0018055A" w:rsidRDefault="0018055A" w:rsidP="0018055A">
      <w:pPr>
        <w:spacing w:after="273"/>
        <w:ind w:left="142" w:right="-330" w:firstLine="425"/>
      </w:pPr>
    </w:p>
    <w:p w:rsidR="0018055A" w:rsidRDefault="0018055A" w:rsidP="0018055A">
      <w:pPr>
        <w:spacing w:after="273"/>
        <w:ind w:left="142" w:right="-330" w:firstLine="425"/>
      </w:pPr>
      <w:r w:rsidRPr="004A3EE9">
        <w:t>представителя управляющей организации или жилищно-эксплуатационной организации</w:t>
      </w:r>
    </w:p>
    <w:p w:rsidR="0018055A" w:rsidRDefault="0018055A" w:rsidP="0018055A">
      <w:pPr>
        <w:ind w:left="142" w:right="-329" w:firstLine="425"/>
      </w:pPr>
      <w:r>
        <w:t>__________________________________________________________________________</w:t>
      </w:r>
    </w:p>
    <w:p w:rsidR="0018055A" w:rsidRPr="004A3EE9" w:rsidRDefault="0018055A" w:rsidP="0018055A">
      <w:pPr>
        <w:ind w:left="142" w:right="-329" w:firstLine="425"/>
        <w:jc w:val="center"/>
      </w:pPr>
      <w:r w:rsidRPr="004A3EE9">
        <w:t>(Ф.И.О., должность)</w:t>
      </w:r>
    </w:p>
    <w:p w:rsidR="0018055A" w:rsidRDefault="0018055A" w:rsidP="0018055A">
      <w:pPr>
        <w:spacing w:after="537" w:line="237" w:lineRule="auto"/>
        <w:ind w:left="142" w:right="-330"/>
      </w:pPr>
    </w:p>
    <w:p w:rsidR="0018055A" w:rsidRPr="004A3EE9" w:rsidRDefault="0018055A" w:rsidP="0018055A">
      <w:pPr>
        <w:spacing w:after="537" w:line="237" w:lineRule="auto"/>
        <w:ind w:left="142" w:right="-330"/>
      </w:pPr>
      <w:r>
        <w:t>П</w:t>
      </w:r>
      <w:r w:rsidRPr="004A3EE9">
        <w:t>роизвела освидетельствование территории, на которой производились земляные и благоустроительные работы, на</w:t>
      </w:r>
      <w:r>
        <w:t xml:space="preserve"> «___»______20____</w:t>
      </w:r>
      <w:r w:rsidRPr="004A3EE9">
        <w:t>г. и составила настоящий акт на предмет выполнения благоустроительных работ в полном объеме</w:t>
      </w:r>
      <w:r>
        <w:t>.</w:t>
      </w:r>
    </w:p>
    <w:p w:rsidR="0018055A" w:rsidRDefault="0018055A" w:rsidP="00552A00">
      <w:pPr>
        <w:ind w:right="-330" w:firstLine="142"/>
      </w:pPr>
      <w:r w:rsidRPr="004A3EE9">
        <w:t xml:space="preserve">Представитель организации, </w:t>
      </w:r>
    </w:p>
    <w:p w:rsidR="0018055A" w:rsidRPr="004A3EE9" w:rsidRDefault="0018055A" w:rsidP="00552A00">
      <w:pPr>
        <w:ind w:right="-330" w:firstLine="142"/>
      </w:pPr>
      <w:r w:rsidRPr="004A3EE9">
        <w:t>производившей земляные работы (подрядчик),</w:t>
      </w:r>
      <w:r>
        <w:t xml:space="preserve">                        ___________________________</w:t>
      </w:r>
    </w:p>
    <w:p w:rsidR="0018055A" w:rsidRDefault="0018055A" w:rsidP="0018055A">
      <w:pPr>
        <w:spacing w:line="259" w:lineRule="auto"/>
        <w:ind w:left="142" w:right="-330" w:firstLine="425"/>
      </w:pPr>
      <w:r>
        <w:t xml:space="preserve">                                                                                                                         </w:t>
      </w:r>
      <w:r w:rsidRPr="004A3EE9">
        <w:t>(подпись)</w:t>
      </w:r>
    </w:p>
    <w:p w:rsidR="0018055A" w:rsidRPr="004A3EE9" w:rsidRDefault="0018055A" w:rsidP="00552A00">
      <w:pPr>
        <w:ind w:right="-330" w:firstLine="142"/>
      </w:pPr>
      <w:r w:rsidRPr="004A3EE9">
        <w:t>Представитель организации, выполнившей благоустройство,</w:t>
      </w:r>
      <w:r>
        <w:t xml:space="preserve"> _________________________</w:t>
      </w:r>
    </w:p>
    <w:p w:rsidR="0018055A" w:rsidRPr="004A3EE9" w:rsidRDefault="0018055A" w:rsidP="0018055A">
      <w:pPr>
        <w:spacing w:line="265" w:lineRule="auto"/>
        <w:ind w:left="142" w:right="-330" w:firstLine="425"/>
        <w:jc w:val="center"/>
      </w:pPr>
      <w:r>
        <w:t xml:space="preserve">                                                                                                       </w:t>
      </w:r>
      <w:r w:rsidRPr="004A3EE9">
        <w:t>(подпись)</w:t>
      </w:r>
    </w:p>
    <w:p w:rsidR="0018055A" w:rsidRPr="004A3EE9" w:rsidRDefault="0018055A" w:rsidP="0018055A">
      <w:pPr>
        <w:ind w:left="142" w:right="-330" w:firstLine="425"/>
      </w:pPr>
      <w:r w:rsidRPr="004A3EE9">
        <w:t>Представитель владельца объекта благоустройства, управляющей организации или жилищно-эксплуатационной организации</w:t>
      </w:r>
      <w:r>
        <w:t xml:space="preserve">  __________________________________________</w:t>
      </w:r>
    </w:p>
    <w:p w:rsidR="0018055A" w:rsidRDefault="0018055A" w:rsidP="0018055A">
      <w:pPr>
        <w:spacing w:line="265" w:lineRule="auto"/>
        <w:ind w:left="142" w:right="-330" w:firstLine="425"/>
        <w:jc w:val="center"/>
      </w:pPr>
      <w:r>
        <w:t xml:space="preserve">                                                                   (подпись)</w:t>
      </w:r>
    </w:p>
    <w:p w:rsidR="0018055A" w:rsidRPr="00BC1595" w:rsidRDefault="0018055A" w:rsidP="0018055A">
      <w:pPr>
        <w:spacing w:after="4" w:line="259" w:lineRule="auto"/>
        <w:ind w:left="142" w:right="-330" w:firstLine="425"/>
        <w:rPr>
          <w:sz w:val="28"/>
          <w:szCs w:val="28"/>
        </w:rPr>
      </w:pPr>
      <w:r w:rsidRPr="00BC1595">
        <w:rPr>
          <w:sz w:val="28"/>
          <w:szCs w:val="28"/>
        </w:rPr>
        <w:t>Приложение:</w:t>
      </w:r>
    </w:p>
    <w:p w:rsidR="00BC1595" w:rsidRPr="00BC1595" w:rsidRDefault="00BC1595" w:rsidP="0018055A">
      <w:pPr>
        <w:spacing w:after="4" w:line="259" w:lineRule="auto"/>
        <w:ind w:left="142" w:right="-330" w:firstLine="425"/>
        <w:rPr>
          <w:sz w:val="28"/>
          <w:szCs w:val="28"/>
        </w:rPr>
      </w:pPr>
    </w:p>
    <w:p w:rsidR="0018055A" w:rsidRPr="00BC1595" w:rsidRDefault="0018055A" w:rsidP="0018055A">
      <w:pPr>
        <w:spacing w:after="4" w:line="259" w:lineRule="auto"/>
        <w:ind w:left="244" w:right="-330"/>
        <w:jc w:val="both"/>
        <w:rPr>
          <w:sz w:val="28"/>
          <w:szCs w:val="28"/>
        </w:rPr>
      </w:pPr>
      <w:r w:rsidRPr="00BC1595">
        <w:rPr>
          <w:sz w:val="28"/>
          <w:szCs w:val="28"/>
        </w:rPr>
        <w:t>Материалы фотофиксации выполненных работ</w:t>
      </w:r>
      <w:r w:rsidRPr="00BC1595">
        <w:rPr>
          <w:noProof/>
          <w:sz w:val="28"/>
          <w:szCs w:val="28"/>
          <w:lang w:eastAsia="ru-RU"/>
        </w:rPr>
        <w:drawing>
          <wp:inline distT="0" distB="0" distL="0" distR="0">
            <wp:extent cx="9525" cy="9525"/>
            <wp:effectExtent l="19050" t="0" r="9525" b="0"/>
            <wp:docPr id="19" name="Picture 69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39"/>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BC1595">
        <w:rPr>
          <w:sz w:val="28"/>
          <w:szCs w:val="28"/>
        </w:rPr>
        <w:t>;</w:t>
      </w:r>
    </w:p>
    <w:p w:rsidR="0018055A" w:rsidRPr="00BC1595" w:rsidRDefault="0018055A" w:rsidP="0018055A">
      <w:pPr>
        <w:spacing w:after="1214" w:line="259" w:lineRule="auto"/>
        <w:ind w:left="244" w:right="-330"/>
        <w:jc w:val="both"/>
        <w:rPr>
          <w:sz w:val="28"/>
          <w:szCs w:val="28"/>
        </w:rPr>
      </w:pPr>
      <w:r w:rsidRPr="00BC1595">
        <w:rPr>
          <w:sz w:val="28"/>
          <w:szCs w:val="28"/>
        </w:rPr>
        <w:t>Документ, подтверждающий уведомление организаций, интересы которых были затронуты при проведении работ (в случае продления разрешения на право осуществления земляных работ)</w:t>
      </w:r>
    </w:p>
    <w:p w:rsidR="0018055A" w:rsidRDefault="0018055A" w:rsidP="001249C8">
      <w:pPr>
        <w:ind w:left="4395"/>
        <w:jc w:val="center"/>
        <w:rPr>
          <w:sz w:val="28"/>
          <w:szCs w:val="28"/>
        </w:rPr>
      </w:pPr>
    </w:p>
    <w:p w:rsidR="0018055A" w:rsidRDefault="0018055A" w:rsidP="001249C8">
      <w:pPr>
        <w:ind w:left="4395"/>
        <w:jc w:val="center"/>
        <w:rPr>
          <w:sz w:val="28"/>
          <w:szCs w:val="28"/>
        </w:rPr>
      </w:pPr>
    </w:p>
    <w:p w:rsidR="00BC1595" w:rsidRDefault="00BC1595" w:rsidP="001249C8">
      <w:pPr>
        <w:ind w:left="4395"/>
        <w:jc w:val="center"/>
        <w:rPr>
          <w:sz w:val="28"/>
          <w:szCs w:val="28"/>
        </w:rPr>
      </w:pPr>
    </w:p>
    <w:p w:rsidR="00BC1595" w:rsidRDefault="00BC1595" w:rsidP="001249C8">
      <w:pPr>
        <w:ind w:left="4395"/>
        <w:jc w:val="center"/>
        <w:rPr>
          <w:sz w:val="28"/>
          <w:szCs w:val="28"/>
        </w:rPr>
      </w:pPr>
    </w:p>
    <w:p w:rsidR="00BC1595" w:rsidRDefault="00BC1595" w:rsidP="001249C8">
      <w:pPr>
        <w:ind w:left="4395"/>
        <w:jc w:val="center"/>
        <w:rPr>
          <w:sz w:val="28"/>
          <w:szCs w:val="28"/>
        </w:rPr>
      </w:pPr>
    </w:p>
    <w:p w:rsidR="00BC1595" w:rsidRDefault="00BC1595" w:rsidP="001249C8">
      <w:pPr>
        <w:ind w:left="4395"/>
        <w:jc w:val="center"/>
        <w:rPr>
          <w:sz w:val="28"/>
          <w:szCs w:val="28"/>
        </w:rPr>
      </w:pPr>
    </w:p>
    <w:p w:rsidR="00BC1595" w:rsidRDefault="00BC1595" w:rsidP="001249C8">
      <w:pPr>
        <w:ind w:left="4395"/>
        <w:jc w:val="center"/>
        <w:rPr>
          <w:sz w:val="28"/>
          <w:szCs w:val="28"/>
        </w:rPr>
      </w:pPr>
    </w:p>
    <w:p w:rsidR="00BC1595" w:rsidRDefault="00BC1595" w:rsidP="001249C8">
      <w:pPr>
        <w:ind w:left="4395"/>
        <w:jc w:val="center"/>
        <w:rPr>
          <w:sz w:val="28"/>
          <w:szCs w:val="28"/>
        </w:rPr>
      </w:pPr>
    </w:p>
    <w:p w:rsidR="00BC1595" w:rsidRDefault="00BC1595" w:rsidP="001249C8">
      <w:pPr>
        <w:ind w:left="4395"/>
        <w:jc w:val="center"/>
        <w:rPr>
          <w:sz w:val="28"/>
          <w:szCs w:val="28"/>
        </w:rPr>
      </w:pPr>
    </w:p>
    <w:p w:rsidR="00BC1595" w:rsidRDefault="00BC1595" w:rsidP="001249C8">
      <w:pPr>
        <w:ind w:left="4395"/>
        <w:jc w:val="center"/>
        <w:rPr>
          <w:sz w:val="28"/>
          <w:szCs w:val="28"/>
        </w:rPr>
      </w:pPr>
    </w:p>
    <w:p w:rsidR="00BC1595" w:rsidRDefault="00BC1595" w:rsidP="001249C8">
      <w:pPr>
        <w:ind w:left="4395"/>
        <w:jc w:val="center"/>
        <w:rPr>
          <w:sz w:val="28"/>
          <w:szCs w:val="28"/>
        </w:rPr>
      </w:pPr>
    </w:p>
    <w:p w:rsidR="00BC1595" w:rsidRDefault="00BC1595" w:rsidP="001249C8">
      <w:pPr>
        <w:ind w:left="4395"/>
        <w:jc w:val="center"/>
        <w:rPr>
          <w:sz w:val="28"/>
          <w:szCs w:val="28"/>
        </w:rPr>
      </w:pPr>
    </w:p>
    <w:p w:rsidR="00BC1595" w:rsidRDefault="00BC1595" w:rsidP="001249C8">
      <w:pPr>
        <w:ind w:left="4395"/>
        <w:jc w:val="center"/>
        <w:rPr>
          <w:sz w:val="28"/>
          <w:szCs w:val="28"/>
        </w:rPr>
      </w:pPr>
    </w:p>
    <w:p w:rsidR="00BC1595" w:rsidRDefault="00BC1595" w:rsidP="001249C8">
      <w:pPr>
        <w:ind w:left="4395"/>
        <w:jc w:val="center"/>
        <w:rPr>
          <w:sz w:val="28"/>
          <w:szCs w:val="28"/>
        </w:rPr>
      </w:pPr>
    </w:p>
    <w:p w:rsidR="00BC1595" w:rsidRDefault="00BC1595" w:rsidP="001249C8">
      <w:pPr>
        <w:ind w:left="4395"/>
        <w:jc w:val="center"/>
        <w:rPr>
          <w:sz w:val="28"/>
          <w:szCs w:val="28"/>
        </w:rPr>
      </w:pPr>
    </w:p>
    <w:p w:rsidR="00BC1595" w:rsidRDefault="00BC1595" w:rsidP="001249C8">
      <w:pPr>
        <w:ind w:left="4395"/>
        <w:jc w:val="center"/>
        <w:rPr>
          <w:sz w:val="28"/>
          <w:szCs w:val="28"/>
        </w:rPr>
      </w:pPr>
    </w:p>
    <w:p w:rsidR="00BC1595" w:rsidRDefault="00BC1595" w:rsidP="001249C8">
      <w:pPr>
        <w:ind w:left="4395"/>
        <w:jc w:val="center"/>
        <w:rPr>
          <w:sz w:val="28"/>
          <w:szCs w:val="28"/>
        </w:rPr>
      </w:pPr>
    </w:p>
    <w:p w:rsidR="00BC1595" w:rsidRDefault="00BC1595" w:rsidP="001249C8">
      <w:pPr>
        <w:ind w:left="4395"/>
        <w:jc w:val="center"/>
        <w:rPr>
          <w:sz w:val="28"/>
          <w:szCs w:val="28"/>
        </w:rPr>
      </w:pPr>
    </w:p>
    <w:p w:rsidR="00BC1595" w:rsidRDefault="00BC1595" w:rsidP="001249C8">
      <w:pPr>
        <w:ind w:left="4395"/>
        <w:jc w:val="center"/>
        <w:rPr>
          <w:sz w:val="28"/>
          <w:szCs w:val="28"/>
        </w:rPr>
      </w:pPr>
    </w:p>
    <w:p w:rsidR="00BC1595" w:rsidRDefault="00BC1595" w:rsidP="001249C8">
      <w:pPr>
        <w:ind w:left="4395"/>
        <w:jc w:val="center"/>
        <w:rPr>
          <w:sz w:val="28"/>
          <w:szCs w:val="28"/>
        </w:rPr>
      </w:pPr>
    </w:p>
    <w:p w:rsidR="00BC1595" w:rsidRDefault="00BC1595" w:rsidP="001249C8">
      <w:pPr>
        <w:ind w:left="4395"/>
        <w:jc w:val="center"/>
        <w:rPr>
          <w:sz w:val="28"/>
          <w:szCs w:val="28"/>
        </w:rPr>
      </w:pPr>
    </w:p>
    <w:p w:rsidR="00BC1595" w:rsidRDefault="00BC1595" w:rsidP="001249C8">
      <w:pPr>
        <w:ind w:left="4395"/>
        <w:jc w:val="center"/>
        <w:rPr>
          <w:sz w:val="28"/>
          <w:szCs w:val="28"/>
        </w:rPr>
      </w:pPr>
    </w:p>
    <w:p w:rsidR="00BC1595" w:rsidRDefault="00BC1595" w:rsidP="001249C8">
      <w:pPr>
        <w:ind w:left="4395"/>
        <w:jc w:val="center"/>
        <w:rPr>
          <w:sz w:val="28"/>
          <w:szCs w:val="28"/>
        </w:rPr>
      </w:pPr>
    </w:p>
    <w:p w:rsidR="00BC1595" w:rsidRDefault="00BC1595" w:rsidP="001249C8">
      <w:pPr>
        <w:ind w:left="4395"/>
        <w:jc w:val="center"/>
        <w:rPr>
          <w:sz w:val="28"/>
          <w:szCs w:val="28"/>
        </w:rPr>
      </w:pPr>
    </w:p>
    <w:p w:rsidR="00BC1595" w:rsidRDefault="00BC1595" w:rsidP="001249C8">
      <w:pPr>
        <w:ind w:left="4395"/>
        <w:jc w:val="center"/>
        <w:rPr>
          <w:sz w:val="28"/>
          <w:szCs w:val="28"/>
        </w:rPr>
      </w:pPr>
    </w:p>
    <w:p w:rsidR="00BC1595" w:rsidRDefault="00BC1595" w:rsidP="001249C8">
      <w:pPr>
        <w:ind w:left="4395"/>
        <w:jc w:val="center"/>
        <w:rPr>
          <w:sz w:val="28"/>
          <w:szCs w:val="28"/>
        </w:rPr>
      </w:pPr>
    </w:p>
    <w:p w:rsidR="00BC1595" w:rsidRDefault="00BC1595" w:rsidP="001249C8">
      <w:pPr>
        <w:ind w:left="4395"/>
        <w:jc w:val="center"/>
        <w:rPr>
          <w:sz w:val="28"/>
          <w:szCs w:val="28"/>
        </w:rPr>
      </w:pPr>
    </w:p>
    <w:p w:rsidR="00BC1595" w:rsidRDefault="00BC1595" w:rsidP="00BC1595">
      <w:pPr>
        <w:ind w:left="4395"/>
        <w:jc w:val="right"/>
      </w:pPr>
    </w:p>
    <w:p w:rsidR="00BC1595" w:rsidRDefault="00BC1595" w:rsidP="00BC1595">
      <w:pPr>
        <w:ind w:left="4395"/>
        <w:jc w:val="right"/>
      </w:pPr>
    </w:p>
    <w:p w:rsidR="00BC1595" w:rsidRDefault="00BC1595" w:rsidP="00BC1595">
      <w:pPr>
        <w:ind w:left="4395"/>
        <w:jc w:val="right"/>
      </w:pPr>
    </w:p>
    <w:p w:rsidR="00BC1595" w:rsidRDefault="00BC1595" w:rsidP="00BC1595">
      <w:pPr>
        <w:ind w:left="4395"/>
        <w:jc w:val="right"/>
      </w:pPr>
    </w:p>
    <w:p w:rsidR="00BC1595" w:rsidRDefault="00BC1595" w:rsidP="00BC1595">
      <w:pPr>
        <w:ind w:left="4395"/>
        <w:jc w:val="right"/>
      </w:pPr>
    </w:p>
    <w:p w:rsidR="00BC1595" w:rsidRPr="00B01442" w:rsidRDefault="00BC1595" w:rsidP="00BC1595">
      <w:pPr>
        <w:ind w:left="4395"/>
        <w:jc w:val="right"/>
      </w:pPr>
      <w:r w:rsidRPr="00B01442">
        <w:t>Приложение №</w:t>
      </w:r>
      <w:r>
        <w:t>6</w:t>
      </w:r>
      <w:r w:rsidRPr="00B01442">
        <w:t xml:space="preserve"> </w:t>
      </w:r>
    </w:p>
    <w:p w:rsidR="00BC1595" w:rsidRDefault="00BC1595" w:rsidP="00BC1595">
      <w:pPr>
        <w:widowControl w:val="0"/>
        <w:tabs>
          <w:tab w:val="left" w:pos="0"/>
        </w:tabs>
        <w:autoSpaceDE w:val="0"/>
        <w:autoSpaceDN w:val="0"/>
        <w:adjustRightInd w:val="0"/>
        <w:jc w:val="right"/>
      </w:pPr>
      <w:r w:rsidRPr="00B01442">
        <w:t xml:space="preserve">к Административному регламенту </w:t>
      </w:r>
      <w:r>
        <w:t xml:space="preserve">предоставления </w:t>
      </w:r>
    </w:p>
    <w:p w:rsidR="00BC1595" w:rsidRDefault="00BC1595" w:rsidP="00BC1595">
      <w:pPr>
        <w:widowControl w:val="0"/>
        <w:tabs>
          <w:tab w:val="left" w:pos="0"/>
        </w:tabs>
        <w:autoSpaceDE w:val="0"/>
        <w:autoSpaceDN w:val="0"/>
        <w:adjustRightInd w:val="0"/>
        <w:jc w:val="right"/>
      </w:pPr>
      <w:r>
        <w:t>муниципальной услуги «</w:t>
      </w:r>
      <w:r w:rsidRPr="00222696">
        <w:t xml:space="preserve">Предоставление разрешения </w:t>
      </w:r>
    </w:p>
    <w:p w:rsidR="00BC1595" w:rsidRDefault="00BC1595" w:rsidP="00BC1595">
      <w:pPr>
        <w:widowControl w:val="0"/>
        <w:tabs>
          <w:tab w:val="left" w:pos="0"/>
        </w:tabs>
        <w:autoSpaceDE w:val="0"/>
        <w:autoSpaceDN w:val="0"/>
        <w:adjustRightInd w:val="0"/>
        <w:jc w:val="right"/>
      </w:pPr>
      <w:r w:rsidRPr="00222696">
        <w:t>на осуществление земляных работ» на территории</w:t>
      </w:r>
    </w:p>
    <w:p w:rsidR="00BC1595" w:rsidRDefault="00BC1595" w:rsidP="00BC1595">
      <w:pPr>
        <w:widowControl w:val="0"/>
        <w:tabs>
          <w:tab w:val="left" w:pos="0"/>
        </w:tabs>
        <w:autoSpaceDE w:val="0"/>
        <w:autoSpaceDN w:val="0"/>
        <w:adjustRightInd w:val="0"/>
        <w:jc w:val="right"/>
      </w:pPr>
      <w:r w:rsidRPr="00222696">
        <w:t>муниципального района Сергиевский Самарской области</w:t>
      </w:r>
    </w:p>
    <w:p w:rsidR="00BC1595" w:rsidRDefault="00BC1595" w:rsidP="00BC1595">
      <w:pPr>
        <w:ind w:left="4395"/>
        <w:jc w:val="right"/>
      </w:pPr>
    </w:p>
    <w:p w:rsidR="00BC1595" w:rsidRDefault="00BC1595" w:rsidP="00BC1595">
      <w:pPr>
        <w:ind w:left="4395"/>
        <w:jc w:val="right"/>
      </w:pPr>
    </w:p>
    <w:p w:rsidR="00BC1595" w:rsidRDefault="00BC1595" w:rsidP="00BC1595">
      <w:pPr>
        <w:ind w:left="4395"/>
        <w:jc w:val="right"/>
      </w:pPr>
    </w:p>
    <w:p w:rsidR="00BC1595" w:rsidRDefault="00BC1595" w:rsidP="00A77A2D">
      <w:pPr>
        <w:jc w:val="right"/>
      </w:pPr>
      <w:r>
        <w:t>ФОРМА</w:t>
      </w:r>
    </w:p>
    <w:p w:rsidR="00BC1595" w:rsidRDefault="00BC1595" w:rsidP="00BC1595">
      <w:pPr>
        <w:rPr>
          <w:sz w:val="28"/>
          <w:szCs w:val="28"/>
        </w:rPr>
      </w:pPr>
    </w:p>
    <w:p w:rsidR="00A77A2D" w:rsidRDefault="00A77A2D" w:rsidP="00BC1595">
      <w:r>
        <w:t xml:space="preserve">Бланк уполномоченного органа                </w:t>
      </w:r>
    </w:p>
    <w:tbl>
      <w:tblPr>
        <w:tblStyle w:val="af1"/>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1"/>
      </w:tblGrid>
      <w:tr w:rsidR="00A77A2D" w:rsidTr="00A77A2D">
        <w:trPr>
          <w:trHeight w:val="3835"/>
        </w:trPr>
        <w:tc>
          <w:tcPr>
            <w:tcW w:w="5352" w:type="dxa"/>
          </w:tcPr>
          <w:p w:rsidR="00A77A2D" w:rsidRDefault="00A77A2D" w:rsidP="00A77A2D">
            <w:pPr>
              <w:rPr>
                <w:sz w:val="28"/>
                <w:szCs w:val="28"/>
              </w:rPr>
            </w:pPr>
            <w:r>
              <w:rPr>
                <w:sz w:val="28"/>
                <w:szCs w:val="28"/>
              </w:rPr>
              <w:t>Кому:______________________________</w:t>
            </w:r>
          </w:p>
          <w:p w:rsidR="00A77A2D" w:rsidRDefault="00A77A2D" w:rsidP="00A77A2D">
            <w:pPr>
              <w:jc w:val="center"/>
              <w:rPr>
                <w:sz w:val="24"/>
                <w:szCs w:val="24"/>
              </w:rPr>
            </w:pPr>
            <w:r w:rsidRPr="00A77A2D">
              <w:rPr>
                <w:sz w:val="24"/>
                <w:szCs w:val="24"/>
              </w:rPr>
              <w:t>(ФИО, наименование и данные документа, удостоверяющего личность – для физического лица; наименование ИП, ИНН, ОГРНИП –для физического лица, зарегистрированного в качестве ИП, ИНН, ОГРН, юридический адрес – для юридического лица)</w:t>
            </w:r>
          </w:p>
          <w:p w:rsidR="00A77A2D" w:rsidRDefault="00A77A2D" w:rsidP="00A77A2D">
            <w:pPr>
              <w:jc w:val="center"/>
              <w:rPr>
                <w:sz w:val="24"/>
                <w:szCs w:val="24"/>
              </w:rPr>
            </w:pPr>
          </w:p>
          <w:p w:rsidR="00A77A2D" w:rsidRPr="00A77A2D" w:rsidRDefault="00A77A2D" w:rsidP="00A77A2D">
            <w:pPr>
              <w:rPr>
                <w:sz w:val="28"/>
                <w:szCs w:val="28"/>
              </w:rPr>
            </w:pPr>
            <w:r w:rsidRPr="00A77A2D">
              <w:rPr>
                <w:sz w:val="28"/>
                <w:szCs w:val="28"/>
              </w:rPr>
              <w:t>Контактные данные: ____________________</w:t>
            </w:r>
          </w:p>
          <w:p w:rsidR="00A77A2D" w:rsidRPr="00A77A2D" w:rsidRDefault="00A77A2D" w:rsidP="00A77A2D">
            <w:pPr>
              <w:jc w:val="center"/>
              <w:rPr>
                <w:sz w:val="24"/>
                <w:szCs w:val="24"/>
              </w:rPr>
            </w:pPr>
            <w:r>
              <w:rPr>
                <w:sz w:val="24"/>
                <w:szCs w:val="24"/>
              </w:rPr>
              <w:t>(почтовый индекс и адрес – для физического лица, в т.ч. зарегистрированного в качестве ИП, телефон, адрес электронной почты)</w:t>
            </w:r>
          </w:p>
        </w:tc>
      </w:tr>
    </w:tbl>
    <w:p w:rsidR="00A77A2D" w:rsidRDefault="00A77A2D" w:rsidP="00A77A2D">
      <w:pPr>
        <w:jc w:val="right"/>
        <w:rPr>
          <w:sz w:val="28"/>
          <w:szCs w:val="28"/>
        </w:rPr>
      </w:pPr>
    </w:p>
    <w:p w:rsidR="00A77A2D" w:rsidRPr="00A77A2D" w:rsidRDefault="00A77A2D" w:rsidP="00A77A2D">
      <w:pPr>
        <w:rPr>
          <w:sz w:val="28"/>
          <w:szCs w:val="28"/>
        </w:rPr>
      </w:pPr>
    </w:p>
    <w:p w:rsidR="00A77A2D" w:rsidRDefault="00A77A2D" w:rsidP="00A77A2D">
      <w:pPr>
        <w:rPr>
          <w:sz w:val="28"/>
          <w:szCs w:val="28"/>
        </w:rPr>
      </w:pPr>
    </w:p>
    <w:p w:rsidR="00A77A2D" w:rsidRPr="00A77A2D" w:rsidRDefault="00A77A2D" w:rsidP="00A77A2D">
      <w:pPr>
        <w:jc w:val="center"/>
        <w:rPr>
          <w:b/>
          <w:sz w:val="28"/>
          <w:szCs w:val="28"/>
        </w:rPr>
      </w:pPr>
      <w:r w:rsidRPr="00A77A2D">
        <w:rPr>
          <w:b/>
          <w:sz w:val="28"/>
          <w:szCs w:val="28"/>
        </w:rPr>
        <w:t>Решение</w:t>
      </w:r>
    </w:p>
    <w:p w:rsidR="00A77A2D" w:rsidRDefault="00A77A2D" w:rsidP="00A77A2D">
      <w:pPr>
        <w:jc w:val="center"/>
        <w:rPr>
          <w:b/>
          <w:sz w:val="28"/>
          <w:szCs w:val="28"/>
        </w:rPr>
      </w:pPr>
      <w:r w:rsidRPr="00A77A2D">
        <w:rPr>
          <w:b/>
          <w:sz w:val="28"/>
          <w:szCs w:val="28"/>
        </w:rPr>
        <w:t>о закрытии разрешения на осуществление земляных работ</w:t>
      </w:r>
    </w:p>
    <w:p w:rsidR="00A77A2D" w:rsidRDefault="00A77A2D" w:rsidP="00A77A2D">
      <w:pPr>
        <w:jc w:val="center"/>
        <w:rPr>
          <w:b/>
          <w:sz w:val="28"/>
          <w:szCs w:val="28"/>
        </w:rPr>
      </w:pPr>
    </w:p>
    <w:p w:rsidR="00A77A2D" w:rsidRDefault="00A77A2D" w:rsidP="00A77A2D">
      <w:pPr>
        <w:jc w:val="center"/>
        <w:rPr>
          <w:b/>
          <w:sz w:val="28"/>
          <w:szCs w:val="28"/>
        </w:rPr>
      </w:pPr>
    </w:p>
    <w:p w:rsidR="00A77A2D" w:rsidRDefault="00A77A2D" w:rsidP="00A77A2D">
      <w:pPr>
        <w:jc w:val="both"/>
        <w:rPr>
          <w:b/>
          <w:sz w:val="28"/>
          <w:szCs w:val="28"/>
        </w:rPr>
      </w:pPr>
      <w:r>
        <w:rPr>
          <w:b/>
          <w:sz w:val="28"/>
          <w:szCs w:val="28"/>
        </w:rPr>
        <w:t>№______                                                                                         «___»_____20___г.</w:t>
      </w:r>
    </w:p>
    <w:p w:rsidR="00A77A2D" w:rsidRDefault="00A77A2D" w:rsidP="00A77A2D">
      <w:pPr>
        <w:jc w:val="both"/>
        <w:rPr>
          <w:b/>
          <w:sz w:val="28"/>
          <w:szCs w:val="28"/>
        </w:rPr>
      </w:pPr>
    </w:p>
    <w:p w:rsidR="00A77A2D" w:rsidRDefault="00A77A2D" w:rsidP="00A77A2D">
      <w:pPr>
        <w:jc w:val="both"/>
        <w:rPr>
          <w:b/>
          <w:sz w:val="28"/>
          <w:szCs w:val="28"/>
        </w:rPr>
      </w:pPr>
    </w:p>
    <w:p w:rsidR="00B23C67" w:rsidRDefault="00A77A2D" w:rsidP="00A77A2D">
      <w:pPr>
        <w:jc w:val="both"/>
        <w:rPr>
          <w:sz w:val="28"/>
          <w:szCs w:val="28"/>
        </w:rPr>
      </w:pPr>
      <w:r>
        <w:rPr>
          <w:sz w:val="28"/>
          <w:szCs w:val="28"/>
        </w:rPr>
        <w:t>____________________________________________________ уведомляет Вас о закрытии разрешения на осуществление земляных работ №____ на выполнение работ  ____________________________________________________________, проведенных по адресу:</w:t>
      </w:r>
      <w:r w:rsidR="00B23C67">
        <w:rPr>
          <w:sz w:val="28"/>
          <w:szCs w:val="28"/>
        </w:rPr>
        <w:t xml:space="preserve"> </w:t>
      </w:r>
    </w:p>
    <w:p w:rsidR="00A77A2D" w:rsidRDefault="00B23C67" w:rsidP="00A77A2D">
      <w:pPr>
        <w:jc w:val="both"/>
        <w:rPr>
          <w:sz w:val="28"/>
          <w:szCs w:val="28"/>
        </w:rPr>
      </w:pPr>
      <w:r>
        <w:rPr>
          <w:sz w:val="28"/>
          <w:szCs w:val="28"/>
        </w:rPr>
        <w:t>________________________________________________________________________________________________________________________________________</w:t>
      </w:r>
    </w:p>
    <w:p w:rsidR="00F50198" w:rsidRDefault="00F50198" w:rsidP="00A77A2D">
      <w:pPr>
        <w:rPr>
          <w:sz w:val="28"/>
          <w:szCs w:val="28"/>
        </w:rPr>
      </w:pPr>
    </w:p>
    <w:p w:rsidR="00BC1595" w:rsidRDefault="00B23C67" w:rsidP="00A77A2D">
      <w:pPr>
        <w:rPr>
          <w:sz w:val="28"/>
          <w:szCs w:val="28"/>
        </w:rPr>
      </w:pPr>
      <w:r>
        <w:rPr>
          <w:sz w:val="28"/>
          <w:szCs w:val="28"/>
        </w:rPr>
        <w:t>Особые отметки_______________________________________________________</w:t>
      </w:r>
    </w:p>
    <w:p w:rsidR="00F50198" w:rsidRDefault="00F50198" w:rsidP="00A77A2D">
      <w:pPr>
        <w:rPr>
          <w:sz w:val="28"/>
          <w:szCs w:val="28"/>
        </w:rPr>
      </w:pPr>
    </w:p>
    <w:p w:rsidR="00B23C67" w:rsidRDefault="00B23C67" w:rsidP="00A77A2D">
      <w:pPr>
        <w:rPr>
          <w:sz w:val="28"/>
          <w:szCs w:val="28"/>
        </w:rPr>
      </w:pPr>
      <w:r>
        <w:rPr>
          <w:sz w:val="28"/>
          <w:szCs w:val="28"/>
        </w:rPr>
        <w:t>__________________________________</w:t>
      </w:r>
    </w:p>
    <w:p w:rsidR="00B23C67" w:rsidRDefault="00B23C67" w:rsidP="00A77A2D">
      <w:pPr>
        <w:rPr>
          <w:sz w:val="28"/>
          <w:szCs w:val="28"/>
        </w:rPr>
      </w:pPr>
      <w:r>
        <w:rPr>
          <w:sz w:val="28"/>
          <w:szCs w:val="28"/>
        </w:rPr>
        <w:t>ФИО, должность уполномоченного лица</w:t>
      </w:r>
    </w:p>
    <w:p w:rsidR="001F7C33" w:rsidRDefault="001F7C33" w:rsidP="00A77A2D">
      <w:pPr>
        <w:rPr>
          <w:sz w:val="28"/>
          <w:szCs w:val="28"/>
        </w:rPr>
      </w:pPr>
    </w:p>
    <w:p w:rsidR="001F7C33" w:rsidRDefault="001F7C33" w:rsidP="00A77A2D">
      <w:pPr>
        <w:rPr>
          <w:sz w:val="28"/>
          <w:szCs w:val="28"/>
        </w:rPr>
        <w:sectPr w:rsidR="001F7C33" w:rsidSect="001F7C33">
          <w:headerReference w:type="default" r:id="rId25"/>
          <w:footerReference w:type="default" r:id="rId26"/>
          <w:headerReference w:type="first" r:id="rId27"/>
          <w:footerReference w:type="first" r:id="rId28"/>
          <w:pgSz w:w="11906" w:h="16838"/>
          <w:pgMar w:top="709" w:right="851" w:bottom="709" w:left="1276" w:header="709" w:footer="709" w:gutter="0"/>
          <w:cols w:space="708"/>
          <w:titlePg/>
          <w:docGrid w:linePitch="360"/>
        </w:sectPr>
      </w:pPr>
    </w:p>
    <w:p w:rsidR="001F7C33" w:rsidRPr="00446AEA" w:rsidRDefault="001F7C33" w:rsidP="001F7C33">
      <w:pPr>
        <w:ind w:left="4395"/>
        <w:jc w:val="right"/>
        <w:rPr>
          <w:sz w:val="20"/>
          <w:szCs w:val="20"/>
        </w:rPr>
      </w:pPr>
      <w:r w:rsidRPr="00446AEA">
        <w:rPr>
          <w:sz w:val="20"/>
          <w:szCs w:val="20"/>
        </w:rPr>
        <w:t>Приложение №7</w:t>
      </w:r>
    </w:p>
    <w:p w:rsidR="001F7C33" w:rsidRPr="00446AEA" w:rsidRDefault="001F7C33" w:rsidP="001F7C33">
      <w:pPr>
        <w:widowControl w:val="0"/>
        <w:tabs>
          <w:tab w:val="left" w:pos="0"/>
        </w:tabs>
        <w:autoSpaceDE w:val="0"/>
        <w:autoSpaceDN w:val="0"/>
        <w:adjustRightInd w:val="0"/>
        <w:jc w:val="right"/>
        <w:rPr>
          <w:sz w:val="20"/>
          <w:szCs w:val="20"/>
        </w:rPr>
      </w:pPr>
      <w:r w:rsidRPr="00446AEA">
        <w:rPr>
          <w:sz w:val="20"/>
          <w:szCs w:val="20"/>
        </w:rPr>
        <w:t xml:space="preserve">к Административному регламенту предоставления </w:t>
      </w:r>
    </w:p>
    <w:p w:rsidR="001F7C33" w:rsidRPr="00446AEA" w:rsidRDefault="001F7C33" w:rsidP="001F7C33">
      <w:pPr>
        <w:widowControl w:val="0"/>
        <w:tabs>
          <w:tab w:val="left" w:pos="0"/>
        </w:tabs>
        <w:autoSpaceDE w:val="0"/>
        <w:autoSpaceDN w:val="0"/>
        <w:adjustRightInd w:val="0"/>
        <w:jc w:val="right"/>
        <w:rPr>
          <w:sz w:val="20"/>
          <w:szCs w:val="20"/>
        </w:rPr>
      </w:pPr>
      <w:r w:rsidRPr="00446AEA">
        <w:rPr>
          <w:sz w:val="20"/>
          <w:szCs w:val="20"/>
        </w:rPr>
        <w:t xml:space="preserve">муниципальной услуги «Предоставление разрешения </w:t>
      </w:r>
    </w:p>
    <w:p w:rsidR="001F7C33" w:rsidRPr="00446AEA" w:rsidRDefault="001F7C33" w:rsidP="001F7C33">
      <w:pPr>
        <w:widowControl w:val="0"/>
        <w:tabs>
          <w:tab w:val="left" w:pos="0"/>
        </w:tabs>
        <w:autoSpaceDE w:val="0"/>
        <w:autoSpaceDN w:val="0"/>
        <w:adjustRightInd w:val="0"/>
        <w:jc w:val="right"/>
        <w:rPr>
          <w:sz w:val="20"/>
          <w:szCs w:val="20"/>
        </w:rPr>
      </w:pPr>
      <w:r w:rsidRPr="00446AEA">
        <w:rPr>
          <w:sz w:val="20"/>
          <w:szCs w:val="20"/>
        </w:rPr>
        <w:t>на осуществление земляных работ» на территории</w:t>
      </w:r>
    </w:p>
    <w:p w:rsidR="001F7C33" w:rsidRPr="00446AEA" w:rsidRDefault="001F7C33" w:rsidP="001F7C33">
      <w:pPr>
        <w:widowControl w:val="0"/>
        <w:tabs>
          <w:tab w:val="left" w:pos="0"/>
        </w:tabs>
        <w:autoSpaceDE w:val="0"/>
        <w:autoSpaceDN w:val="0"/>
        <w:adjustRightInd w:val="0"/>
        <w:jc w:val="right"/>
        <w:rPr>
          <w:sz w:val="20"/>
          <w:szCs w:val="20"/>
        </w:rPr>
      </w:pPr>
      <w:r w:rsidRPr="00446AEA">
        <w:rPr>
          <w:sz w:val="20"/>
          <w:szCs w:val="20"/>
        </w:rPr>
        <w:t>муниципального района Сергиевский Самарской области</w:t>
      </w:r>
    </w:p>
    <w:p w:rsidR="001F7C33" w:rsidRPr="00446AEA" w:rsidRDefault="001F7C33" w:rsidP="001F7C33">
      <w:pPr>
        <w:ind w:left="4395"/>
        <w:jc w:val="right"/>
        <w:rPr>
          <w:sz w:val="20"/>
          <w:szCs w:val="20"/>
        </w:rPr>
      </w:pPr>
    </w:p>
    <w:p w:rsidR="001F7C33" w:rsidRPr="00446AEA" w:rsidRDefault="001F7C33" w:rsidP="001F7C33">
      <w:pPr>
        <w:ind w:left="4395"/>
        <w:jc w:val="right"/>
        <w:rPr>
          <w:sz w:val="20"/>
          <w:szCs w:val="20"/>
        </w:rPr>
      </w:pPr>
    </w:p>
    <w:p w:rsidR="001F7C33" w:rsidRPr="00446AEA" w:rsidRDefault="001F7C33" w:rsidP="001F7C33">
      <w:pPr>
        <w:ind w:left="4395"/>
        <w:jc w:val="right"/>
        <w:rPr>
          <w:sz w:val="20"/>
          <w:szCs w:val="20"/>
        </w:rPr>
      </w:pPr>
    </w:p>
    <w:p w:rsidR="001F7C33" w:rsidRPr="00446AEA" w:rsidRDefault="001F7C33" w:rsidP="001F7C33">
      <w:pPr>
        <w:jc w:val="center"/>
        <w:rPr>
          <w:bCs/>
          <w:color w:val="000000"/>
          <w:sz w:val="20"/>
          <w:szCs w:val="20"/>
        </w:rPr>
      </w:pPr>
    </w:p>
    <w:p w:rsidR="001F7C33" w:rsidRPr="00446AEA" w:rsidRDefault="001F7C33" w:rsidP="001F7C33">
      <w:pPr>
        <w:widowControl w:val="0"/>
        <w:tabs>
          <w:tab w:val="left" w:pos="567"/>
        </w:tabs>
        <w:ind w:firstLine="426"/>
        <w:jc w:val="center"/>
        <w:rPr>
          <w:b/>
          <w:color w:val="000000"/>
          <w:sz w:val="20"/>
          <w:szCs w:val="20"/>
        </w:rPr>
      </w:pPr>
      <w:r w:rsidRPr="00446AEA">
        <w:rPr>
          <w:b/>
          <w:color w:val="000000"/>
          <w:sz w:val="20"/>
          <w:szCs w:val="20"/>
        </w:rPr>
        <w:t>Состав, последовательность и сроки выполнения административных процедур (действий) при предоставлении муниципальной услуги</w:t>
      </w:r>
    </w:p>
    <w:p w:rsidR="001F7C33" w:rsidRPr="00446AEA" w:rsidRDefault="001F7C33" w:rsidP="001F7C33">
      <w:pPr>
        <w:widowControl w:val="0"/>
        <w:tabs>
          <w:tab w:val="left" w:pos="567"/>
        </w:tabs>
        <w:ind w:firstLine="426"/>
        <w:jc w:val="center"/>
        <w:rPr>
          <w:color w:val="000000"/>
          <w:sz w:val="20"/>
          <w:szCs w:val="20"/>
        </w:rPr>
      </w:pPr>
    </w:p>
    <w:tbl>
      <w:tblPr>
        <w:tblW w:w="5032" w:type="pct"/>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2401"/>
        <w:gridCol w:w="3937"/>
        <w:gridCol w:w="1800"/>
        <w:gridCol w:w="1423"/>
        <w:gridCol w:w="2323"/>
        <w:gridCol w:w="1586"/>
        <w:gridCol w:w="2266"/>
      </w:tblGrid>
      <w:tr w:rsidR="001F7C33" w:rsidRPr="00446AEA" w:rsidTr="00BC5822">
        <w:trPr>
          <w:cantSplit/>
          <w:trHeight w:val="1134"/>
        </w:trPr>
        <w:tc>
          <w:tcPr>
            <w:tcW w:w="763" w:type="pct"/>
            <w:shd w:val="clear" w:color="auto" w:fill="auto"/>
            <w:vAlign w:val="center"/>
          </w:tcPr>
          <w:p w:rsidR="001F7C33" w:rsidRPr="00446AEA" w:rsidRDefault="001F7C33" w:rsidP="00BC5822">
            <w:pPr>
              <w:jc w:val="center"/>
              <w:rPr>
                <w:rFonts w:eastAsia="Calibri"/>
                <w:color w:val="000000"/>
                <w:sz w:val="20"/>
                <w:szCs w:val="20"/>
              </w:rPr>
            </w:pPr>
            <w:r w:rsidRPr="00446AEA">
              <w:rPr>
                <w:rFonts w:eastAsia="Calibri"/>
                <w:color w:val="000000"/>
                <w:sz w:val="20"/>
                <w:szCs w:val="20"/>
              </w:rPr>
              <w:t>Основание для начала административной процедуры</w:t>
            </w:r>
          </w:p>
        </w:tc>
        <w:tc>
          <w:tcPr>
            <w:tcW w:w="1251" w:type="pct"/>
            <w:shd w:val="clear" w:color="auto" w:fill="auto"/>
            <w:vAlign w:val="center"/>
          </w:tcPr>
          <w:p w:rsidR="001F7C33" w:rsidRPr="00446AEA" w:rsidRDefault="001F7C33" w:rsidP="00BC5822">
            <w:pPr>
              <w:jc w:val="center"/>
              <w:rPr>
                <w:rFonts w:eastAsia="Calibri"/>
                <w:color w:val="000000"/>
                <w:sz w:val="20"/>
                <w:szCs w:val="20"/>
              </w:rPr>
            </w:pPr>
            <w:r w:rsidRPr="00446AEA">
              <w:rPr>
                <w:rFonts w:eastAsia="Calibri"/>
                <w:color w:val="000000"/>
                <w:sz w:val="20"/>
                <w:szCs w:val="20"/>
              </w:rPr>
              <w:t>Содержание административных действий</w:t>
            </w:r>
          </w:p>
        </w:tc>
        <w:tc>
          <w:tcPr>
            <w:tcW w:w="572" w:type="pct"/>
            <w:shd w:val="clear" w:color="auto" w:fill="auto"/>
            <w:vAlign w:val="center"/>
          </w:tcPr>
          <w:p w:rsidR="001F7C33" w:rsidRPr="00446AEA" w:rsidRDefault="001F7C33" w:rsidP="00BC5822">
            <w:pPr>
              <w:jc w:val="center"/>
              <w:rPr>
                <w:rFonts w:eastAsia="Calibri"/>
                <w:color w:val="000000"/>
                <w:sz w:val="20"/>
                <w:szCs w:val="20"/>
              </w:rPr>
            </w:pPr>
            <w:r w:rsidRPr="00446AEA">
              <w:rPr>
                <w:rFonts w:eastAsia="Calibri"/>
                <w:color w:val="000000"/>
                <w:sz w:val="20"/>
                <w:szCs w:val="20"/>
              </w:rPr>
              <w:t>Срок выполнения администра-тивных действий</w:t>
            </w:r>
          </w:p>
        </w:tc>
        <w:tc>
          <w:tcPr>
            <w:tcW w:w="452" w:type="pct"/>
            <w:shd w:val="clear" w:color="auto" w:fill="auto"/>
            <w:vAlign w:val="center"/>
          </w:tcPr>
          <w:p w:rsidR="001F7C33" w:rsidRPr="00446AEA" w:rsidRDefault="001F7C33" w:rsidP="00BC5822">
            <w:pPr>
              <w:jc w:val="center"/>
              <w:rPr>
                <w:rFonts w:eastAsia="Calibri"/>
                <w:color w:val="000000"/>
                <w:sz w:val="20"/>
                <w:szCs w:val="20"/>
              </w:rPr>
            </w:pPr>
            <w:r w:rsidRPr="00446AEA">
              <w:rPr>
                <w:rFonts w:eastAsia="Calibri"/>
                <w:color w:val="000000"/>
                <w:sz w:val="20"/>
                <w:szCs w:val="20"/>
              </w:rPr>
              <w:t>Должност-ное лицо, ответственное за выполнение административного действия</w:t>
            </w:r>
          </w:p>
        </w:tc>
        <w:tc>
          <w:tcPr>
            <w:tcW w:w="738" w:type="pct"/>
            <w:shd w:val="clear" w:color="auto" w:fill="auto"/>
            <w:vAlign w:val="center"/>
          </w:tcPr>
          <w:p w:rsidR="001F7C33" w:rsidRPr="00446AEA" w:rsidRDefault="001F7C33" w:rsidP="00BC5822">
            <w:pPr>
              <w:jc w:val="center"/>
              <w:rPr>
                <w:rFonts w:eastAsia="Calibri"/>
                <w:color w:val="000000"/>
                <w:sz w:val="20"/>
                <w:szCs w:val="20"/>
              </w:rPr>
            </w:pPr>
            <w:r w:rsidRPr="00446AEA">
              <w:rPr>
                <w:rFonts w:eastAsia="Calibri"/>
                <w:color w:val="000000"/>
                <w:sz w:val="20"/>
                <w:szCs w:val="20"/>
              </w:rPr>
              <w:t>Место выполнения административно-го действия/ используемая информационная система</w:t>
            </w:r>
          </w:p>
        </w:tc>
        <w:tc>
          <w:tcPr>
            <w:tcW w:w="504" w:type="pct"/>
            <w:shd w:val="clear" w:color="auto" w:fill="auto"/>
            <w:vAlign w:val="center"/>
          </w:tcPr>
          <w:p w:rsidR="001F7C33" w:rsidRPr="00446AEA" w:rsidRDefault="001F7C33" w:rsidP="00BC5822">
            <w:pPr>
              <w:jc w:val="center"/>
              <w:rPr>
                <w:rFonts w:eastAsia="Calibri"/>
                <w:color w:val="000000"/>
                <w:sz w:val="20"/>
                <w:szCs w:val="20"/>
              </w:rPr>
            </w:pPr>
            <w:r w:rsidRPr="00446AEA">
              <w:rPr>
                <w:rFonts w:eastAsia="Calibri"/>
                <w:color w:val="000000"/>
                <w:sz w:val="20"/>
                <w:szCs w:val="20"/>
              </w:rPr>
              <w:t>Критерии принятия решения</w:t>
            </w:r>
          </w:p>
        </w:tc>
        <w:tc>
          <w:tcPr>
            <w:tcW w:w="720" w:type="pct"/>
            <w:shd w:val="clear" w:color="auto" w:fill="auto"/>
            <w:vAlign w:val="center"/>
          </w:tcPr>
          <w:p w:rsidR="001F7C33" w:rsidRPr="00446AEA" w:rsidRDefault="001F7C33" w:rsidP="00BC5822">
            <w:pPr>
              <w:jc w:val="center"/>
              <w:rPr>
                <w:rFonts w:eastAsia="Calibri"/>
                <w:color w:val="000000"/>
                <w:sz w:val="20"/>
                <w:szCs w:val="20"/>
              </w:rPr>
            </w:pPr>
            <w:r w:rsidRPr="00446AEA">
              <w:rPr>
                <w:rFonts w:eastAsia="Calibri"/>
                <w:color w:val="000000"/>
                <w:sz w:val="20"/>
                <w:szCs w:val="20"/>
              </w:rPr>
              <w:t>Результат административного действия, способ фиксации</w:t>
            </w:r>
          </w:p>
        </w:tc>
      </w:tr>
    </w:tbl>
    <w:p w:rsidR="001F7C33" w:rsidRPr="00446AEA" w:rsidRDefault="001F7C33" w:rsidP="001F7C33">
      <w:pPr>
        <w:ind w:left="9204" w:right="-598"/>
        <w:rPr>
          <w:color w:val="000000"/>
          <w:sz w:val="20"/>
          <w:szCs w:val="20"/>
        </w:rPr>
      </w:pPr>
    </w:p>
    <w:tbl>
      <w:tblPr>
        <w:tblW w:w="50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tblPr>
      <w:tblGrid>
        <w:gridCol w:w="2407"/>
        <w:gridCol w:w="3928"/>
        <w:gridCol w:w="1800"/>
        <w:gridCol w:w="13"/>
        <w:gridCol w:w="1369"/>
        <w:gridCol w:w="54"/>
        <w:gridCol w:w="2272"/>
        <w:gridCol w:w="54"/>
        <w:gridCol w:w="1570"/>
        <w:gridCol w:w="9"/>
        <w:gridCol w:w="2260"/>
      </w:tblGrid>
      <w:tr w:rsidR="001F7C33" w:rsidRPr="00446AEA" w:rsidTr="00BC5822">
        <w:trPr>
          <w:tblHeader/>
        </w:trPr>
        <w:tc>
          <w:tcPr>
            <w:tcW w:w="765" w:type="pct"/>
            <w:shd w:val="clear" w:color="auto" w:fill="auto"/>
            <w:vAlign w:val="center"/>
          </w:tcPr>
          <w:p w:rsidR="001F7C33" w:rsidRPr="00446AEA" w:rsidRDefault="001F7C33" w:rsidP="00BC5822">
            <w:pPr>
              <w:jc w:val="center"/>
              <w:rPr>
                <w:rFonts w:eastAsia="Calibri"/>
                <w:color w:val="000000"/>
                <w:sz w:val="20"/>
                <w:szCs w:val="20"/>
              </w:rPr>
            </w:pPr>
            <w:r w:rsidRPr="00446AEA">
              <w:rPr>
                <w:rFonts w:eastAsia="Calibri"/>
                <w:color w:val="000000"/>
                <w:sz w:val="20"/>
                <w:szCs w:val="20"/>
              </w:rPr>
              <w:t>1</w:t>
            </w:r>
          </w:p>
        </w:tc>
        <w:tc>
          <w:tcPr>
            <w:tcW w:w="1248" w:type="pct"/>
            <w:shd w:val="clear" w:color="auto" w:fill="auto"/>
            <w:vAlign w:val="center"/>
          </w:tcPr>
          <w:p w:rsidR="001F7C33" w:rsidRPr="00446AEA" w:rsidRDefault="001F7C33" w:rsidP="00BC5822">
            <w:pPr>
              <w:jc w:val="center"/>
              <w:rPr>
                <w:rFonts w:eastAsia="Calibri"/>
                <w:color w:val="000000"/>
                <w:sz w:val="20"/>
                <w:szCs w:val="20"/>
              </w:rPr>
            </w:pPr>
            <w:r w:rsidRPr="00446AEA">
              <w:rPr>
                <w:rFonts w:eastAsia="Calibri"/>
                <w:color w:val="000000"/>
                <w:sz w:val="20"/>
                <w:szCs w:val="20"/>
              </w:rPr>
              <w:t>2</w:t>
            </w:r>
          </w:p>
        </w:tc>
        <w:tc>
          <w:tcPr>
            <w:tcW w:w="576" w:type="pct"/>
            <w:gridSpan w:val="2"/>
            <w:shd w:val="clear" w:color="auto" w:fill="auto"/>
            <w:vAlign w:val="center"/>
          </w:tcPr>
          <w:p w:rsidR="001F7C33" w:rsidRPr="00446AEA" w:rsidRDefault="001F7C33" w:rsidP="00BC5822">
            <w:pPr>
              <w:jc w:val="center"/>
              <w:rPr>
                <w:rFonts w:eastAsia="Calibri"/>
                <w:color w:val="000000"/>
                <w:sz w:val="20"/>
                <w:szCs w:val="20"/>
              </w:rPr>
            </w:pPr>
            <w:r w:rsidRPr="00446AEA">
              <w:rPr>
                <w:rFonts w:eastAsia="Calibri"/>
                <w:color w:val="000000"/>
                <w:sz w:val="20"/>
                <w:szCs w:val="20"/>
              </w:rPr>
              <w:t>3</w:t>
            </w:r>
          </w:p>
        </w:tc>
        <w:tc>
          <w:tcPr>
            <w:tcW w:w="452" w:type="pct"/>
            <w:gridSpan w:val="2"/>
            <w:shd w:val="clear" w:color="auto" w:fill="auto"/>
            <w:vAlign w:val="center"/>
          </w:tcPr>
          <w:p w:rsidR="001F7C33" w:rsidRPr="00446AEA" w:rsidRDefault="001F7C33" w:rsidP="00BC5822">
            <w:pPr>
              <w:jc w:val="center"/>
              <w:rPr>
                <w:rFonts w:eastAsia="Calibri"/>
                <w:color w:val="000000"/>
                <w:sz w:val="20"/>
                <w:szCs w:val="20"/>
              </w:rPr>
            </w:pPr>
            <w:r w:rsidRPr="00446AEA">
              <w:rPr>
                <w:rFonts w:eastAsia="Calibri"/>
                <w:color w:val="000000"/>
                <w:sz w:val="20"/>
                <w:szCs w:val="20"/>
              </w:rPr>
              <w:t>4</w:t>
            </w:r>
          </w:p>
        </w:tc>
        <w:tc>
          <w:tcPr>
            <w:tcW w:w="739" w:type="pct"/>
            <w:gridSpan w:val="2"/>
            <w:shd w:val="clear" w:color="auto" w:fill="auto"/>
            <w:vAlign w:val="center"/>
          </w:tcPr>
          <w:p w:rsidR="001F7C33" w:rsidRPr="00446AEA" w:rsidRDefault="001F7C33" w:rsidP="00BC5822">
            <w:pPr>
              <w:jc w:val="center"/>
              <w:rPr>
                <w:rFonts w:eastAsia="Calibri"/>
                <w:color w:val="000000"/>
                <w:sz w:val="20"/>
                <w:szCs w:val="20"/>
              </w:rPr>
            </w:pPr>
            <w:r w:rsidRPr="00446AEA">
              <w:rPr>
                <w:rFonts w:eastAsia="Calibri"/>
                <w:color w:val="000000"/>
                <w:sz w:val="20"/>
                <w:szCs w:val="20"/>
              </w:rPr>
              <w:t>5</w:t>
            </w:r>
          </w:p>
        </w:tc>
        <w:tc>
          <w:tcPr>
            <w:tcW w:w="499" w:type="pct"/>
            <w:shd w:val="clear" w:color="auto" w:fill="auto"/>
            <w:vAlign w:val="center"/>
          </w:tcPr>
          <w:p w:rsidR="001F7C33" w:rsidRPr="00446AEA" w:rsidRDefault="001F7C33" w:rsidP="00BC5822">
            <w:pPr>
              <w:jc w:val="center"/>
              <w:rPr>
                <w:rFonts w:eastAsia="Calibri"/>
                <w:color w:val="000000"/>
                <w:sz w:val="20"/>
                <w:szCs w:val="20"/>
              </w:rPr>
            </w:pPr>
            <w:r w:rsidRPr="00446AEA">
              <w:rPr>
                <w:rFonts w:eastAsia="Calibri"/>
                <w:color w:val="000000"/>
                <w:sz w:val="20"/>
                <w:szCs w:val="20"/>
              </w:rPr>
              <w:t>6</w:t>
            </w:r>
          </w:p>
        </w:tc>
        <w:tc>
          <w:tcPr>
            <w:tcW w:w="721" w:type="pct"/>
            <w:gridSpan w:val="2"/>
            <w:shd w:val="clear" w:color="auto" w:fill="auto"/>
            <w:vAlign w:val="center"/>
          </w:tcPr>
          <w:p w:rsidR="001F7C33" w:rsidRPr="00446AEA" w:rsidRDefault="001F7C33" w:rsidP="00BC5822">
            <w:pPr>
              <w:jc w:val="center"/>
              <w:rPr>
                <w:rFonts w:eastAsia="Calibri"/>
                <w:color w:val="000000"/>
                <w:sz w:val="20"/>
                <w:szCs w:val="20"/>
              </w:rPr>
            </w:pPr>
            <w:r w:rsidRPr="00446AEA">
              <w:rPr>
                <w:rFonts w:eastAsia="Calibri"/>
                <w:color w:val="000000"/>
                <w:sz w:val="20"/>
                <w:szCs w:val="20"/>
              </w:rPr>
              <w:t>7</w:t>
            </w:r>
          </w:p>
        </w:tc>
      </w:tr>
      <w:tr w:rsidR="001F7C33" w:rsidRPr="00446AEA" w:rsidTr="00BC5822">
        <w:tc>
          <w:tcPr>
            <w:tcW w:w="5000" w:type="pct"/>
            <w:gridSpan w:val="11"/>
            <w:shd w:val="clear" w:color="auto" w:fill="auto"/>
          </w:tcPr>
          <w:p w:rsidR="001F7C33" w:rsidRPr="00446AEA" w:rsidRDefault="001F7C33" w:rsidP="001F7C33">
            <w:pPr>
              <w:numPr>
                <w:ilvl w:val="0"/>
                <w:numId w:val="3"/>
              </w:numPr>
              <w:jc w:val="center"/>
              <w:rPr>
                <w:rFonts w:eastAsia="Calibri"/>
                <w:color w:val="000000"/>
                <w:sz w:val="20"/>
                <w:szCs w:val="20"/>
              </w:rPr>
            </w:pPr>
            <w:r w:rsidRPr="00446AEA">
              <w:rPr>
                <w:rFonts w:eastAsia="Calibri"/>
                <w:color w:val="000000"/>
                <w:sz w:val="20"/>
                <w:szCs w:val="20"/>
              </w:rPr>
              <w:t>Проверка документов и регистрация заявления</w:t>
            </w:r>
          </w:p>
        </w:tc>
      </w:tr>
      <w:tr w:rsidR="001F7C33" w:rsidRPr="00446AEA" w:rsidTr="00BC5822">
        <w:trPr>
          <w:trHeight w:val="541"/>
        </w:trPr>
        <w:tc>
          <w:tcPr>
            <w:tcW w:w="765" w:type="pct"/>
            <w:vMerge w:val="restart"/>
            <w:tcBorders>
              <w:bottom w:val="nil"/>
            </w:tcBorders>
            <w:shd w:val="clear" w:color="auto" w:fill="auto"/>
          </w:tcPr>
          <w:p w:rsidR="001F7C33" w:rsidRPr="00446AEA" w:rsidRDefault="001F7C33" w:rsidP="00BC5822">
            <w:pPr>
              <w:rPr>
                <w:rFonts w:eastAsia="Calibri"/>
                <w:color w:val="000000"/>
                <w:sz w:val="20"/>
                <w:szCs w:val="20"/>
              </w:rPr>
            </w:pPr>
            <w:r w:rsidRPr="00446AEA">
              <w:rPr>
                <w:rFonts w:eastAsia="Calibri"/>
                <w:color w:val="000000"/>
                <w:sz w:val="20"/>
                <w:szCs w:val="20"/>
              </w:rPr>
              <w:t>Поступление заявления и документов для предоставления муниципальной услуги в Учреждение</w:t>
            </w:r>
          </w:p>
        </w:tc>
        <w:tc>
          <w:tcPr>
            <w:tcW w:w="1248" w:type="pct"/>
            <w:shd w:val="clear" w:color="auto" w:fill="auto"/>
          </w:tcPr>
          <w:p w:rsidR="001F7C33" w:rsidRPr="00446AEA" w:rsidRDefault="001F7C33" w:rsidP="00BC5822">
            <w:pPr>
              <w:rPr>
                <w:rFonts w:eastAsia="Calibri"/>
                <w:color w:val="000000"/>
                <w:sz w:val="20"/>
                <w:szCs w:val="20"/>
              </w:rPr>
            </w:pPr>
            <w:r w:rsidRPr="00446AEA">
              <w:rPr>
                <w:rFonts w:eastAsia="Calibri"/>
                <w:color w:val="000000"/>
                <w:sz w:val="20"/>
                <w:szCs w:val="20"/>
              </w:rPr>
              <w:t>Прием и проверка комплектности документов на наличие/отсутствие оснований для отказа в приеме документов, предусмотренных пунктом 2.21 Административного регламента</w:t>
            </w:r>
          </w:p>
          <w:p w:rsidR="001F7C33" w:rsidRPr="00446AEA" w:rsidRDefault="001F7C33" w:rsidP="00BC5822">
            <w:pPr>
              <w:rPr>
                <w:rFonts w:eastAsia="Calibri"/>
                <w:color w:val="000000"/>
                <w:sz w:val="20"/>
                <w:szCs w:val="20"/>
              </w:rPr>
            </w:pPr>
          </w:p>
        </w:tc>
        <w:tc>
          <w:tcPr>
            <w:tcW w:w="576" w:type="pct"/>
            <w:gridSpan w:val="2"/>
            <w:vMerge w:val="restart"/>
            <w:shd w:val="clear" w:color="auto" w:fill="auto"/>
            <w:vAlign w:val="center"/>
          </w:tcPr>
          <w:p w:rsidR="001F7C33" w:rsidRPr="00446AEA" w:rsidRDefault="001F7C33" w:rsidP="00BC5822">
            <w:pPr>
              <w:rPr>
                <w:rFonts w:eastAsia="Calibri"/>
                <w:color w:val="000000"/>
                <w:sz w:val="20"/>
                <w:szCs w:val="20"/>
              </w:rPr>
            </w:pPr>
            <w:r w:rsidRPr="00446AEA">
              <w:rPr>
                <w:rFonts w:eastAsia="Calibri"/>
                <w:color w:val="000000"/>
                <w:sz w:val="20"/>
                <w:szCs w:val="20"/>
              </w:rPr>
              <w:t>До 1 рабочего дня</w:t>
            </w:r>
          </w:p>
        </w:tc>
        <w:tc>
          <w:tcPr>
            <w:tcW w:w="452" w:type="pct"/>
            <w:gridSpan w:val="2"/>
            <w:vMerge w:val="restart"/>
            <w:shd w:val="clear" w:color="auto" w:fill="auto"/>
          </w:tcPr>
          <w:p w:rsidR="001F7C33" w:rsidRPr="00446AEA" w:rsidRDefault="001F7C33" w:rsidP="00BC5822">
            <w:pPr>
              <w:rPr>
                <w:rFonts w:eastAsia="Calibri"/>
                <w:color w:val="000000"/>
                <w:sz w:val="20"/>
                <w:szCs w:val="20"/>
              </w:rPr>
            </w:pPr>
            <w:r w:rsidRPr="00446AEA">
              <w:rPr>
                <w:color w:val="000000"/>
                <w:sz w:val="20"/>
                <w:szCs w:val="20"/>
              </w:rPr>
              <w:t>Учреждения, ответственное за предоставление муниципальной услуги</w:t>
            </w:r>
          </w:p>
        </w:tc>
        <w:tc>
          <w:tcPr>
            <w:tcW w:w="739" w:type="pct"/>
            <w:gridSpan w:val="2"/>
            <w:vMerge w:val="restart"/>
            <w:shd w:val="clear" w:color="auto" w:fill="auto"/>
          </w:tcPr>
          <w:p w:rsidR="001F7C33" w:rsidRPr="00446AEA" w:rsidRDefault="001F7C33" w:rsidP="00BC5822">
            <w:pPr>
              <w:jc w:val="both"/>
              <w:rPr>
                <w:rFonts w:eastAsia="Calibri"/>
                <w:color w:val="000000"/>
                <w:sz w:val="20"/>
                <w:szCs w:val="20"/>
              </w:rPr>
            </w:pPr>
            <w:r w:rsidRPr="00446AEA">
              <w:rPr>
                <w:rFonts w:eastAsia="Calibri"/>
                <w:color w:val="000000"/>
                <w:sz w:val="20"/>
                <w:szCs w:val="20"/>
              </w:rPr>
              <w:t>Учреждение/ ГИС / ПГС</w:t>
            </w:r>
          </w:p>
          <w:p w:rsidR="001F7C33" w:rsidRPr="00446AEA" w:rsidRDefault="001F7C33" w:rsidP="00BC5822">
            <w:pPr>
              <w:rPr>
                <w:rFonts w:eastAsia="Calibri"/>
                <w:color w:val="000000"/>
                <w:sz w:val="20"/>
                <w:szCs w:val="20"/>
              </w:rPr>
            </w:pPr>
          </w:p>
        </w:tc>
        <w:tc>
          <w:tcPr>
            <w:tcW w:w="502" w:type="pct"/>
            <w:gridSpan w:val="2"/>
            <w:vMerge w:val="restart"/>
            <w:shd w:val="clear" w:color="auto" w:fill="auto"/>
          </w:tcPr>
          <w:p w:rsidR="001F7C33" w:rsidRPr="00446AEA" w:rsidRDefault="001F7C33" w:rsidP="00BC5822">
            <w:pPr>
              <w:rPr>
                <w:rFonts w:eastAsia="Calibri"/>
                <w:color w:val="000000"/>
                <w:sz w:val="20"/>
                <w:szCs w:val="20"/>
              </w:rPr>
            </w:pPr>
            <w:r w:rsidRPr="00446AEA">
              <w:rPr>
                <w:rFonts w:eastAsia="Calibri"/>
                <w:color w:val="000000"/>
                <w:sz w:val="20"/>
                <w:szCs w:val="20"/>
              </w:rPr>
              <w:t>–</w:t>
            </w:r>
          </w:p>
          <w:p w:rsidR="001F7C33" w:rsidRPr="00446AEA" w:rsidRDefault="001F7C33" w:rsidP="00BC5822">
            <w:pPr>
              <w:rPr>
                <w:rFonts w:eastAsia="Calibri"/>
                <w:color w:val="000000"/>
                <w:sz w:val="20"/>
                <w:szCs w:val="20"/>
              </w:rPr>
            </w:pPr>
          </w:p>
        </w:tc>
        <w:tc>
          <w:tcPr>
            <w:tcW w:w="718" w:type="pct"/>
            <w:vMerge w:val="restart"/>
            <w:shd w:val="clear" w:color="auto" w:fill="auto"/>
          </w:tcPr>
          <w:p w:rsidR="001F7C33" w:rsidRPr="00446AEA" w:rsidRDefault="001F7C33" w:rsidP="00BC5822">
            <w:pPr>
              <w:rPr>
                <w:color w:val="000000"/>
                <w:sz w:val="20"/>
                <w:szCs w:val="20"/>
              </w:rPr>
            </w:pPr>
            <w:r w:rsidRPr="00446AEA">
              <w:rPr>
                <w:color w:val="000000"/>
                <w:sz w:val="20"/>
                <w:szCs w:val="20"/>
              </w:rPr>
              <w:t xml:space="preserve">регистрация заявления и документов в ГИС (присвоение номера и датирование); </w:t>
            </w:r>
          </w:p>
          <w:p w:rsidR="001F7C33" w:rsidRPr="00446AEA" w:rsidRDefault="001F7C33" w:rsidP="00BC5822">
            <w:pPr>
              <w:rPr>
                <w:color w:val="000000"/>
                <w:sz w:val="20"/>
                <w:szCs w:val="20"/>
              </w:rPr>
            </w:pPr>
            <w:r w:rsidRPr="00446AEA">
              <w:rPr>
                <w:color w:val="000000"/>
                <w:sz w:val="20"/>
                <w:szCs w:val="20"/>
              </w:rPr>
              <w:t>назначение должностного лица, ответственного за предоставление муниципальной услуги, и передача ему документов</w:t>
            </w:r>
          </w:p>
          <w:p w:rsidR="001F7C33" w:rsidRPr="00446AEA" w:rsidRDefault="001F7C33" w:rsidP="00BC5822">
            <w:pPr>
              <w:pStyle w:val="ad"/>
              <w:tabs>
                <w:tab w:val="left" w:pos="391"/>
              </w:tabs>
              <w:spacing w:after="0" w:line="240" w:lineRule="auto"/>
              <w:ind w:left="0"/>
              <w:rPr>
                <w:rFonts w:ascii="Times New Roman" w:eastAsia="Calibri" w:hAnsi="Times New Roman"/>
                <w:color w:val="000000"/>
                <w:sz w:val="20"/>
                <w:szCs w:val="20"/>
              </w:rPr>
            </w:pPr>
          </w:p>
        </w:tc>
      </w:tr>
      <w:tr w:rsidR="001F7C33" w:rsidRPr="00446AEA" w:rsidTr="00BC5822">
        <w:trPr>
          <w:trHeight w:val="691"/>
        </w:trPr>
        <w:tc>
          <w:tcPr>
            <w:tcW w:w="765" w:type="pct"/>
            <w:vMerge/>
            <w:tcBorders>
              <w:top w:val="nil"/>
              <w:bottom w:val="nil"/>
            </w:tcBorders>
            <w:shd w:val="clear" w:color="auto" w:fill="auto"/>
          </w:tcPr>
          <w:p w:rsidR="001F7C33" w:rsidRPr="00446AEA" w:rsidRDefault="001F7C33" w:rsidP="00BC5822">
            <w:pPr>
              <w:rPr>
                <w:rFonts w:eastAsia="Calibri"/>
                <w:color w:val="000000"/>
                <w:sz w:val="20"/>
                <w:szCs w:val="20"/>
              </w:rPr>
            </w:pPr>
          </w:p>
        </w:tc>
        <w:tc>
          <w:tcPr>
            <w:tcW w:w="1248" w:type="pct"/>
            <w:tcBorders>
              <w:top w:val="nil"/>
            </w:tcBorders>
            <w:shd w:val="clear" w:color="auto" w:fill="auto"/>
          </w:tcPr>
          <w:p w:rsidR="001F7C33" w:rsidRPr="00446AEA" w:rsidRDefault="001F7C33" w:rsidP="00BC5822">
            <w:pPr>
              <w:rPr>
                <w:rFonts w:eastAsia="Calibri"/>
                <w:color w:val="000000"/>
                <w:sz w:val="20"/>
                <w:szCs w:val="20"/>
              </w:rPr>
            </w:pPr>
            <w:r w:rsidRPr="00446AEA">
              <w:rPr>
                <w:color w:val="000000"/>
                <w:sz w:val="20"/>
                <w:szCs w:val="20"/>
              </w:rPr>
              <w:t xml:space="preserve">Принятие решения об отказе в приеме документов, </w:t>
            </w:r>
            <w:r w:rsidRPr="00446AEA">
              <w:rPr>
                <w:rFonts w:eastAsia="Calibri"/>
                <w:color w:val="000000"/>
                <w:sz w:val="20"/>
                <w:szCs w:val="20"/>
              </w:rPr>
              <w:t>в случае выявления оснований для отказа в приеме документов</w:t>
            </w:r>
          </w:p>
        </w:tc>
        <w:tc>
          <w:tcPr>
            <w:tcW w:w="576" w:type="pct"/>
            <w:gridSpan w:val="2"/>
            <w:vMerge/>
            <w:tcBorders>
              <w:top w:val="nil"/>
            </w:tcBorders>
            <w:shd w:val="clear" w:color="auto" w:fill="auto"/>
            <w:vAlign w:val="center"/>
          </w:tcPr>
          <w:p w:rsidR="001F7C33" w:rsidRPr="00446AEA" w:rsidRDefault="001F7C33" w:rsidP="00BC5822">
            <w:pPr>
              <w:rPr>
                <w:rFonts w:eastAsia="Calibri"/>
                <w:color w:val="000000"/>
                <w:sz w:val="20"/>
                <w:szCs w:val="20"/>
              </w:rPr>
            </w:pPr>
          </w:p>
        </w:tc>
        <w:tc>
          <w:tcPr>
            <w:tcW w:w="452" w:type="pct"/>
            <w:gridSpan w:val="2"/>
            <w:vMerge/>
            <w:shd w:val="clear" w:color="auto" w:fill="auto"/>
          </w:tcPr>
          <w:p w:rsidR="001F7C33" w:rsidRPr="00446AEA" w:rsidRDefault="001F7C33" w:rsidP="00BC5822">
            <w:pPr>
              <w:rPr>
                <w:color w:val="000000"/>
                <w:sz w:val="20"/>
                <w:szCs w:val="20"/>
              </w:rPr>
            </w:pPr>
          </w:p>
        </w:tc>
        <w:tc>
          <w:tcPr>
            <w:tcW w:w="739" w:type="pct"/>
            <w:gridSpan w:val="2"/>
            <w:vMerge/>
            <w:shd w:val="clear" w:color="auto" w:fill="auto"/>
          </w:tcPr>
          <w:p w:rsidR="001F7C33" w:rsidRPr="00446AEA" w:rsidRDefault="001F7C33" w:rsidP="00BC5822">
            <w:pPr>
              <w:rPr>
                <w:color w:val="000000"/>
                <w:sz w:val="20"/>
                <w:szCs w:val="20"/>
              </w:rPr>
            </w:pPr>
          </w:p>
        </w:tc>
        <w:tc>
          <w:tcPr>
            <w:tcW w:w="502" w:type="pct"/>
            <w:gridSpan w:val="2"/>
            <w:vMerge/>
            <w:shd w:val="clear" w:color="auto" w:fill="auto"/>
          </w:tcPr>
          <w:p w:rsidR="001F7C33" w:rsidRPr="00446AEA" w:rsidRDefault="001F7C33" w:rsidP="00BC5822">
            <w:pPr>
              <w:rPr>
                <w:rFonts w:eastAsia="Calibri"/>
                <w:color w:val="000000"/>
                <w:sz w:val="20"/>
                <w:szCs w:val="20"/>
              </w:rPr>
            </w:pPr>
          </w:p>
        </w:tc>
        <w:tc>
          <w:tcPr>
            <w:tcW w:w="718" w:type="pct"/>
            <w:vMerge/>
            <w:shd w:val="clear" w:color="auto" w:fill="auto"/>
          </w:tcPr>
          <w:p w:rsidR="001F7C33" w:rsidRPr="00446AEA" w:rsidRDefault="001F7C33" w:rsidP="00BC5822">
            <w:pPr>
              <w:rPr>
                <w:color w:val="000000"/>
                <w:sz w:val="20"/>
                <w:szCs w:val="20"/>
              </w:rPr>
            </w:pPr>
          </w:p>
        </w:tc>
      </w:tr>
      <w:tr w:rsidR="001F7C33" w:rsidRPr="00446AEA" w:rsidTr="00BC5822">
        <w:trPr>
          <w:trHeight w:val="2826"/>
        </w:trPr>
        <w:tc>
          <w:tcPr>
            <w:tcW w:w="765" w:type="pct"/>
            <w:vMerge/>
            <w:tcBorders>
              <w:top w:val="nil"/>
              <w:bottom w:val="nil"/>
            </w:tcBorders>
            <w:shd w:val="clear" w:color="auto" w:fill="auto"/>
          </w:tcPr>
          <w:p w:rsidR="001F7C33" w:rsidRPr="00446AEA" w:rsidRDefault="001F7C33" w:rsidP="00BC5822">
            <w:pPr>
              <w:rPr>
                <w:rFonts w:eastAsia="Calibri"/>
                <w:color w:val="000000"/>
                <w:sz w:val="20"/>
                <w:szCs w:val="20"/>
              </w:rPr>
            </w:pPr>
          </w:p>
        </w:tc>
        <w:tc>
          <w:tcPr>
            <w:tcW w:w="1248" w:type="pct"/>
            <w:shd w:val="clear" w:color="auto" w:fill="auto"/>
          </w:tcPr>
          <w:p w:rsidR="001F7C33" w:rsidRPr="00446AEA" w:rsidRDefault="001F7C33" w:rsidP="00BC5822">
            <w:pPr>
              <w:rPr>
                <w:rFonts w:eastAsia="Calibri"/>
                <w:color w:val="000000"/>
                <w:sz w:val="20"/>
                <w:szCs w:val="20"/>
              </w:rPr>
            </w:pPr>
            <w:r w:rsidRPr="00446AEA">
              <w:rPr>
                <w:rFonts w:eastAsia="Calibri"/>
                <w:color w:val="000000"/>
                <w:sz w:val="20"/>
                <w:szCs w:val="20"/>
              </w:rPr>
              <w:t xml:space="preserve">Регистрация заявления, в случае отсутствия оснований для отказа в приеме документов </w:t>
            </w:r>
          </w:p>
        </w:tc>
        <w:tc>
          <w:tcPr>
            <w:tcW w:w="576" w:type="pct"/>
            <w:gridSpan w:val="2"/>
            <w:shd w:val="clear" w:color="auto" w:fill="auto"/>
            <w:vAlign w:val="center"/>
          </w:tcPr>
          <w:p w:rsidR="001F7C33" w:rsidRPr="00446AEA" w:rsidRDefault="001F7C33" w:rsidP="00BC5822">
            <w:pPr>
              <w:rPr>
                <w:rFonts w:eastAsia="Calibri"/>
                <w:color w:val="000000"/>
                <w:sz w:val="20"/>
                <w:szCs w:val="20"/>
              </w:rPr>
            </w:pPr>
          </w:p>
        </w:tc>
        <w:tc>
          <w:tcPr>
            <w:tcW w:w="452" w:type="pct"/>
            <w:gridSpan w:val="2"/>
            <w:shd w:val="clear" w:color="auto" w:fill="auto"/>
          </w:tcPr>
          <w:p w:rsidR="001F7C33" w:rsidRPr="00446AEA" w:rsidRDefault="001F7C33" w:rsidP="00BC5822">
            <w:pPr>
              <w:rPr>
                <w:color w:val="000000"/>
                <w:sz w:val="20"/>
                <w:szCs w:val="20"/>
              </w:rPr>
            </w:pPr>
            <w:r w:rsidRPr="00446AEA">
              <w:rPr>
                <w:color w:val="000000"/>
                <w:sz w:val="20"/>
                <w:szCs w:val="20"/>
              </w:rPr>
              <w:t>должностное лицо Учреждения, ответственное за регистрацию корреспонденции</w:t>
            </w:r>
          </w:p>
        </w:tc>
        <w:tc>
          <w:tcPr>
            <w:tcW w:w="739" w:type="pct"/>
            <w:gridSpan w:val="2"/>
            <w:shd w:val="clear" w:color="auto" w:fill="auto"/>
          </w:tcPr>
          <w:p w:rsidR="001F7C33" w:rsidRPr="00446AEA" w:rsidRDefault="001F7C33" w:rsidP="00BC5822">
            <w:pPr>
              <w:rPr>
                <w:color w:val="000000"/>
                <w:sz w:val="20"/>
                <w:szCs w:val="20"/>
              </w:rPr>
            </w:pPr>
            <w:r w:rsidRPr="00446AEA">
              <w:rPr>
                <w:rFonts w:eastAsia="Calibri"/>
                <w:color w:val="000000"/>
                <w:sz w:val="20"/>
                <w:szCs w:val="20"/>
              </w:rPr>
              <w:t xml:space="preserve">Учреждение/ ГИС </w:t>
            </w:r>
          </w:p>
        </w:tc>
        <w:tc>
          <w:tcPr>
            <w:tcW w:w="502" w:type="pct"/>
            <w:gridSpan w:val="2"/>
            <w:shd w:val="clear" w:color="auto" w:fill="auto"/>
          </w:tcPr>
          <w:p w:rsidR="001F7C33" w:rsidRPr="00446AEA" w:rsidRDefault="001F7C33" w:rsidP="00BC5822">
            <w:pPr>
              <w:rPr>
                <w:rFonts w:eastAsia="Calibri"/>
                <w:color w:val="000000"/>
                <w:sz w:val="20"/>
                <w:szCs w:val="20"/>
              </w:rPr>
            </w:pPr>
          </w:p>
        </w:tc>
        <w:tc>
          <w:tcPr>
            <w:tcW w:w="718" w:type="pct"/>
            <w:shd w:val="clear" w:color="auto" w:fill="auto"/>
          </w:tcPr>
          <w:p w:rsidR="001F7C33" w:rsidRPr="00446AEA" w:rsidRDefault="001F7C33" w:rsidP="00BC5822">
            <w:pPr>
              <w:rPr>
                <w:color w:val="000000"/>
                <w:sz w:val="20"/>
                <w:szCs w:val="20"/>
              </w:rPr>
            </w:pPr>
          </w:p>
        </w:tc>
      </w:tr>
      <w:tr w:rsidR="001F7C33" w:rsidRPr="00446AEA" w:rsidTr="00BC5822">
        <w:trPr>
          <w:trHeight w:val="300"/>
        </w:trPr>
        <w:tc>
          <w:tcPr>
            <w:tcW w:w="5000" w:type="pct"/>
            <w:gridSpan w:val="11"/>
            <w:shd w:val="clear" w:color="auto" w:fill="auto"/>
          </w:tcPr>
          <w:p w:rsidR="001F7C33" w:rsidRPr="00446AEA" w:rsidRDefault="001F7C33" w:rsidP="001F7C33">
            <w:pPr>
              <w:numPr>
                <w:ilvl w:val="0"/>
                <w:numId w:val="3"/>
              </w:numPr>
              <w:jc w:val="center"/>
              <w:rPr>
                <w:rFonts w:eastAsia="Calibri"/>
                <w:color w:val="000000"/>
                <w:sz w:val="20"/>
                <w:szCs w:val="20"/>
              </w:rPr>
            </w:pPr>
            <w:r w:rsidRPr="00446AEA">
              <w:rPr>
                <w:rFonts w:eastAsia="Calibri"/>
                <w:color w:val="000000"/>
                <w:sz w:val="20"/>
                <w:szCs w:val="20"/>
              </w:rPr>
              <w:t>Получение сведений посредством СМЭВ</w:t>
            </w:r>
          </w:p>
        </w:tc>
      </w:tr>
      <w:tr w:rsidR="001F7C33" w:rsidRPr="00446AEA" w:rsidTr="00BC5822">
        <w:trPr>
          <w:trHeight w:val="126"/>
        </w:trPr>
        <w:tc>
          <w:tcPr>
            <w:tcW w:w="765" w:type="pct"/>
            <w:vMerge w:val="restart"/>
            <w:shd w:val="clear" w:color="auto" w:fill="auto"/>
          </w:tcPr>
          <w:p w:rsidR="001F7C33" w:rsidRPr="00446AEA" w:rsidRDefault="001F7C33" w:rsidP="00BC5822">
            <w:pPr>
              <w:rPr>
                <w:color w:val="000000"/>
                <w:sz w:val="20"/>
                <w:szCs w:val="20"/>
              </w:rPr>
            </w:pPr>
            <w:r w:rsidRPr="00446AEA">
              <w:rPr>
                <w:color w:val="000000"/>
                <w:sz w:val="20"/>
                <w:szCs w:val="20"/>
              </w:rPr>
              <w:t>Пакет зарегистрированных документов, поступивших должностному лицу,</w:t>
            </w:r>
          </w:p>
          <w:p w:rsidR="001F7C33" w:rsidRPr="00446AEA" w:rsidRDefault="001F7C33" w:rsidP="00BC5822">
            <w:pPr>
              <w:rPr>
                <w:rFonts w:eastAsia="Calibri"/>
                <w:color w:val="000000"/>
                <w:sz w:val="20"/>
                <w:szCs w:val="20"/>
              </w:rPr>
            </w:pPr>
            <w:r w:rsidRPr="00446AEA">
              <w:rPr>
                <w:color w:val="000000"/>
                <w:sz w:val="20"/>
                <w:szCs w:val="20"/>
              </w:rPr>
              <w:t>ответственному за предоставление  муниципальной услуги</w:t>
            </w:r>
          </w:p>
        </w:tc>
        <w:tc>
          <w:tcPr>
            <w:tcW w:w="1248" w:type="pct"/>
            <w:shd w:val="clear" w:color="auto" w:fill="auto"/>
          </w:tcPr>
          <w:p w:rsidR="001F7C33" w:rsidRPr="00446AEA" w:rsidRDefault="001F7C33" w:rsidP="00BC5822">
            <w:pPr>
              <w:rPr>
                <w:rFonts w:eastAsia="Calibri"/>
                <w:color w:val="000000"/>
                <w:sz w:val="20"/>
                <w:szCs w:val="20"/>
              </w:rPr>
            </w:pPr>
            <w:r w:rsidRPr="00446AEA">
              <w:rPr>
                <w:rFonts w:eastAsia="Calibri"/>
                <w:color w:val="000000"/>
                <w:sz w:val="20"/>
                <w:szCs w:val="20"/>
              </w:rPr>
              <w:t>Направление межведомственных запросов в органы и организации</w:t>
            </w:r>
          </w:p>
        </w:tc>
        <w:tc>
          <w:tcPr>
            <w:tcW w:w="572" w:type="pct"/>
            <w:shd w:val="clear" w:color="auto" w:fill="auto"/>
          </w:tcPr>
          <w:p w:rsidR="001F7C33" w:rsidRPr="00446AEA" w:rsidRDefault="001F7C33" w:rsidP="00BC5822">
            <w:pPr>
              <w:rPr>
                <w:rFonts w:eastAsia="Calibri"/>
                <w:color w:val="000000"/>
                <w:sz w:val="20"/>
                <w:szCs w:val="20"/>
              </w:rPr>
            </w:pPr>
            <w:r w:rsidRPr="00446AEA">
              <w:rPr>
                <w:rFonts w:eastAsia="Calibri"/>
                <w:color w:val="000000"/>
                <w:sz w:val="20"/>
                <w:szCs w:val="20"/>
              </w:rPr>
              <w:t>В день регистрации заявления и документов</w:t>
            </w:r>
          </w:p>
        </w:tc>
        <w:tc>
          <w:tcPr>
            <w:tcW w:w="439" w:type="pct"/>
            <w:gridSpan w:val="2"/>
            <w:shd w:val="clear" w:color="auto" w:fill="auto"/>
          </w:tcPr>
          <w:p w:rsidR="001F7C33" w:rsidRPr="00446AEA" w:rsidRDefault="001F7C33" w:rsidP="00BC5822">
            <w:pPr>
              <w:rPr>
                <w:rFonts w:eastAsia="Calibri"/>
                <w:color w:val="000000"/>
                <w:sz w:val="20"/>
                <w:szCs w:val="20"/>
              </w:rPr>
            </w:pPr>
            <w:r w:rsidRPr="00446AEA">
              <w:rPr>
                <w:color w:val="000000"/>
                <w:sz w:val="20"/>
                <w:szCs w:val="20"/>
              </w:rPr>
              <w:t>Должностное лицо Учреждения, ответственное за предоставление муниципальной услуги</w:t>
            </w:r>
          </w:p>
        </w:tc>
        <w:tc>
          <w:tcPr>
            <w:tcW w:w="739" w:type="pct"/>
            <w:gridSpan w:val="2"/>
            <w:shd w:val="clear" w:color="auto" w:fill="auto"/>
          </w:tcPr>
          <w:p w:rsidR="001F7C33" w:rsidRPr="00446AEA" w:rsidRDefault="001F7C33" w:rsidP="00BC5822">
            <w:pPr>
              <w:rPr>
                <w:rFonts w:eastAsia="Calibri"/>
                <w:color w:val="000000"/>
                <w:sz w:val="20"/>
                <w:szCs w:val="20"/>
              </w:rPr>
            </w:pPr>
            <w:r w:rsidRPr="00446AEA">
              <w:rPr>
                <w:rFonts w:eastAsia="Calibri"/>
                <w:color w:val="000000"/>
                <w:sz w:val="20"/>
                <w:szCs w:val="20"/>
              </w:rPr>
              <w:t>Учреждение/ ГИС/ ПГС / СМЭВ</w:t>
            </w:r>
          </w:p>
        </w:tc>
        <w:tc>
          <w:tcPr>
            <w:tcW w:w="516" w:type="pct"/>
            <w:gridSpan w:val="2"/>
            <w:shd w:val="clear" w:color="auto" w:fill="auto"/>
          </w:tcPr>
          <w:p w:rsidR="001F7C33" w:rsidRPr="00446AEA" w:rsidRDefault="001F7C33" w:rsidP="00BC5822">
            <w:pPr>
              <w:rPr>
                <w:rFonts w:eastAsia="Calibri"/>
                <w:color w:val="000000"/>
                <w:sz w:val="20"/>
                <w:szCs w:val="20"/>
              </w:rPr>
            </w:pPr>
            <w:r w:rsidRPr="00446AEA">
              <w:rPr>
                <w:color w:val="000000"/>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721" w:type="pct"/>
            <w:gridSpan w:val="2"/>
            <w:shd w:val="clear" w:color="auto" w:fill="auto"/>
          </w:tcPr>
          <w:p w:rsidR="001F7C33" w:rsidRPr="00446AEA" w:rsidRDefault="001F7C33" w:rsidP="00BC5822">
            <w:pPr>
              <w:rPr>
                <w:color w:val="000000"/>
                <w:sz w:val="20"/>
                <w:szCs w:val="20"/>
              </w:rPr>
            </w:pPr>
            <w:r w:rsidRPr="00446AEA">
              <w:rPr>
                <w:color w:val="000000"/>
                <w:sz w:val="20"/>
                <w:szCs w:val="20"/>
              </w:rPr>
              <w:t>Направление межведомственного запроса в органы (организации), предоставляющие документы (сведения), предусмотренные пунктами 3.17 Административного регламента, в том числе с использованием СМЭВ</w:t>
            </w:r>
          </w:p>
        </w:tc>
      </w:tr>
      <w:tr w:rsidR="001F7C33" w:rsidRPr="00446AEA" w:rsidTr="00BC5822">
        <w:trPr>
          <w:trHeight w:val="135"/>
        </w:trPr>
        <w:tc>
          <w:tcPr>
            <w:tcW w:w="765" w:type="pct"/>
            <w:vMerge/>
            <w:shd w:val="clear" w:color="auto" w:fill="auto"/>
          </w:tcPr>
          <w:p w:rsidR="001F7C33" w:rsidRPr="00446AEA" w:rsidRDefault="001F7C33" w:rsidP="00BC5822">
            <w:pPr>
              <w:rPr>
                <w:rFonts w:eastAsia="Calibri"/>
                <w:color w:val="000000"/>
                <w:sz w:val="20"/>
                <w:szCs w:val="20"/>
              </w:rPr>
            </w:pPr>
          </w:p>
        </w:tc>
        <w:tc>
          <w:tcPr>
            <w:tcW w:w="1248" w:type="pct"/>
            <w:shd w:val="clear" w:color="auto" w:fill="auto"/>
          </w:tcPr>
          <w:p w:rsidR="001F7C33" w:rsidRPr="00446AEA" w:rsidRDefault="001F7C33" w:rsidP="00BC5822">
            <w:pPr>
              <w:rPr>
                <w:color w:val="000000"/>
                <w:sz w:val="20"/>
                <w:szCs w:val="20"/>
              </w:rPr>
            </w:pPr>
            <w:r w:rsidRPr="00446AEA">
              <w:rPr>
                <w:color w:val="000000"/>
                <w:sz w:val="20"/>
                <w:szCs w:val="20"/>
              </w:rPr>
              <w:t>Получение ответов на межведомственные запросы, формирование полного комплекта документов</w:t>
            </w:r>
          </w:p>
        </w:tc>
        <w:tc>
          <w:tcPr>
            <w:tcW w:w="572" w:type="pct"/>
            <w:shd w:val="clear" w:color="auto" w:fill="auto"/>
          </w:tcPr>
          <w:p w:rsidR="001F7C33" w:rsidRPr="00446AEA" w:rsidRDefault="001F7C33" w:rsidP="00BC5822">
            <w:pPr>
              <w:rPr>
                <w:rFonts w:eastAsia="Calibri"/>
                <w:color w:val="000000"/>
                <w:sz w:val="20"/>
                <w:szCs w:val="20"/>
              </w:rPr>
            </w:pPr>
            <w:r w:rsidRPr="00446AEA">
              <w:rPr>
                <w:color w:val="000000"/>
                <w:sz w:val="20"/>
                <w:szCs w:val="20"/>
              </w:rPr>
              <w:t xml:space="preserve">до 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 </w:t>
            </w:r>
          </w:p>
        </w:tc>
        <w:tc>
          <w:tcPr>
            <w:tcW w:w="439" w:type="pct"/>
            <w:gridSpan w:val="2"/>
            <w:shd w:val="clear" w:color="auto" w:fill="auto"/>
          </w:tcPr>
          <w:p w:rsidR="001F7C33" w:rsidRPr="00446AEA" w:rsidRDefault="001F7C33" w:rsidP="00BC5822">
            <w:pPr>
              <w:rPr>
                <w:rFonts w:eastAsia="Calibri"/>
                <w:color w:val="000000"/>
                <w:sz w:val="20"/>
                <w:szCs w:val="20"/>
              </w:rPr>
            </w:pPr>
            <w:r w:rsidRPr="00446AEA">
              <w:rPr>
                <w:color w:val="000000"/>
                <w:sz w:val="20"/>
                <w:szCs w:val="20"/>
              </w:rPr>
              <w:t>Должностное лицо Учреждения, ответственное за предоставление муниципальной услуги</w:t>
            </w:r>
          </w:p>
        </w:tc>
        <w:tc>
          <w:tcPr>
            <w:tcW w:w="739" w:type="pct"/>
            <w:gridSpan w:val="2"/>
            <w:shd w:val="clear" w:color="auto" w:fill="auto"/>
          </w:tcPr>
          <w:p w:rsidR="001F7C33" w:rsidRPr="00446AEA" w:rsidRDefault="001F7C33" w:rsidP="00BC5822">
            <w:pPr>
              <w:rPr>
                <w:rFonts w:eastAsia="Calibri"/>
                <w:color w:val="000000"/>
                <w:sz w:val="20"/>
                <w:szCs w:val="20"/>
              </w:rPr>
            </w:pPr>
            <w:r w:rsidRPr="00446AEA">
              <w:rPr>
                <w:rFonts w:eastAsia="Calibri"/>
                <w:color w:val="000000"/>
                <w:sz w:val="20"/>
                <w:szCs w:val="20"/>
              </w:rPr>
              <w:t>Учреждение /ГИС/ ПГС / СМЭВ</w:t>
            </w:r>
          </w:p>
        </w:tc>
        <w:tc>
          <w:tcPr>
            <w:tcW w:w="516" w:type="pct"/>
            <w:gridSpan w:val="2"/>
            <w:shd w:val="clear" w:color="auto" w:fill="auto"/>
          </w:tcPr>
          <w:p w:rsidR="001F7C33" w:rsidRPr="00446AEA" w:rsidRDefault="001F7C33" w:rsidP="00BC5822">
            <w:pPr>
              <w:rPr>
                <w:color w:val="000000"/>
                <w:sz w:val="20"/>
                <w:szCs w:val="20"/>
              </w:rPr>
            </w:pPr>
            <w:r w:rsidRPr="00446AEA">
              <w:rPr>
                <w:color w:val="000000"/>
                <w:sz w:val="20"/>
                <w:szCs w:val="20"/>
              </w:rPr>
              <w:t>–</w:t>
            </w:r>
          </w:p>
        </w:tc>
        <w:tc>
          <w:tcPr>
            <w:tcW w:w="721" w:type="pct"/>
            <w:gridSpan w:val="2"/>
            <w:shd w:val="clear" w:color="auto" w:fill="auto"/>
          </w:tcPr>
          <w:p w:rsidR="001F7C33" w:rsidRPr="00446AEA" w:rsidRDefault="001F7C33" w:rsidP="00BC5822">
            <w:pPr>
              <w:rPr>
                <w:color w:val="000000"/>
                <w:sz w:val="20"/>
                <w:szCs w:val="20"/>
              </w:rPr>
            </w:pPr>
            <w:r w:rsidRPr="00446AEA">
              <w:rPr>
                <w:color w:val="000000"/>
                <w:sz w:val="20"/>
                <w:szCs w:val="20"/>
              </w:rPr>
              <w:t>получение документов (сведений), необходимых для предоставления муниципальной услуги</w:t>
            </w:r>
          </w:p>
        </w:tc>
      </w:tr>
      <w:tr w:rsidR="001F7C33" w:rsidRPr="00446AEA" w:rsidTr="00BC5822">
        <w:trPr>
          <w:trHeight w:val="523"/>
        </w:trPr>
        <w:tc>
          <w:tcPr>
            <w:tcW w:w="5000" w:type="pct"/>
            <w:gridSpan w:val="11"/>
            <w:shd w:val="clear" w:color="auto" w:fill="auto"/>
          </w:tcPr>
          <w:p w:rsidR="001F7C33" w:rsidRPr="00446AEA" w:rsidRDefault="001F7C33" w:rsidP="001F7C33">
            <w:pPr>
              <w:numPr>
                <w:ilvl w:val="0"/>
                <w:numId w:val="3"/>
              </w:numPr>
              <w:jc w:val="center"/>
              <w:rPr>
                <w:rFonts w:eastAsia="Calibri"/>
                <w:color w:val="000000"/>
                <w:sz w:val="20"/>
                <w:szCs w:val="20"/>
              </w:rPr>
            </w:pPr>
            <w:r w:rsidRPr="00446AEA">
              <w:rPr>
                <w:rFonts w:eastAsia="Calibri"/>
                <w:color w:val="000000"/>
                <w:sz w:val="20"/>
                <w:szCs w:val="20"/>
              </w:rPr>
              <w:t>Рассмотрение документов и сведений</w:t>
            </w:r>
          </w:p>
        </w:tc>
      </w:tr>
      <w:tr w:rsidR="001F7C33" w:rsidRPr="00446AEA" w:rsidTr="00BC5822">
        <w:trPr>
          <w:trHeight w:val="2542"/>
        </w:trPr>
        <w:tc>
          <w:tcPr>
            <w:tcW w:w="765" w:type="pct"/>
            <w:shd w:val="clear" w:color="auto" w:fill="auto"/>
          </w:tcPr>
          <w:p w:rsidR="001F7C33" w:rsidRPr="00446AEA" w:rsidRDefault="001F7C33" w:rsidP="00BC5822">
            <w:pPr>
              <w:rPr>
                <w:color w:val="000000"/>
                <w:sz w:val="20"/>
                <w:szCs w:val="20"/>
              </w:rPr>
            </w:pPr>
            <w:r w:rsidRPr="00446AEA">
              <w:rPr>
                <w:color w:val="000000"/>
                <w:sz w:val="20"/>
                <w:szCs w:val="20"/>
              </w:rPr>
              <w:t>Пакет зарегистрированных документов, поступивших должностному лицу,</w:t>
            </w:r>
          </w:p>
          <w:p w:rsidR="001F7C33" w:rsidRPr="00446AEA" w:rsidRDefault="001F7C33" w:rsidP="00BC5822">
            <w:pPr>
              <w:ind w:left="34"/>
              <w:rPr>
                <w:rFonts w:eastAsia="Calibri"/>
                <w:color w:val="000000"/>
                <w:sz w:val="20"/>
                <w:szCs w:val="20"/>
              </w:rPr>
            </w:pPr>
            <w:r w:rsidRPr="00446AEA">
              <w:rPr>
                <w:color w:val="000000"/>
                <w:sz w:val="20"/>
                <w:szCs w:val="20"/>
              </w:rPr>
              <w:t>ответственному за предоставление  муниципальной услуги</w:t>
            </w:r>
          </w:p>
        </w:tc>
        <w:tc>
          <w:tcPr>
            <w:tcW w:w="1248" w:type="pct"/>
            <w:shd w:val="clear" w:color="auto" w:fill="auto"/>
          </w:tcPr>
          <w:p w:rsidR="001F7C33" w:rsidRPr="00446AEA" w:rsidRDefault="001F7C33" w:rsidP="00BC5822">
            <w:pPr>
              <w:rPr>
                <w:rFonts w:eastAsia="Calibri"/>
                <w:color w:val="000000"/>
                <w:sz w:val="20"/>
                <w:szCs w:val="20"/>
              </w:rPr>
            </w:pPr>
            <w:r w:rsidRPr="00446AEA">
              <w:rPr>
                <w:rFonts w:eastAsia="Calibri"/>
                <w:color w:val="000000"/>
                <w:sz w:val="20"/>
                <w:szCs w:val="20"/>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576" w:type="pct"/>
            <w:gridSpan w:val="2"/>
            <w:shd w:val="clear" w:color="auto" w:fill="auto"/>
          </w:tcPr>
          <w:p w:rsidR="001F7C33" w:rsidRPr="00446AEA" w:rsidRDefault="001F7C33" w:rsidP="00BC5822">
            <w:pPr>
              <w:rPr>
                <w:rFonts w:eastAsia="Calibri"/>
                <w:color w:val="000000"/>
                <w:sz w:val="20"/>
                <w:szCs w:val="20"/>
              </w:rPr>
            </w:pPr>
            <w:r w:rsidRPr="00446AEA">
              <w:rPr>
                <w:rFonts w:eastAsia="Calibri"/>
                <w:color w:val="000000"/>
                <w:sz w:val="20"/>
                <w:szCs w:val="20"/>
              </w:rPr>
              <w:t>До 5 рабочих дней</w:t>
            </w:r>
          </w:p>
        </w:tc>
        <w:tc>
          <w:tcPr>
            <w:tcW w:w="452" w:type="pct"/>
            <w:gridSpan w:val="2"/>
            <w:shd w:val="clear" w:color="auto" w:fill="auto"/>
          </w:tcPr>
          <w:p w:rsidR="001F7C33" w:rsidRPr="00446AEA" w:rsidRDefault="001F7C33" w:rsidP="00BC5822">
            <w:pPr>
              <w:rPr>
                <w:rFonts w:eastAsia="Calibri"/>
                <w:color w:val="000000"/>
                <w:sz w:val="20"/>
                <w:szCs w:val="20"/>
              </w:rPr>
            </w:pPr>
            <w:r w:rsidRPr="00446AEA">
              <w:rPr>
                <w:color w:val="000000"/>
                <w:sz w:val="20"/>
                <w:szCs w:val="20"/>
              </w:rPr>
              <w:t>Должностное лицо Учреждения, ответственное за предоставление муниципальной услуги</w:t>
            </w:r>
          </w:p>
        </w:tc>
        <w:tc>
          <w:tcPr>
            <w:tcW w:w="739" w:type="pct"/>
            <w:gridSpan w:val="2"/>
            <w:shd w:val="clear" w:color="auto" w:fill="auto"/>
          </w:tcPr>
          <w:p w:rsidR="001F7C33" w:rsidRPr="00446AEA" w:rsidRDefault="001F7C33" w:rsidP="00BC5822">
            <w:pPr>
              <w:rPr>
                <w:rFonts w:eastAsia="Calibri"/>
                <w:color w:val="000000"/>
                <w:sz w:val="20"/>
                <w:szCs w:val="20"/>
              </w:rPr>
            </w:pPr>
            <w:r w:rsidRPr="00446AEA">
              <w:rPr>
                <w:rFonts w:eastAsia="Calibri"/>
                <w:color w:val="000000"/>
                <w:sz w:val="20"/>
                <w:szCs w:val="20"/>
              </w:rPr>
              <w:t>Учреждение / ГИС / ПГС</w:t>
            </w:r>
          </w:p>
        </w:tc>
        <w:tc>
          <w:tcPr>
            <w:tcW w:w="499" w:type="pct"/>
            <w:shd w:val="clear" w:color="auto" w:fill="auto"/>
          </w:tcPr>
          <w:p w:rsidR="001F7C33" w:rsidRPr="00446AEA" w:rsidRDefault="001F7C33" w:rsidP="00BC5822">
            <w:pPr>
              <w:rPr>
                <w:rFonts w:eastAsia="Calibri"/>
                <w:color w:val="000000"/>
                <w:sz w:val="20"/>
                <w:szCs w:val="20"/>
              </w:rPr>
            </w:pPr>
            <w:r w:rsidRPr="00446AEA">
              <w:rPr>
                <w:color w:val="000000"/>
                <w:sz w:val="20"/>
                <w:szCs w:val="20"/>
              </w:rPr>
              <w:t>Основания отказа в предоставлении муниципальной услуги, предусмотренные пунктом 2.25 Административного регламента</w:t>
            </w:r>
          </w:p>
        </w:tc>
        <w:tc>
          <w:tcPr>
            <w:tcW w:w="721" w:type="pct"/>
            <w:gridSpan w:val="2"/>
            <w:shd w:val="clear" w:color="auto" w:fill="auto"/>
          </w:tcPr>
          <w:p w:rsidR="001F7C33" w:rsidRPr="00446AEA" w:rsidRDefault="001F7C33" w:rsidP="00BC5822">
            <w:pPr>
              <w:rPr>
                <w:rFonts w:eastAsia="Calibri"/>
                <w:color w:val="000000"/>
                <w:sz w:val="20"/>
                <w:szCs w:val="20"/>
              </w:rPr>
            </w:pPr>
            <w:r w:rsidRPr="00446AEA">
              <w:rPr>
                <w:rFonts w:eastAsia="Calibri"/>
                <w:color w:val="000000"/>
                <w:sz w:val="20"/>
                <w:szCs w:val="20"/>
              </w:rPr>
              <w:t xml:space="preserve">Проект результата предоставления муниципальной услуги </w:t>
            </w:r>
          </w:p>
        </w:tc>
      </w:tr>
      <w:tr w:rsidR="001F7C33" w:rsidRPr="00446AEA" w:rsidTr="00BC5822">
        <w:trPr>
          <w:trHeight w:val="267"/>
        </w:trPr>
        <w:tc>
          <w:tcPr>
            <w:tcW w:w="5000" w:type="pct"/>
            <w:gridSpan w:val="11"/>
            <w:shd w:val="clear" w:color="auto" w:fill="auto"/>
          </w:tcPr>
          <w:p w:rsidR="001F7C33" w:rsidRPr="00446AEA" w:rsidRDefault="001F7C33" w:rsidP="001F7C33">
            <w:pPr>
              <w:numPr>
                <w:ilvl w:val="0"/>
                <w:numId w:val="3"/>
              </w:numPr>
              <w:jc w:val="center"/>
              <w:rPr>
                <w:rFonts w:eastAsia="Calibri"/>
                <w:color w:val="000000"/>
                <w:sz w:val="20"/>
                <w:szCs w:val="20"/>
              </w:rPr>
            </w:pPr>
            <w:r w:rsidRPr="00446AEA">
              <w:rPr>
                <w:rFonts w:eastAsia="Calibri"/>
                <w:color w:val="000000"/>
                <w:sz w:val="20"/>
                <w:szCs w:val="20"/>
              </w:rPr>
              <w:t>Принятие решения</w:t>
            </w:r>
          </w:p>
        </w:tc>
      </w:tr>
      <w:tr w:rsidR="001F7C33" w:rsidRPr="00446AEA" w:rsidTr="00BC5822">
        <w:trPr>
          <w:trHeight w:val="1110"/>
        </w:trPr>
        <w:tc>
          <w:tcPr>
            <w:tcW w:w="765" w:type="pct"/>
            <w:vMerge w:val="restart"/>
            <w:tcBorders>
              <w:bottom w:val="nil"/>
            </w:tcBorders>
            <w:shd w:val="clear" w:color="auto" w:fill="auto"/>
          </w:tcPr>
          <w:p w:rsidR="001F7C33" w:rsidRPr="00446AEA" w:rsidRDefault="001F7C33" w:rsidP="00BC5822">
            <w:pPr>
              <w:ind w:left="34"/>
              <w:rPr>
                <w:rFonts w:eastAsia="Calibri"/>
                <w:color w:val="000000"/>
                <w:sz w:val="20"/>
                <w:szCs w:val="20"/>
              </w:rPr>
            </w:pPr>
            <w:r w:rsidRPr="00446AEA">
              <w:rPr>
                <w:rFonts w:eastAsia="Calibri"/>
                <w:color w:val="000000"/>
                <w:sz w:val="20"/>
                <w:szCs w:val="20"/>
              </w:rPr>
              <w:t xml:space="preserve">Проект результата предоставления муниципальной услуги </w:t>
            </w:r>
          </w:p>
        </w:tc>
        <w:tc>
          <w:tcPr>
            <w:tcW w:w="1248" w:type="pct"/>
            <w:shd w:val="clear" w:color="auto" w:fill="auto"/>
          </w:tcPr>
          <w:p w:rsidR="001F7C33" w:rsidRPr="00446AEA" w:rsidRDefault="001F7C33" w:rsidP="00BC5822">
            <w:pPr>
              <w:rPr>
                <w:rFonts w:eastAsia="Calibri"/>
                <w:color w:val="000000"/>
                <w:sz w:val="20"/>
                <w:szCs w:val="20"/>
              </w:rPr>
            </w:pPr>
            <w:r w:rsidRPr="00446AEA">
              <w:rPr>
                <w:rFonts w:eastAsia="Calibri"/>
                <w:color w:val="000000"/>
                <w:sz w:val="20"/>
                <w:szCs w:val="20"/>
              </w:rPr>
              <w:t xml:space="preserve">Принятие решения о предоставления муниципальной услуги </w:t>
            </w:r>
          </w:p>
          <w:p w:rsidR="001F7C33" w:rsidRPr="00446AEA" w:rsidRDefault="001F7C33" w:rsidP="00BC5822">
            <w:pPr>
              <w:rPr>
                <w:rFonts w:eastAsia="Calibri"/>
                <w:color w:val="000000"/>
                <w:sz w:val="20"/>
                <w:szCs w:val="20"/>
              </w:rPr>
            </w:pPr>
          </w:p>
        </w:tc>
        <w:tc>
          <w:tcPr>
            <w:tcW w:w="576" w:type="pct"/>
            <w:gridSpan w:val="2"/>
            <w:vMerge w:val="restart"/>
            <w:shd w:val="clear" w:color="auto" w:fill="auto"/>
            <w:vAlign w:val="center"/>
          </w:tcPr>
          <w:p w:rsidR="001F7C33" w:rsidRPr="00446AEA" w:rsidRDefault="001F7C33" w:rsidP="00BC5822">
            <w:pPr>
              <w:rPr>
                <w:rFonts w:eastAsia="Calibri"/>
                <w:color w:val="000000"/>
                <w:sz w:val="20"/>
                <w:szCs w:val="20"/>
              </w:rPr>
            </w:pPr>
            <w:r w:rsidRPr="00446AEA">
              <w:rPr>
                <w:rFonts w:eastAsia="Calibri"/>
                <w:color w:val="000000"/>
                <w:sz w:val="20"/>
                <w:szCs w:val="20"/>
              </w:rPr>
              <w:t>До 1 часа</w:t>
            </w:r>
          </w:p>
        </w:tc>
        <w:tc>
          <w:tcPr>
            <w:tcW w:w="452" w:type="pct"/>
            <w:gridSpan w:val="2"/>
            <w:vMerge w:val="restart"/>
            <w:shd w:val="clear" w:color="auto" w:fill="auto"/>
          </w:tcPr>
          <w:p w:rsidR="001F7C33" w:rsidRPr="00446AEA" w:rsidRDefault="001F7C33" w:rsidP="00BC5822">
            <w:pPr>
              <w:rPr>
                <w:rFonts w:eastAsia="Calibri"/>
                <w:color w:val="000000"/>
                <w:sz w:val="20"/>
                <w:szCs w:val="20"/>
              </w:rPr>
            </w:pPr>
            <w:r w:rsidRPr="00446AEA">
              <w:rPr>
                <w:rFonts w:eastAsia="Calibri"/>
                <w:color w:val="000000"/>
                <w:sz w:val="20"/>
                <w:szCs w:val="20"/>
              </w:rPr>
              <w:t>Должностное лицо Учреждения, ответственное за предоставление муниципальной услуги;</w:t>
            </w:r>
          </w:p>
          <w:p w:rsidR="001F7C33" w:rsidRPr="00446AEA" w:rsidRDefault="001F7C33" w:rsidP="00BC5822">
            <w:pPr>
              <w:rPr>
                <w:rFonts w:eastAsia="Calibri"/>
                <w:color w:val="000000"/>
                <w:sz w:val="20"/>
                <w:szCs w:val="20"/>
              </w:rPr>
            </w:pPr>
            <w:r w:rsidRPr="00446AEA">
              <w:rPr>
                <w:rFonts w:eastAsia="Calibri"/>
                <w:color w:val="000000"/>
                <w:sz w:val="20"/>
                <w:szCs w:val="20"/>
              </w:rPr>
              <w:t>Руководитель Уполномоченного органа) или иное уполномоченное им лицо</w:t>
            </w:r>
          </w:p>
        </w:tc>
        <w:tc>
          <w:tcPr>
            <w:tcW w:w="739" w:type="pct"/>
            <w:gridSpan w:val="2"/>
            <w:vMerge w:val="restart"/>
            <w:shd w:val="clear" w:color="auto" w:fill="auto"/>
            <w:vAlign w:val="center"/>
          </w:tcPr>
          <w:p w:rsidR="001F7C33" w:rsidRPr="00446AEA" w:rsidRDefault="001F7C33" w:rsidP="00BC5822">
            <w:pPr>
              <w:rPr>
                <w:rFonts w:eastAsia="Calibri"/>
                <w:color w:val="000000"/>
                <w:sz w:val="20"/>
                <w:szCs w:val="20"/>
              </w:rPr>
            </w:pPr>
            <w:r w:rsidRPr="00446AEA">
              <w:rPr>
                <w:rFonts w:eastAsia="Calibri"/>
                <w:color w:val="000000"/>
                <w:sz w:val="20"/>
                <w:szCs w:val="20"/>
              </w:rPr>
              <w:t>Учреждение/ ГИС / ПГС</w:t>
            </w:r>
          </w:p>
        </w:tc>
        <w:tc>
          <w:tcPr>
            <w:tcW w:w="499" w:type="pct"/>
            <w:vMerge w:val="restart"/>
            <w:shd w:val="clear" w:color="auto" w:fill="auto"/>
          </w:tcPr>
          <w:p w:rsidR="001F7C33" w:rsidRPr="00446AEA" w:rsidRDefault="001F7C33" w:rsidP="00BC5822">
            <w:pPr>
              <w:rPr>
                <w:rFonts w:eastAsia="Calibri"/>
                <w:color w:val="000000"/>
                <w:sz w:val="20"/>
                <w:szCs w:val="20"/>
              </w:rPr>
            </w:pPr>
            <w:r w:rsidRPr="00446AEA">
              <w:rPr>
                <w:rFonts w:eastAsia="Calibri"/>
                <w:color w:val="000000"/>
                <w:sz w:val="20"/>
                <w:szCs w:val="20"/>
              </w:rPr>
              <w:t>–</w:t>
            </w:r>
          </w:p>
          <w:p w:rsidR="001F7C33" w:rsidRPr="00446AEA" w:rsidRDefault="001F7C33" w:rsidP="00BC5822">
            <w:pPr>
              <w:rPr>
                <w:rFonts w:eastAsia="Calibri"/>
                <w:color w:val="000000"/>
                <w:sz w:val="20"/>
                <w:szCs w:val="20"/>
              </w:rPr>
            </w:pPr>
          </w:p>
        </w:tc>
        <w:tc>
          <w:tcPr>
            <w:tcW w:w="721" w:type="pct"/>
            <w:gridSpan w:val="2"/>
            <w:vMerge w:val="restart"/>
            <w:shd w:val="clear" w:color="auto" w:fill="auto"/>
          </w:tcPr>
          <w:p w:rsidR="001F7C33" w:rsidRPr="00446AEA" w:rsidRDefault="001F7C33" w:rsidP="00BC5822">
            <w:pPr>
              <w:rPr>
                <w:rFonts w:eastAsia="Calibri"/>
                <w:color w:val="000000"/>
                <w:sz w:val="20"/>
                <w:szCs w:val="20"/>
              </w:rPr>
            </w:pPr>
            <w:r w:rsidRPr="00446AEA">
              <w:rPr>
                <w:rFonts w:eastAsia="Calibri"/>
                <w:color w:val="000000"/>
                <w:sz w:val="20"/>
                <w:szCs w:val="20"/>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p w:rsidR="001F7C33" w:rsidRPr="00446AEA" w:rsidRDefault="001F7C33" w:rsidP="00BC5822">
            <w:pPr>
              <w:rPr>
                <w:rFonts w:eastAsia="Calibri"/>
                <w:color w:val="000000"/>
                <w:sz w:val="20"/>
                <w:szCs w:val="20"/>
              </w:rPr>
            </w:pPr>
          </w:p>
        </w:tc>
      </w:tr>
      <w:tr w:rsidR="001F7C33" w:rsidRPr="00446AEA" w:rsidTr="00BC5822">
        <w:trPr>
          <w:trHeight w:val="3500"/>
        </w:trPr>
        <w:tc>
          <w:tcPr>
            <w:tcW w:w="765" w:type="pct"/>
            <w:vMerge/>
            <w:tcBorders>
              <w:top w:val="nil"/>
              <w:bottom w:val="nil"/>
            </w:tcBorders>
            <w:shd w:val="clear" w:color="auto" w:fill="auto"/>
          </w:tcPr>
          <w:p w:rsidR="001F7C33" w:rsidRPr="00446AEA" w:rsidRDefault="001F7C33" w:rsidP="00BC5822">
            <w:pPr>
              <w:ind w:left="34"/>
              <w:rPr>
                <w:rFonts w:eastAsia="Calibri"/>
                <w:color w:val="000000"/>
                <w:sz w:val="20"/>
                <w:szCs w:val="20"/>
              </w:rPr>
            </w:pPr>
          </w:p>
        </w:tc>
        <w:tc>
          <w:tcPr>
            <w:tcW w:w="1248" w:type="pct"/>
            <w:tcBorders>
              <w:top w:val="nil"/>
            </w:tcBorders>
            <w:shd w:val="clear" w:color="auto" w:fill="auto"/>
          </w:tcPr>
          <w:p w:rsidR="001F7C33" w:rsidRPr="00446AEA" w:rsidRDefault="001F7C33" w:rsidP="00BC5822">
            <w:pPr>
              <w:rPr>
                <w:rFonts w:eastAsia="Calibri"/>
                <w:color w:val="000000"/>
                <w:sz w:val="20"/>
                <w:szCs w:val="20"/>
              </w:rPr>
            </w:pPr>
            <w:r w:rsidRPr="00446AEA">
              <w:rPr>
                <w:rFonts w:eastAsia="Calibri"/>
                <w:color w:val="000000"/>
                <w:sz w:val="20"/>
                <w:szCs w:val="20"/>
              </w:rPr>
              <w:t xml:space="preserve">Формирование решения о предоставлении муниципальной услуги </w:t>
            </w:r>
          </w:p>
          <w:p w:rsidR="001F7C33" w:rsidRPr="00446AEA" w:rsidRDefault="001F7C33" w:rsidP="00BC5822">
            <w:pPr>
              <w:rPr>
                <w:rFonts w:eastAsia="Calibri"/>
                <w:color w:val="000000"/>
                <w:sz w:val="20"/>
                <w:szCs w:val="20"/>
              </w:rPr>
            </w:pPr>
          </w:p>
        </w:tc>
        <w:tc>
          <w:tcPr>
            <w:tcW w:w="576" w:type="pct"/>
            <w:gridSpan w:val="2"/>
            <w:vMerge/>
            <w:tcBorders>
              <w:top w:val="nil"/>
            </w:tcBorders>
            <w:shd w:val="clear" w:color="auto" w:fill="auto"/>
          </w:tcPr>
          <w:p w:rsidR="001F7C33" w:rsidRPr="00446AEA" w:rsidRDefault="001F7C33" w:rsidP="00BC5822">
            <w:pPr>
              <w:rPr>
                <w:rFonts w:eastAsia="Calibri"/>
                <w:color w:val="000000"/>
                <w:sz w:val="20"/>
                <w:szCs w:val="20"/>
              </w:rPr>
            </w:pPr>
          </w:p>
        </w:tc>
        <w:tc>
          <w:tcPr>
            <w:tcW w:w="452" w:type="pct"/>
            <w:gridSpan w:val="2"/>
            <w:vMerge/>
            <w:tcBorders>
              <w:top w:val="nil"/>
            </w:tcBorders>
            <w:shd w:val="clear" w:color="auto" w:fill="auto"/>
          </w:tcPr>
          <w:p w:rsidR="001F7C33" w:rsidRPr="00446AEA" w:rsidRDefault="001F7C33" w:rsidP="00BC5822">
            <w:pPr>
              <w:rPr>
                <w:rFonts w:eastAsia="Calibri"/>
                <w:color w:val="000000"/>
                <w:sz w:val="20"/>
                <w:szCs w:val="20"/>
              </w:rPr>
            </w:pPr>
          </w:p>
        </w:tc>
        <w:tc>
          <w:tcPr>
            <w:tcW w:w="739" w:type="pct"/>
            <w:gridSpan w:val="2"/>
            <w:vMerge/>
            <w:tcBorders>
              <w:top w:val="nil"/>
            </w:tcBorders>
            <w:shd w:val="clear" w:color="auto" w:fill="auto"/>
          </w:tcPr>
          <w:p w:rsidR="001F7C33" w:rsidRPr="00446AEA" w:rsidRDefault="001F7C33" w:rsidP="00BC5822">
            <w:pPr>
              <w:rPr>
                <w:rFonts w:eastAsia="Calibri"/>
                <w:color w:val="000000"/>
                <w:sz w:val="20"/>
                <w:szCs w:val="20"/>
              </w:rPr>
            </w:pPr>
          </w:p>
        </w:tc>
        <w:tc>
          <w:tcPr>
            <w:tcW w:w="499" w:type="pct"/>
            <w:vMerge/>
            <w:shd w:val="clear" w:color="auto" w:fill="auto"/>
          </w:tcPr>
          <w:p w:rsidR="001F7C33" w:rsidRPr="00446AEA" w:rsidRDefault="001F7C33" w:rsidP="00BC5822">
            <w:pPr>
              <w:rPr>
                <w:rFonts w:eastAsia="Calibri"/>
                <w:color w:val="000000"/>
                <w:sz w:val="20"/>
                <w:szCs w:val="20"/>
              </w:rPr>
            </w:pPr>
          </w:p>
        </w:tc>
        <w:tc>
          <w:tcPr>
            <w:tcW w:w="721" w:type="pct"/>
            <w:gridSpan w:val="2"/>
            <w:vMerge/>
            <w:shd w:val="clear" w:color="auto" w:fill="auto"/>
          </w:tcPr>
          <w:p w:rsidR="001F7C33" w:rsidRPr="00446AEA" w:rsidRDefault="001F7C33" w:rsidP="00BC5822">
            <w:pPr>
              <w:rPr>
                <w:rFonts w:eastAsia="Calibri"/>
                <w:color w:val="000000"/>
                <w:sz w:val="20"/>
                <w:szCs w:val="20"/>
              </w:rPr>
            </w:pPr>
          </w:p>
        </w:tc>
      </w:tr>
      <w:tr w:rsidR="001F7C33" w:rsidRPr="00446AEA" w:rsidTr="00BC5822">
        <w:trPr>
          <w:trHeight w:val="1126"/>
        </w:trPr>
        <w:tc>
          <w:tcPr>
            <w:tcW w:w="765" w:type="pct"/>
            <w:vMerge w:val="restart"/>
            <w:shd w:val="clear" w:color="auto" w:fill="auto"/>
          </w:tcPr>
          <w:p w:rsidR="001F7C33" w:rsidRPr="00446AEA" w:rsidRDefault="001F7C33" w:rsidP="00BC5822">
            <w:pPr>
              <w:ind w:left="34"/>
              <w:rPr>
                <w:rFonts w:eastAsia="Calibri"/>
                <w:color w:val="000000"/>
                <w:sz w:val="20"/>
                <w:szCs w:val="20"/>
              </w:rPr>
            </w:pPr>
          </w:p>
        </w:tc>
        <w:tc>
          <w:tcPr>
            <w:tcW w:w="1248" w:type="pct"/>
            <w:shd w:val="clear" w:color="auto" w:fill="auto"/>
          </w:tcPr>
          <w:p w:rsidR="001F7C33" w:rsidRPr="00446AEA" w:rsidRDefault="001F7C33" w:rsidP="00BC5822">
            <w:pPr>
              <w:rPr>
                <w:rFonts w:eastAsia="Calibri"/>
                <w:color w:val="000000"/>
                <w:sz w:val="20"/>
                <w:szCs w:val="20"/>
              </w:rPr>
            </w:pPr>
            <w:r w:rsidRPr="00446AEA">
              <w:rPr>
                <w:rFonts w:eastAsia="Calibri"/>
                <w:color w:val="000000"/>
                <w:sz w:val="20"/>
                <w:szCs w:val="20"/>
              </w:rPr>
              <w:t>Принятие решения об отказе в предоставлении услуги</w:t>
            </w:r>
          </w:p>
        </w:tc>
        <w:tc>
          <w:tcPr>
            <w:tcW w:w="576" w:type="pct"/>
            <w:gridSpan w:val="2"/>
            <w:vMerge w:val="restart"/>
            <w:shd w:val="clear" w:color="auto" w:fill="auto"/>
          </w:tcPr>
          <w:p w:rsidR="001F7C33" w:rsidRPr="00446AEA" w:rsidRDefault="001F7C33" w:rsidP="00BC5822">
            <w:pPr>
              <w:rPr>
                <w:rFonts w:eastAsia="Calibri"/>
                <w:color w:val="000000"/>
                <w:sz w:val="20"/>
                <w:szCs w:val="20"/>
              </w:rPr>
            </w:pPr>
          </w:p>
        </w:tc>
        <w:tc>
          <w:tcPr>
            <w:tcW w:w="452" w:type="pct"/>
            <w:gridSpan w:val="2"/>
            <w:vMerge w:val="restart"/>
            <w:shd w:val="clear" w:color="auto" w:fill="auto"/>
          </w:tcPr>
          <w:p w:rsidR="001F7C33" w:rsidRPr="00446AEA" w:rsidRDefault="001F7C33" w:rsidP="00BC5822">
            <w:pPr>
              <w:rPr>
                <w:rFonts w:eastAsia="Calibri"/>
                <w:color w:val="000000"/>
                <w:sz w:val="20"/>
                <w:szCs w:val="20"/>
              </w:rPr>
            </w:pPr>
          </w:p>
        </w:tc>
        <w:tc>
          <w:tcPr>
            <w:tcW w:w="739" w:type="pct"/>
            <w:gridSpan w:val="2"/>
            <w:vMerge w:val="restart"/>
            <w:tcBorders>
              <w:top w:val="nil"/>
            </w:tcBorders>
            <w:shd w:val="clear" w:color="auto" w:fill="auto"/>
          </w:tcPr>
          <w:p w:rsidR="001F7C33" w:rsidRPr="00446AEA" w:rsidRDefault="001F7C33" w:rsidP="00BC5822">
            <w:pPr>
              <w:rPr>
                <w:rFonts w:eastAsia="Calibri"/>
                <w:color w:val="000000"/>
                <w:sz w:val="20"/>
                <w:szCs w:val="20"/>
              </w:rPr>
            </w:pPr>
          </w:p>
        </w:tc>
        <w:tc>
          <w:tcPr>
            <w:tcW w:w="499" w:type="pct"/>
            <w:vMerge w:val="restart"/>
            <w:shd w:val="clear" w:color="auto" w:fill="auto"/>
          </w:tcPr>
          <w:p w:rsidR="001F7C33" w:rsidRPr="00446AEA" w:rsidRDefault="001F7C33" w:rsidP="00BC5822">
            <w:pPr>
              <w:rPr>
                <w:rFonts w:eastAsia="Calibri"/>
                <w:color w:val="000000"/>
                <w:sz w:val="20"/>
                <w:szCs w:val="20"/>
              </w:rPr>
            </w:pPr>
          </w:p>
        </w:tc>
        <w:tc>
          <w:tcPr>
            <w:tcW w:w="721" w:type="pct"/>
            <w:gridSpan w:val="2"/>
            <w:vMerge w:val="restart"/>
            <w:shd w:val="clear" w:color="auto" w:fill="auto"/>
          </w:tcPr>
          <w:p w:rsidR="001F7C33" w:rsidRPr="00446AEA" w:rsidRDefault="001F7C33" w:rsidP="00BC5822">
            <w:pPr>
              <w:rPr>
                <w:rFonts w:eastAsia="Calibri"/>
                <w:color w:val="000000"/>
                <w:sz w:val="20"/>
                <w:szCs w:val="20"/>
              </w:rPr>
            </w:pPr>
            <w:r w:rsidRPr="00446AEA">
              <w:rPr>
                <w:rFonts w:eastAsia="Calibri"/>
                <w:color w:val="000000"/>
                <w:sz w:val="20"/>
                <w:szCs w:val="20"/>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p w:rsidR="001F7C33" w:rsidRPr="00446AEA" w:rsidRDefault="001F7C33" w:rsidP="00BC5822">
            <w:pPr>
              <w:rPr>
                <w:rFonts w:eastAsia="Calibri"/>
                <w:color w:val="000000"/>
                <w:sz w:val="20"/>
                <w:szCs w:val="20"/>
              </w:rPr>
            </w:pPr>
          </w:p>
        </w:tc>
      </w:tr>
      <w:tr w:rsidR="001F7C33" w:rsidRPr="00446AEA" w:rsidTr="00BC5822">
        <w:trPr>
          <w:trHeight w:val="842"/>
        </w:trPr>
        <w:tc>
          <w:tcPr>
            <w:tcW w:w="765" w:type="pct"/>
            <w:vMerge/>
            <w:shd w:val="clear" w:color="auto" w:fill="auto"/>
          </w:tcPr>
          <w:p w:rsidR="001F7C33" w:rsidRPr="00446AEA" w:rsidRDefault="001F7C33" w:rsidP="00BC5822">
            <w:pPr>
              <w:ind w:left="34"/>
              <w:rPr>
                <w:rFonts w:eastAsia="Calibri"/>
                <w:color w:val="000000"/>
                <w:sz w:val="20"/>
                <w:szCs w:val="20"/>
              </w:rPr>
            </w:pPr>
          </w:p>
        </w:tc>
        <w:tc>
          <w:tcPr>
            <w:tcW w:w="1248" w:type="pct"/>
            <w:shd w:val="clear" w:color="auto" w:fill="auto"/>
          </w:tcPr>
          <w:p w:rsidR="001F7C33" w:rsidRPr="00446AEA" w:rsidRDefault="001F7C33" w:rsidP="00BC5822">
            <w:pPr>
              <w:rPr>
                <w:rFonts w:eastAsia="Calibri"/>
                <w:color w:val="000000"/>
                <w:sz w:val="20"/>
                <w:szCs w:val="20"/>
              </w:rPr>
            </w:pPr>
            <w:r w:rsidRPr="00446AEA">
              <w:rPr>
                <w:rFonts w:eastAsia="Calibri"/>
                <w:color w:val="000000"/>
                <w:sz w:val="20"/>
                <w:szCs w:val="20"/>
              </w:rPr>
              <w:t>Формирование решения об отказе в предоставлении муниципальной услуги</w:t>
            </w:r>
          </w:p>
          <w:p w:rsidR="001F7C33" w:rsidRPr="00446AEA" w:rsidRDefault="001F7C33" w:rsidP="00BC5822">
            <w:pPr>
              <w:rPr>
                <w:rFonts w:eastAsia="Calibri"/>
                <w:color w:val="000000"/>
                <w:sz w:val="20"/>
                <w:szCs w:val="20"/>
              </w:rPr>
            </w:pPr>
          </w:p>
        </w:tc>
        <w:tc>
          <w:tcPr>
            <w:tcW w:w="576" w:type="pct"/>
            <w:gridSpan w:val="2"/>
            <w:vMerge/>
            <w:shd w:val="clear" w:color="auto" w:fill="auto"/>
          </w:tcPr>
          <w:p w:rsidR="001F7C33" w:rsidRPr="00446AEA" w:rsidRDefault="001F7C33" w:rsidP="00BC5822">
            <w:pPr>
              <w:rPr>
                <w:rFonts w:eastAsia="Calibri"/>
                <w:color w:val="000000"/>
                <w:sz w:val="20"/>
                <w:szCs w:val="20"/>
              </w:rPr>
            </w:pPr>
          </w:p>
        </w:tc>
        <w:tc>
          <w:tcPr>
            <w:tcW w:w="452" w:type="pct"/>
            <w:gridSpan w:val="2"/>
            <w:vMerge/>
            <w:shd w:val="clear" w:color="auto" w:fill="auto"/>
          </w:tcPr>
          <w:p w:rsidR="001F7C33" w:rsidRPr="00446AEA" w:rsidRDefault="001F7C33" w:rsidP="00BC5822">
            <w:pPr>
              <w:rPr>
                <w:rFonts w:eastAsia="Calibri"/>
                <w:color w:val="000000"/>
                <w:sz w:val="20"/>
                <w:szCs w:val="20"/>
              </w:rPr>
            </w:pPr>
          </w:p>
        </w:tc>
        <w:tc>
          <w:tcPr>
            <w:tcW w:w="739" w:type="pct"/>
            <w:gridSpan w:val="2"/>
            <w:vMerge/>
            <w:tcBorders>
              <w:top w:val="nil"/>
            </w:tcBorders>
            <w:shd w:val="clear" w:color="auto" w:fill="auto"/>
          </w:tcPr>
          <w:p w:rsidR="001F7C33" w:rsidRPr="00446AEA" w:rsidRDefault="001F7C33" w:rsidP="00BC5822">
            <w:pPr>
              <w:rPr>
                <w:rFonts w:eastAsia="Calibri"/>
                <w:color w:val="000000"/>
                <w:sz w:val="20"/>
                <w:szCs w:val="20"/>
              </w:rPr>
            </w:pPr>
          </w:p>
        </w:tc>
        <w:tc>
          <w:tcPr>
            <w:tcW w:w="499" w:type="pct"/>
            <w:vMerge/>
            <w:shd w:val="clear" w:color="auto" w:fill="auto"/>
          </w:tcPr>
          <w:p w:rsidR="001F7C33" w:rsidRPr="00446AEA" w:rsidRDefault="001F7C33" w:rsidP="00BC5822">
            <w:pPr>
              <w:rPr>
                <w:rFonts w:eastAsia="Calibri"/>
                <w:color w:val="000000"/>
                <w:sz w:val="20"/>
                <w:szCs w:val="20"/>
              </w:rPr>
            </w:pPr>
          </w:p>
        </w:tc>
        <w:tc>
          <w:tcPr>
            <w:tcW w:w="721" w:type="pct"/>
            <w:gridSpan w:val="2"/>
            <w:vMerge/>
            <w:shd w:val="clear" w:color="auto" w:fill="auto"/>
          </w:tcPr>
          <w:p w:rsidR="001F7C33" w:rsidRPr="00446AEA" w:rsidRDefault="001F7C33" w:rsidP="00BC5822">
            <w:pPr>
              <w:rPr>
                <w:rFonts w:eastAsia="Calibri"/>
                <w:color w:val="000000"/>
                <w:sz w:val="20"/>
                <w:szCs w:val="20"/>
              </w:rPr>
            </w:pPr>
          </w:p>
        </w:tc>
      </w:tr>
      <w:tr w:rsidR="001F7C33" w:rsidRPr="00446AEA" w:rsidTr="00BC5822">
        <w:trPr>
          <w:trHeight w:val="420"/>
        </w:trPr>
        <w:tc>
          <w:tcPr>
            <w:tcW w:w="5000" w:type="pct"/>
            <w:gridSpan w:val="11"/>
            <w:shd w:val="clear" w:color="auto" w:fill="auto"/>
          </w:tcPr>
          <w:p w:rsidR="001F7C33" w:rsidRPr="00446AEA" w:rsidRDefault="001F7C33" w:rsidP="001F7C33">
            <w:pPr>
              <w:numPr>
                <w:ilvl w:val="0"/>
                <w:numId w:val="3"/>
              </w:numPr>
              <w:jc w:val="center"/>
              <w:rPr>
                <w:rFonts w:eastAsia="Calibri"/>
                <w:color w:val="000000"/>
                <w:sz w:val="20"/>
                <w:szCs w:val="20"/>
              </w:rPr>
            </w:pPr>
            <w:r w:rsidRPr="00446AEA">
              <w:rPr>
                <w:rFonts w:eastAsia="Calibri"/>
                <w:color w:val="000000"/>
                <w:sz w:val="20"/>
                <w:szCs w:val="20"/>
              </w:rPr>
              <w:t xml:space="preserve">Выдача результата </w:t>
            </w:r>
          </w:p>
        </w:tc>
      </w:tr>
      <w:tr w:rsidR="001F7C33" w:rsidRPr="00446AEA" w:rsidTr="00BC5822">
        <w:trPr>
          <w:trHeight w:val="2684"/>
        </w:trPr>
        <w:tc>
          <w:tcPr>
            <w:tcW w:w="765" w:type="pct"/>
            <w:vMerge w:val="restart"/>
            <w:shd w:val="clear" w:color="auto" w:fill="auto"/>
          </w:tcPr>
          <w:p w:rsidR="001F7C33" w:rsidRPr="00446AEA" w:rsidRDefault="001F7C33" w:rsidP="00BC5822">
            <w:pPr>
              <w:ind w:left="34"/>
              <w:rPr>
                <w:rFonts w:eastAsia="Calibri"/>
                <w:color w:val="000000"/>
                <w:sz w:val="20"/>
                <w:szCs w:val="20"/>
              </w:rPr>
            </w:pPr>
            <w:r w:rsidRPr="00446AEA">
              <w:rPr>
                <w:rFonts w:eastAsia="Calibri"/>
                <w:color w:val="000000"/>
                <w:sz w:val="20"/>
                <w:szCs w:val="20"/>
              </w:rPr>
              <w:t>Формирование и регистрация результата муниципальной услуги, указанного в пункте 2.20 Административного регламента,  в форме электронного документа в ГИС</w:t>
            </w:r>
          </w:p>
        </w:tc>
        <w:tc>
          <w:tcPr>
            <w:tcW w:w="1248" w:type="pct"/>
            <w:shd w:val="clear" w:color="auto" w:fill="auto"/>
          </w:tcPr>
          <w:p w:rsidR="001F7C33" w:rsidRPr="00446AEA" w:rsidRDefault="001F7C33" w:rsidP="00BC5822">
            <w:pPr>
              <w:ind w:left="32"/>
              <w:rPr>
                <w:rFonts w:eastAsia="Calibri"/>
                <w:color w:val="000000"/>
                <w:sz w:val="20"/>
                <w:szCs w:val="20"/>
              </w:rPr>
            </w:pPr>
            <w:r w:rsidRPr="00446AEA">
              <w:rPr>
                <w:rFonts w:eastAsia="Calibri"/>
                <w:color w:val="000000"/>
                <w:sz w:val="20"/>
                <w:szCs w:val="20"/>
              </w:rPr>
              <w:t xml:space="preserve">Регистрация результата предоставления муниципальной услуги </w:t>
            </w:r>
          </w:p>
          <w:p w:rsidR="001F7C33" w:rsidRPr="00446AEA" w:rsidRDefault="001F7C33" w:rsidP="00BC5822">
            <w:pPr>
              <w:ind w:left="32"/>
              <w:rPr>
                <w:rFonts w:eastAsia="Calibri"/>
                <w:color w:val="000000"/>
                <w:sz w:val="20"/>
                <w:szCs w:val="20"/>
              </w:rPr>
            </w:pPr>
          </w:p>
        </w:tc>
        <w:tc>
          <w:tcPr>
            <w:tcW w:w="576" w:type="pct"/>
            <w:gridSpan w:val="2"/>
            <w:shd w:val="clear" w:color="auto" w:fill="auto"/>
          </w:tcPr>
          <w:p w:rsidR="001F7C33" w:rsidRPr="00446AEA" w:rsidRDefault="001F7C33" w:rsidP="00BC5822">
            <w:pPr>
              <w:ind w:left="29"/>
              <w:rPr>
                <w:rFonts w:eastAsia="Calibri"/>
                <w:color w:val="000000"/>
                <w:sz w:val="20"/>
                <w:szCs w:val="20"/>
              </w:rPr>
            </w:pPr>
            <w:r w:rsidRPr="00446AEA">
              <w:rPr>
                <w:rFonts w:eastAsia="Calibri"/>
                <w:color w:val="000000"/>
                <w:sz w:val="20"/>
                <w:szCs w:val="20"/>
              </w:rPr>
              <w:t>После окончания процедуры принятия решения (в общий срок предоставления муниципальной услуги не включается)</w:t>
            </w:r>
          </w:p>
        </w:tc>
        <w:tc>
          <w:tcPr>
            <w:tcW w:w="452" w:type="pct"/>
            <w:gridSpan w:val="2"/>
            <w:shd w:val="clear" w:color="auto" w:fill="auto"/>
          </w:tcPr>
          <w:p w:rsidR="001F7C33" w:rsidRPr="00446AEA" w:rsidRDefault="001F7C33" w:rsidP="00BC5822">
            <w:pPr>
              <w:ind w:left="28"/>
              <w:rPr>
                <w:rFonts w:eastAsia="Calibri"/>
                <w:color w:val="000000"/>
                <w:sz w:val="20"/>
                <w:szCs w:val="20"/>
              </w:rPr>
            </w:pPr>
            <w:r w:rsidRPr="00446AEA">
              <w:rPr>
                <w:color w:val="000000"/>
                <w:sz w:val="20"/>
                <w:szCs w:val="20"/>
              </w:rPr>
              <w:t>Должностное лицо Учреждения, ответственное за предоставление муниципальной услуги</w:t>
            </w:r>
          </w:p>
        </w:tc>
        <w:tc>
          <w:tcPr>
            <w:tcW w:w="739" w:type="pct"/>
            <w:gridSpan w:val="2"/>
            <w:shd w:val="clear" w:color="auto" w:fill="auto"/>
          </w:tcPr>
          <w:p w:rsidR="001F7C33" w:rsidRPr="00446AEA" w:rsidRDefault="001F7C33" w:rsidP="00BC5822">
            <w:pPr>
              <w:ind w:left="28"/>
              <w:rPr>
                <w:rFonts w:eastAsia="Calibri"/>
                <w:color w:val="000000"/>
                <w:sz w:val="20"/>
                <w:szCs w:val="20"/>
              </w:rPr>
            </w:pPr>
            <w:r w:rsidRPr="00446AEA">
              <w:rPr>
                <w:rFonts w:eastAsia="Calibri"/>
                <w:color w:val="000000"/>
                <w:sz w:val="20"/>
                <w:szCs w:val="20"/>
              </w:rPr>
              <w:t>Учреждение / ГИС</w:t>
            </w:r>
          </w:p>
        </w:tc>
        <w:tc>
          <w:tcPr>
            <w:tcW w:w="499" w:type="pct"/>
            <w:shd w:val="clear" w:color="auto" w:fill="auto"/>
          </w:tcPr>
          <w:p w:rsidR="001F7C33" w:rsidRPr="00446AEA" w:rsidRDefault="001F7C33" w:rsidP="00BC5822">
            <w:pPr>
              <w:rPr>
                <w:rFonts w:eastAsia="Calibri"/>
                <w:color w:val="000000"/>
                <w:sz w:val="20"/>
                <w:szCs w:val="20"/>
              </w:rPr>
            </w:pPr>
            <w:r w:rsidRPr="00446AEA">
              <w:rPr>
                <w:rFonts w:eastAsia="Calibri"/>
                <w:color w:val="000000"/>
                <w:sz w:val="20"/>
                <w:szCs w:val="20"/>
              </w:rPr>
              <w:t>–</w:t>
            </w:r>
          </w:p>
        </w:tc>
        <w:tc>
          <w:tcPr>
            <w:tcW w:w="721" w:type="pct"/>
            <w:gridSpan w:val="2"/>
            <w:shd w:val="clear" w:color="auto" w:fill="auto"/>
          </w:tcPr>
          <w:p w:rsidR="001F7C33" w:rsidRPr="00446AEA" w:rsidRDefault="001F7C33" w:rsidP="00BC5822">
            <w:pPr>
              <w:ind w:left="47"/>
              <w:rPr>
                <w:rFonts w:eastAsia="Calibri"/>
                <w:color w:val="000000"/>
                <w:sz w:val="20"/>
                <w:szCs w:val="20"/>
              </w:rPr>
            </w:pPr>
            <w:r w:rsidRPr="00446AEA">
              <w:rPr>
                <w:rFonts w:eastAsia="Calibri"/>
                <w:color w:val="000000"/>
                <w:sz w:val="20"/>
                <w:szCs w:val="20"/>
              </w:rPr>
              <w:t xml:space="preserve">Внесение сведений о конечном результате предоставления муниципальной услуги </w:t>
            </w:r>
          </w:p>
        </w:tc>
      </w:tr>
      <w:tr w:rsidR="001F7C33" w:rsidRPr="00446AEA" w:rsidTr="00BC5822">
        <w:trPr>
          <w:trHeight w:val="809"/>
        </w:trPr>
        <w:tc>
          <w:tcPr>
            <w:tcW w:w="765" w:type="pct"/>
            <w:vMerge/>
            <w:shd w:val="clear" w:color="auto" w:fill="auto"/>
          </w:tcPr>
          <w:p w:rsidR="001F7C33" w:rsidRPr="00446AEA" w:rsidRDefault="001F7C33" w:rsidP="00BC5822">
            <w:pPr>
              <w:ind w:left="34"/>
              <w:rPr>
                <w:rFonts w:eastAsia="Calibri"/>
                <w:color w:val="000000"/>
                <w:sz w:val="20"/>
                <w:szCs w:val="20"/>
              </w:rPr>
            </w:pPr>
          </w:p>
        </w:tc>
        <w:tc>
          <w:tcPr>
            <w:tcW w:w="1248" w:type="pct"/>
            <w:shd w:val="clear" w:color="auto" w:fill="auto"/>
          </w:tcPr>
          <w:p w:rsidR="001F7C33" w:rsidRPr="00446AEA" w:rsidRDefault="001F7C33" w:rsidP="00BC5822">
            <w:pPr>
              <w:rPr>
                <w:rFonts w:eastAsia="Calibri"/>
                <w:color w:val="000000"/>
                <w:sz w:val="20"/>
                <w:szCs w:val="20"/>
              </w:rPr>
            </w:pPr>
            <w:r w:rsidRPr="00446AEA">
              <w:rPr>
                <w:rFonts w:eastAsia="Calibri"/>
                <w:color w:val="000000"/>
                <w:sz w:val="20"/>
                <w:szCs w:val="20"/>
              </w:rPr>
              <w:t>Направление в многофункциональный центр результата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1F7C33" w:rsidRPr="00446AEA" w:rsidRDefault="001F7C33" w:rsidP="00BC5822">
            <w:pPr>
              <w:rPr>
                <w:rFonts w:eastAsia="Calibri"/>
                <w:color w:val="000000"/>
                <w:sz w:val="20"/>
                <w:szCs w:val="20"/>
              </w:rPr>
            </w:pPr>
          </w:p>
        </w:tc>
        <w:tc>
          <w:tcPr>
            <w:tcW w:w="576" w:type="pct"/>
            <w:gridSpan w:val="2"/>
            <w:shd w:val="clear" w:color="auto" w:fill="auto"/>
          </w:tcPr>
          <w:p w:rsidR="001F7C33" w:rsidRPr="00446AEA" w:rsidRDefault="001F7C33" w:rsidP="00BC5822">
            <w:pPr>
              <w:rPr>
                <w:rFonts w:eastAsia="Calibri"/>
                <w:color w:val="000000"/>
                <w:sz w:val="20"/>
                <w:szCs w:val="20"/>
              </w:rPr>
            </w:pPr>
            <w:r w:rsidRPr="00446AEA">
              <w:rPr>
                <w:rFonts w:eastAsia="Calibri"/>
                <w:color w:val="000000"/>
                <w:sz w:val="20"/>
                <w:szCs w:val="20"/>
              </w:rPr>
              <w:t>В сроки, установленные соглашением о взаимодействии между Уполномоченным органом  и многофункциональным центром</w:t>
            </w:r>
          </w:p>
        </w:tc>
        <w:tc>
          <w:tcPr>
            <w:tcW w:w="452" w:type="pct"/>
            <w:gridSpan w:val="2"/>
            <w:shd w:val="clear" w:color="auto" w:fill="auto"/>
          </w:tcPr>
          <w:p w:rsidR="001F7C33" w:rsidRPr="00446AEA" w:rsidRDefault="001F7C33" w:rsidP="00BC5822">
            <w:pPr>
              <w:rPr>
                <w:rFonts w:eastAsia="Calibri"/>
                <w:color w:val="000000"/>
                <w:sz w:val="20"/>
                <w:szCs w:val="20"/>
              </w:rPr>
            </w:pPr>
            <w:r w:rsidRPr="00446AEA">
              <w:rPr>
                <w:color w:val="000000"/>
                <w:sz w:val="20"/>
                <w:szCs w:val="20"/>
              </w:rPr>
              <w:t>Должностное лицо Учреждения, ответственное за предоставление муниципальной услуги</w:t>
            </w:r>
          </w:p>
        </w:tc>
        <w:tc>
          <w:tcPr>
            <w:tcW w:w="739" w:type="pct"/>
            <w:gridSpan w:val="2"/>
            <w:shd w:val="clear" w:color="auto" w:fill="auto"/>
          </w:tcPr>
          <w:p w:rsidR="001F7C33" w:rsidRPr="00446AEA" w:rsidRDefault="001F7C33" w:rsidP="00BC5822">
            <w:pPr>
              <w:rPr>
                <w:rFonts w:eastAsia="Calibri"/>
                <w:color w:val="000000"/>
                <w:sz w:val="20"/>
                <w:szCs w:val="20"/>
              </w:rPr>
            </w:pPr>
            <w:r w:rsidRPr="00446AEA">
              <w:rPr>
                <w:rFonts w:eastAsia="Calibri"/>
                <w:color w:val="000000"/>
                <w:sz w:val="20"/>
                <w:szCs w:val="20"/>
              </w:rPr>
              <w:t>Учреждение / АИС МФЦ</w:t>
            </w:r>
          </w:p>
        </w:tc>
        <w:tc>
          <w:tcPr>
            <w:tcW w:w="499" w:type="pct"/>
            <w:shd w:val="clear" w:color="auto" w:fill="auto"/>
          </w:tcPr>
          <w:p w:rsidR="001F7C33" w:rsidRPr="00446AEA" w:rsidRDefault="001F7C33" w:rsidP="00BC5822">
            <w:pPr>
              <w:rPr>
                <w:rFonts w:eastAsia="Calibri"/>
                <w:color w:val="000000"/>
                <w:sz w:val="20"/>
                <w:szCs w:val="20"/>
              </w:rPr>
            </w:pPr>
            <w:r w:rsidRPr="00446AEA">
              <w:rPr>
                <w:rFonts w:eastAsia="Calibri"/>
                <w:color w:val="000000"/>
                <w:sz w:val="20"/>
                <w:szCs w:val="20"/>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721" w:type="pct"/>
            <w:gridSpan w:val="2"/>
            <w:shd w:val="clear" w:color="auto" w:fill="auto"/>
          </w:tcPr>
          <w:p w:rsidR="001F7C33" w:rsidRPr="00446AEA" w:rsidRDefault="001F7C33" w:rsidP="00BC5822">
            <w:pPr>
              <w:rPr>
                <w:rFonts w:eastAsia="Calibri"/>
                <w:color w:val="000000"/>
                <w:sz w:val="20"/>
                <w:szCs w:val="20"/>
              </w:rPr>
            </w:pPr>
            <w:r w:rsidRPr="00446AEA">
              <w:rPr>
                <w:rFonts w:eastAsia="Calibri"/>
                <w:color w:val="000000"/>
                <w:sz w:val="20"/>
                <w:szCs w:val="20"/>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w:t>
            </w:r>
          </w:p>
          <w:p w:rsidR="001F7C33" w:rsidRPr="00446AEA" w:rsidRDefault="001F7C33" w:rsidP="00BC5822">
            <w:pPr>
              <w:rPr>
                <w:rFonts w:eastAsia="Calibri"/>
                <w:color w:val="000000"/>
                <w:sz w:val="20"/>
                <w:szCs w:val="20"/>
              </w:rPr>
            </w:pPr>
            <w:r w:rsidRPr="00446AEA">
              <w:rPr>
                <w:rFonts w:eastAsia="Calibri"/>
                <w:color w:val="000000"/>
                <w:sz w:val="20"/>
                <w:szCs w:val="20"/>
              </w:rPr>
              <w:t>внесение сведений в ГИС о выдаче результата муниципальной услуги</w:t>
            </w:r>
          </w:p>
        </w:tc>
      </w:tr>
      <w:tr w:rsidR="001F7C33" w:rsidRPr="00446AEA" w:rsidTr="00BC5822">
        <w:trPr>
          <w:trHeight w:val="243"/>
        </w:trPr>
        <w:tc>
          <w:tcPr>
            <w:tcW w:w="765" w:type="pct"/>
            <w:vMerge/>
            <w:shd w:val="clear" w:color="auto" w:fill="auto"/>
          </w:tcPr>
          <w:p w:rsidR="001F7C33" w:rsidRPr="00446AEA" w:rsidRDefault="001F7C33" w:rsidP="00BC5822">
            <w:pPr>
              <w:ind w:left="34"/>
              <w:rPr>
                <w:rFonts w:eastAsia="Calibri"/>
                <w:color w:val="000000"/>
                <w:sz w:val="20"/>
                <w:szCs w:val="20"/>
              </w:rPr>
            </w:pPr>
          </w:p>
        </w:tc>
        <w:tc>
          <w:tcPr>
            <w:tcW w:w="1248" w:type="pct"/>
            <w:shd w:val="clear" w:color="auto" w:fill="auto"/>
          </w:tcPr>
          <w:p w:rsidR="001F7C33" w:rsidRPr="00446AEA" w:rsidRDefault="001F7C33" w:rsidP="00BC5822">
            <w:pPr>
              <w:ind w:left="32"/>
              <w:rPr>
                <w:rFonts w:eastAsia="Calibri"/>
                <w:color w:val="000000"/>
                <w:sz w:val="20"/>
                <w:szCs w:val="20"/>
              </w:rPr>
            </w:pPr>
            <w:r w:rsidRPr="00446AEA">
              <w:rPr>
                <w:rFonts w:eastAsia="Calibri"/>
                <w:color w:val="000000"/>
                <w:sz w:val="20"/>
                <w:szCs w:val="20"/>
              </w:rPr>
              <w:t>Направление заявителю результата предоставления муниципальной услуги в личный кабинет на Едином портале</w:t>
            </w:r>
          </w:p>
        </w:tc>
        <w:tc>
          <w:tcPr>
            <w:tcW w:w="576" w:type="pct"/>
            <w:gridSpan w:val="2"/>
            <w:shd w:val="clear" w:color="auto" w:fill="auto"/>
          </w:tcPr>
          <w:p w:rsidR="001F7C33" w:rsidRPr="00446AEA" w:rsidRDefault="001F7C33" w:rsidP="00BC5822">
            <w:pPr>
              <w:ind w:left="29"/>
              <w:rPr>
                <w:rFonts w:eastAsia="Calibri"/>
                <w:color w:val="000000"/>
                <w:sz w:val="20"/>
                <w:szCs w:val="20"/>
              </w:rPr>
            </w:pPr>
            <w:r w:rsidRPr="00446AEA">
              <w:rPr>
                <w:rFonts w:eastAsia="Calibri"/>
                <w:color w:val="000000"/>
                <w:sz w:val="20"/>
                <w:szCs w:val="20"/>
              </w:rPr>
              <w:t>В день регистрации результата предоставления муниципальной услуги</w:t>
            </w:r>
          </w:p>
        </w:tc>
        <w:tc>
          <w:tcPr>
            <w:tcW w:w="452" w:type="pct"/>
            <w:gridSpan w:val="2"/>
            <w:shd w:val="clear" w:color="auto" w:fill="auto"/>
          </w:tcPr>
          <w:p w:rsidR="001F7C33" w:rsidRPr="00446AEA" w:rsidRDefault="001F7C33" w:rsidP="00BC5822">
            <w:pPr>
              <w:ind w:left="28"/>
              <w:rPr>
                <w:rFonts w:eastAsia="Calibri"/>
                <w:color w:val="000000"/>
                <w:sz w:val="20"/>
                <w:szCs w:val="20"/>
              </w:rPr>
            </w:pPr>
            <w:r w:rsidRPr="00446AEA">
              <w:rPr>
                <w:color w:val="000000"/>
                <w:sz w:val="20"/>
                <w:szCs w:val="20"/>
              </w:rPr>
              <w:t>должностное лицо Учреждения, ответственное за предоставление муниципальной услуги</w:t>
            </w:r>
          </w:p>
        </w:tc>
        <w:tc>
          <w:tcPr>
            <w:tcW w:w="739" w:type="pct"/>
            <w:gridSpan w:val="2"/>
            <w:shd w:val="clear" w:color="auto" w:fill="auto"/>
          </w:tcPr>
          <w:p w:rsidR="001F7C33" w:rsidRPr="00446AEA" w:rsidRDefault="001F7C33" w:rsidP="00BC5822">
            <w:pPr>
              <w:ind w:left="28"/>
              <w:rPr>
                <w:rFonts w:eastAsia="Calibri"/>
                <w:color w:val="000000"/>
                <w:sz w:val="20"/>
                <w:szCs w:val="20"/>
              </w:rPr>
            </w:pPr>
            <w:r w:rsidRPr="00446AEA">
              <w:rPr>
                <w:rFonts w:eastAsia="Calibri"/>
                <w:color w:val="000000"/>
                <w:sz w:val="20"/>
                <w:szCs w:val="20"/>
              </w:rPr>
              <w:t>ГИС</w:t>
            </w:r>
          </w:p>
        </w:tc>
        <w:tc>
          <w:tcPr>
            <w:tcW w:w="499" w:type="pct"/>
            <w:shd w:val="clear" w:color="auto" w:fill="auto"/>
          </w:tcPr>
          <w:p w:rsidR="001F7C33" w:rsidRPr="00446AEA" w:rsidRDefault="001F7C33" w:rsidP="00BC5822">
            <w:pPr>
              <w:rPr>
                <w:rFonts w:eastAsia="Calibri"/>
                <w:color w:val="000000"/>
                <w:sz w:val="20"/>
                <w:szCs w:val="20"/>
              </w:rPr>
            </w:pPr>
          </w:p>
        </w:tc>
        <w:tc>
          <w:tcPr>
            <w:tcW w:w="721" w:type="pct"/>
            <w:gridSpan w:val="2"/>
            <w:shd w:val="clear" w:color="auto" w:fill="auto"/>
          </w:tcPr>
          <w:p w:rsidR="001F7C33" w:rsidRPr="00446AEA" w:rsidRDefault="001F7C33" w:rsidP="00BC5822">
            <w:pPr>
              <w:autoSpaceDE w:val="0"/>
              <w:autoSpaceDN w:val="0"/>
              <w:adjustRightInd w:val="0"/>
              <w:jc w:val="both"/>
              <w:outlineLvl w:val="0"/>
              <w:rPr>
                <w:rFonts w:eastAsia="Calibri"/>
                <w:color w:val="000000"/>
                <w:sz w:val="20"/>
                <w:szCs w:val="20"/>
              </w:rPr>
            </w:pPr>
            <w:r w:rsidRPr="00446AEA">
              <w:rPr>
                <w:color w:val="000000"/>
                <w:sz w:val="20"/>
                <w:szCs w:val="20"/>
              </w:rPr>
              <w:t>Результат муниципальной услуги, направленный заявителю в личный кабинет на Единый портал</w:t>
            </w:r>
          </w:p>
        </w:tc>
      </w:tr>
    </w:tbl>
    <w:p w:rsidR="001F7C33" w:rsidRPr="00446AEA" w:rsidRDefault="001F7C33" w:rsidP="001F7C33">
      <w:pPr>
        <w:widowControl w:val="0"/>
        <w:rPr>
          <w:color w:val="000000"/>
          <w:sz w:val="20"/>
          <w:szCs w:val="20"/>
        </w:rPr>
      </w:pPr>
    </w:p>
    <w:p w:rsidR="001F7C33" w:rsidRPr="00446AEA" w:rsidRDefault="001F7C33" w:rsidP="001F7C33">
      <w:pPr>
        <w:rPr>
          <w:sz w:val="20"/>
          <w:szCs w:val="20"/>
        </w:rPr>
      </w:pPr>
    </w:p>
    <w:p w:rsidR="001F7C33" w:rsidRPr="00446AEA" w:rsidRDefault="001F7C33" w:rsidP="001F7C33">
      <w:pPr>
        <w:shd w:val="clear" w:color="auto" w:fill="FFFFFF"/>
        <w:rPr>
          <w:bCs/>
          <w:sz w:val="20"/>
          <w:szCs w:val="20"/>
          <w:highlight w:val="yellow"/>
        </w:rPr>
      </w:pPr>
    </w:p>
    <w:p w:rsidR="001F7C33" w:rsidRPr="00446AEA" w:rsidRDefault="001F7C33" w:rsidP="001F7C33">
      <w:pPr>
        <w:ind w:right="142"/>
        <w:jc w:val="center"/>
        <w:rPr>
          <w:sz w:val="20"/>
          <w:szCs w:val="20"/>
        </w:rPr>
      </w:pPr>
    </w:p>
    <w:p w:rsidR="001F7C33" w:rsidRPr="00446AEA" w:rsidRDefault="001F7C33" w:rsidP="001F7C33">
      <w:pPr>
        <w:ind w:right="142"/>
        <w:jc w:val="center"/>
        <w:rPr>
          <w:sz w:val="20"/>
          <w:szCs w:val="20"/>
        </w:rPr>
      </w:pPr>
    </w:p>
    <w:p w:rsidR="001F7C33" w:rsidRPr="00446AEA" w:rsidRDefault="001F7C33" w:rsidP="001F7C33">
      <w:pPr>
        <w:ind w:right="142"/>
        <w:jc w:val="center"/>
        <w:rPr>
          <w:sz w:val="20"/>
          <w:szCs w:val="20"/>
        </w:rPr>
      </w:pPr>
    </w:p>
    <w:p w:rsidR="001F7C33" w:rsidRPr="00446AEA" w:rsidRDefault="001F7C33" w:rsidP="001F7C33">
      <w:pPr>
        <w:ind w:right="142"/>
        <w:jc w:val="center"/>
        <w:rPr>
          <w:sz w:val="20"/>
          <w:szCs w:val="20"/>
        </w:rPr>
      </w:pPr>
    </w:p>
    <w:p w:rsidR="001F7C33" w:rsidRPr="00446AEA" w:rsidRDefault="001F7C33" w:rsidP="001F7C33">
      <w:pPr>
        <w:rPr>
          <w:sz w:val="20"/>
          <w:szCs w:val="20"/>
        </w:rPr>
      </w:pPr>
    </w:p>
    <w:p w:rsidR="00F50198" w:rsidRDefault="00F50198" w:rsidP="00A77A2D">
      <w:pPr>
        <w:rPr>
          <w:sz w:val="28"/>
          <w:szCs w:val="28"/>
        </w:rPr>
      </w:pPr>
    </w:p>
    <w:p w:rsidR="00343B8E" w:rsidRPr="00DE05DE" w:rsidRDefault="00343B8E" w:rsidP="00F50198"/>
    <w:sectPr w:rsidR="00343B8E" w:rsidRPr="00DE05DE" w:rsidSect="001F7C33">
      <w:pgSz w:w="16838" w:h="11906" w:orient="landscape"/>
      <w:pgMar w:top="1276" w:right="709" w:bottom="851"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1EB0" w:rsidRDefault="00AC1EB0" w:rsidP="001249C8">
      <w:r>
        <w:separator/>
      </w:r>
    </w:p>
  </w:endnote>
  <w:endnote w:type="continuationSeparator" w:id="1">
    <w:p w:rsidR="00AC1EB0" w:rsidRDefault="00AC1EB0" w:rsidP="001249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1">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6559788"/>
      <w:docPartObj>
        <w:docPartGallery w:val="Page Numbers (Bottom of Page)"/>
        <w:docPartUnique/>
      </w:docPartObj>
    </w:sdtPr>
    <w:sdtContent>
      <w:p w:rsidR="001F7C33" w:rsidRDefault="004404AD">
        <w:pPr>
          <w:pStyle w:val="ab"/>
          <w:jc w:val="center"/>
        </w:pPr>
        <w:fldSimple w:instr=" PAGE   \* MERGEFORMAT ">
          <w:r w:rsidR="00242AFE">
            <w:rPr>
              <w:noProof/>
            </w:rPr>
            <w:t>11</w:t>
          </w:r>
        </w:fldSimple>
      </w:p>
    </w:sdtContent>
  </w:sdt>
  <w:p w:rsidR="00F50198" w:rsidRDefault="00F50198">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198" w:rsidRDefault="00F50198">
    <w:pPr>
      <w:pStyle w:val="ab"/>
      <w:jc w:val="center"/>
    </w:pPr>
    <w:r>
      <w:t>1</w:t>
    </w:r>
  </w:p>
  <w:p w:rsidR="00F50198" w:rsidRDefault="00F5019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1EB0" w:rsidRDefault="00AC1EB0" w:rsidP="001249C8">
      <w:r>
        <w:separator/>
      </w:r>
    </w:p>
  </w:footnote>
  <w:footnote w:type="continuationSeparator" w:id="1">
    <w:p w:rsidR="00AC1EB0" w:rsidRDefault="00AC1EB0" w:rsidP="001249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198" w:rsidRDefault="00F50198">
    <w:pPr>
      <w:pStyle w:val="a9"/>
      <w:jc w:val="center"/>
    </w:pPr>
  </w:p>
  <w:p w:rsidR="00F50198" w:rsidRDefault="00F50198">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198" w:rsidRDefault="00F50198">
    <w:pPr>
      <w:pStyle w:val="a9"/>
      <w:jc w:val="center"/>
    </w:pPr>
  </w:p>
  <w:p w:rsidR="00F50198" w:rsidRDefault="00F50198">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27" style="width:3.75pt;height:1.5pt" coordsize="" o:spt="100" o:bullet="t" adj="0,,0" path="" stroked="f">
        <v:stroke joinstyle="miter"/>
        <v:imagedata r:id="rId1" o:title="image113"/>
        <v:formulas/>
        <v:path o:connecttype="segments"/>
      </v:shape>
    </w:pict>
  </w:numPicBullet>
  <w:abstractNum w:abstractNumId="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916069"/>
    <w:multiLevelType w:val="multilevel"/>
    <w:tmpl w:val="D60E6F4C"/>
    <w:lvl w:ilvl="0">
      <w:start w:val="1"/>
      <w:numFmt w:val="decimal"/>
      <w:lvlText w:val="%1."/>
      <w:lvlJc w:val="left"/>
      <w:pPr>
        <w:ind w:left="19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27A6720"/>
    <w:multiLevelType w:val="multilevel"/>
    <w:tmpl w:val="F7E805B0"/>
    <w:lvl w:ilvl="0">
      <w:start w:val="12"/>
      <w:numFmt w:val="decimal"/>
      <w:lvlText w:val="%1."/>
      <w:lvlJc w:val="left"/>
      <w:pPr>
        <w:ind w:left="1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288"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11B1C6B"/>
    <w:multiLevelType w:val="multilevel"/>
    <w:tmpl w:val="BB88D1BA"/>
    <w:lvl w:ilvl="0">
      <w:start w:val="13"/>
      <w:numFmt w:val="decimal"/>
      <w:lvlText w:val="%1."/>
      <w:lvlJc w:val="left"/>
      <w:pPr>
        <w:ind w:left="1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F69548D"/>
    <w:multiLevelType w:val="hybridMultilevel"/>
    <w:tmpl w:val="CE10C4A8"/>
    <w:lvl w:ilvl="0" w:tplc="0E1ED806">
      <w:start w:val="17"/>
      <w:numFmt w:val="decimal"/>
      <w:lvlText w:val="%1"/>
      <w:lvlJc w:val="left"/>
      <w:pPr>
        <w:ind w:left="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F230F0">
      <w:start w:val="1"/>
      <w:numFmt w:val="lowerLetter"/>
      <w:lvlText w:val="%2"/>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A08A86">
      <w:start w:val="1"/>
      <w:numFmt w:val="lowerRoman"/>
      <w:lvlText w:val="%3"/>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ACEE5E">
      <w:start w:val="1"/>
      <w:numFmt w:val="decimal"/>
      <w:lvlText w:val="%4"/>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F46E60">
      <w:start w:val="1"/>
      <w:numFmt w:val="lowerLetter"/>
      <w:lvlText w:val="%5"/>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1E705C">
      <w:start w:val="1"/>
      <w:numFmt w:val="lowerRoman"/>
      <w:lvlText w:val="%6"/>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D26F5C">
      <w:start w:val="1"/>
      <w:numFmt w:val="decimal"/>
      <w:lvlText w:val="%7"/>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80D0B6">
      <w:start w:val="1"/>
      <w:numFmt w:val="lowerLetter"/>
      <w:lvlText w:val="%8"/>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8CF8C0">
      <w:start w:val="1"/>
      <w:numFmt w:val="lowerRoman"/>
      <w:lvlText w:val="%9"/>
      <w:lvlJc w:val="left"/>
      <w:pPr>
        <w:ind w:left="6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3D6783A"/>
    <w:multiLevelType w:val="hybridMultilevel"/>
    <w:tmpl w:val="908A8B3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0B1301"/>
    <w:multiLevelType w:val="hybridMultilevel"/>
    <w:tmpl w:val="62525B38"/>
    <w:lvl w:ilvl="0" w:tplc="0A78F2F2">
      <w:start w:val="1"/>
      <w:numFmt w:val="bullet"/>
      <w:lvlText w:val="•"/>
      <w:lvlPicBulletId w:val="0"/>
      <w:lvlJc w:val="left"/>
      <w:pPr>
        <w:ind w:left="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28D8C2">
      <w:start w:val="1"/>
      <w:numFmt w:val="bullet"/>
      <w:lvlText w:val="o"/>
      <w:lvlJc w:val="left"/>
      <w:pPr>
        <w:ind w:left="13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3076FE">
      <w:start w:val="1"/>
      <w:numFmt w:val="bullet"/>
      <w:lvlText w:val="▪"/>
      <w:lvlJc w:val="left"/>
      <w:pPr>
        <w:ind w:left="20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8A5E1E">
      <w:start w:val="1"/>
      <w:numFmt w:val="bullet"/>
      <w:lvlText w:val="•"/>
      <w:lvlJc w:val="left"/>
      <w:pPr>
        <w:ind w:left="27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7037FC">
      <w:start w:val="1"/>
      <w:numFmt w:val="bullet"/>
      <w:lvlText w:val="o"/>
      <w:lvlJc w:val="left"/>
      <w:pPr>
        <w:ind w:left="34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C8BCF2">
      <w:start w:val="1"/>
      <w:numFmt w:val="bullet"/>
      <w:lvlText w:val="▪"/>
      <w:lvlJc w:val="left"/>
      <w:pPr>
        <w:ind w:left="41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ACA17A">
      <w:start w:val="1"/>
      <w:numFmt w:val="bullet"/>
      <w:lvlText w:val="•"/>
      <w:lvlJc w:val="left"/>
      <w:pPr>
        <w:ind w:left="4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C454FC">
      <w:start w:val="1"/>
      <w:numFmt w:val="bullet"/>
      <w:lvlText w:val="o"/>
      <w:lvlJc w:val="left"/>
      <w:pPr>
        <w:ind w:left="5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DA2E34">
      <w:start w:val="1"/>
      <w:numFmt w:val="bullet"/>
      <w:lvlText w:val="▪"/>
      <w:lvlJc w:val="left"/>
      <w:pPr>
        <w:ind w:left="63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3"/>
  </w:num>
  <w:num w:numId="3">
    <w:abstractNumId w:val="0"/>
  </w:num>
  <w:num w:numId="4">
    <w:abstractNumId w:val="1"/>
  </w:num>
  <w:num w:numId="5">
    <w:abstractNumId w:val="2"/>
  </w:num>
  <w:num w:numId="6">
    <w:abstractNumId w:val="4"/>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20"/>
  <w:displayHorizontalDrawingGridEvery w:val="2"/>
  <w:characterSpacingControl w:val="doNotCompress"/>
  <w:savePreviewPicture/>
  <w:hdrShapeDefaults>
    <o:shapedefaults v:ext="edit" spidmax="18434"/>
  </w:hdrShapeDefaults>
  <w:footnotePr>
    <w:footnote w:id="0"/>
    <w:footnote w:id="1"/>
  </w:footnotePr>
  <w:endnotePr>
    <w:endnote w:id="0"/>
    <w:endnote w:id="1"/>
  </w:endnotePr>
  <w:compat/>
  <w:rsids>
    <w:rsidRoot w:val="001249C8"/>
    <w:rsid w:val="000055D4"/>
    <w:rsid w:val="000056B5"/>
    <w:rsid w:val="00005EC9"/>
    <w:rsid w:val="00010029"/>
    <w:rsid w:val="0001090D"/>
    <w:rsid w:val="00012074"/>
    <w:rsid w:val="00022AB2"/>
    <w:rsid w:val="0003160E"/>
    <w:rsid w:val="000327FB"/>
    <w:rsid w:val="00040DEB"/>
    <w:rsid w:val="00041BAB"/>
    <w:rsid w:val="00044F16"/>
    <w:rsid w:val="00047554"/>
    <w:rsid w:val="00050641"/>
    <w:rsid w:val="00051F21"/>
    <w:rsid w:val="00053571"/>
    <w:rsid w:val="000571F8"/>
    <w:rsid w:val="00061212"/>
    <w:rsid w:val="00061DA2"/>
    <w:rsid w:val="00062508"/>
    <w:rsid w:val="00062B78"/>
    <w:rsid w:val="0006355D"/>
    <w:rsid w:val="0006408F"/>
    <w:rsid w:val="00064D04"/>
    <w:rsid w:val="000720B1"/>
    <w:rsid w:val="0007254B"/>
    <w:rsid w:val="00073399"/>
    <w:rsid w:val="000814CB"/>
    <w:rsid w:val="00081CB2"/>
    <w:rsid w:val="00081E74"/>
    <w:rsid w:val="00083825"/>
    <w:rsid w:val="00085D23"/>
    <w:rsid w:val="00087FCB"/>
    <w:rsid w:val="00090C44"/>
    <w:rsid w:val="0009244C"/>
    <w:rsid w:val="000927B7"/>
    <w:rsid w:val="00097DBD"/>
    <w:rsid w:val="000A07F6"/>
    <w:rsid w:val="000A0CB2"/>
    <w:rsid w:val="000A21B6"/>
    <w:rsid w:val="000A3B82"/>
    <w:rsid w:val="000A6D33"/>
    <w:rsid w:val="000A7D9F"/>
    <w:rsid w:val="000B06C8"/>
    <w:rsid w:val="000B1F8A"/>
    <w:rsid w:val="000B2112"/>
    <w:rsid w:val="000B453B"/>
    <w:rsid w:val="000B464A"/>
    <w:rsid w:val="000B47FA"/>
    <w:rsid w:val="000B489E"/>
    <w:rsid w:val="000B4900"/>
    <w:rsid w:val="000B7464"/>
    <w:rsid w:val="000C1BEF"/>
    <w:rsid w:val="000C227B"/>
    <w:rsid w:val="000C7DF6"/>
    <w:rsid w:val="000D0EEE"/>
    <w:rsid w:val="000D24F9"/>
    <w:rsid w:val="000D2785"/>
    <w:rsid w:val="000D527F"/>
    <w:rsid w:val="000D55CD"/>
    <w:rsid w:val="000D66DD"/>
    <w:rsid w:val="000E18A3"/>
    <w:rsid w:val="000E4CBC"/>
    <w:rsid w:val="000E74FB"/>
    <w:rsid w:val="000E752B"/>
    <w:rsid w:val="000F04A4"/>
    <w:rsid w:val="000F24BF"/>
    <w:rsid w:val="000F3BF5"/>
    <w:rsid w:val="001002BB"/>
    <w:rsid w:val="001004DE"/>
    <w:rsid w:val="00100A8C"/>
    <w:rsid w:val="00107A1B"/>
    <w:rsid w:val="001100F9"/>
    <w:rsid w:val="001122FA"/>
    <w:rsid w:val="00117495"/>
    <w:rsid w:val="00121A68"/>
    <w:rsid w:val="0012362E"/>
    <w:rsid w:val="001249C8"/>
    <w:rsid w:val="001265B5"/>
    <w:rsid w:val="00132A31"/>
    <w:rsid w:val="001447E1"/>
    <w:rsid w:val="0015047C"/>
    <w:rsid w:val="0015166D"/>
    <w:rsid w:val="001526F4"/>
    <w:rsid w:val="00156A48"/>
    <w:rsid w:val="00163152"/>
    <w:rsid w:val="0016498A"/>
    <w:rsid w:val="00166ABE"/>
    <w:rsid w:val="00167772"/>
    <w:rsid w:val="00170F03"/>
    <w:rsid w:val="00172713"/>
    <w:rsid w:val="001727BD"/>
    <w:rsid w:val="00173EE0"/>
    <w:rsid w:val="001769F6"/>
    <w:rsid w:val="0018055A"/>
    <w:rsid w:val="00182E7D"/>
    <w:rsid w:val="00184889"/>
    <w:rsid w:val="00184F71"/>
    <w:rsid w:val="0018646A"/>
    <w:rsid w:val="00187D20"/>
    <w:rsid w:val="00190A31"/>
    <w:rsid w:val="001961A5"/>
    <w:rsid w:val="001A1AC3"/>
    <w:rsid w:val="001A31A9"/>
    <w:rsid w:val="001A394B"/>
    <w:rsid w:val="001A5EA2"/>
    <w:rsid w:val="001B2F13"/>
    <w:rsid w:val="001B4097"/>
    <w:rsid w:val="001B4360"/>
    <w:rsid w:val="001B5D99"/>
    <w:rsid w:val="001C2B2E"/>
    <w:rsid w:val="001C4137"/>
    <w:rsid w:val="001C4E44"/>
    <w:rsid w:val="001C726F"/>
    <w:rsid w:val="001D037F"/>
    <w:rsid w:val="001D21EB"/>
    <w:rsid w:val="001E2AF2"/>
    <w:rsid w:val="001E2D87"/>
    <w:rsid w:val="001E3699"/>
    <w:rsid w:val="001E3FDA"/>
    <w:rsid w:val="001E796F"/>
    <w:rsid w:val="001F0DAE"/>
    <w:rsid w:val="001F6004"/>
    <w:rsid w:val="001F7C33"/>
    <w:rsid w:val="00201863"/>
    <w:rsid w:val="002019AA"/>
    <w:rsid w:val="00204D79"/>
    <w:rsid w:val="002054F7"/>
    <w:rsid w:val="00206181"/>
    <w:rsid w:val="00212044"/>
    <w:rsid w:val="0021781D"/>
    <w:rsid w:val="0021792E"/>
    <w:rsid w:val="00222696"/>
    <w:rsid w:val="00223825"/>
    <w:rsid w:val="0022445C"/>
    <w:rsid w:val="002311CD"/>
    <w:rsid w:val="00235332"/>
    <w:rsid w:val="00235E46"/>
    <w:rsid w:val="00236694"/>
    <w:rsid w:val="00240450"/>
    <w:rsid w:val="00240D73"/>
    <w:rsid w:val="00242AFE"/>
    <w:rsid w:val="00243DF1"/>
    <w:rsid w:val="002450B6"/>
    <w:rsid w:val="00250027"/>
    <w:rsid w:val="0025287D"/>
    <w:rsid w:val="00256468"/>
    <w:rsid w:val="00257079"/>
    <w:rsid w:val="00260A22"/>
    <w:rsid w:val="002624A0"/>
    <w:rsid w:val="0026276F"/>
    <w:rsid w:val="002654F3"/>
    <w:rsid w:val="00271F14"/>
    <w:rsid w:val="002737F5"/>
    <w:rsid w:val="00275F41"/>
    <w:rsid w:val="0028047A"/>
    <w:rsid w:val="002878EA"/>
    <w:rsid w:val="00293102"/>
    <w:rsid w:val="0029320B"/>
    <w:rsid w:val="002944C7"/>
    <w:rsid w:val="00297F91"/>
    <w:rsid w:val="002A6A9B"/>
    <w:rsid w:val="002A6D8D"/>
    <w:rsid w:val="002A7B0E"/>
    <w:rsid w:val="002B1A3D"/>
    <w:rsid w:val="002B3130"/>
    <w:rsid w:val="002C06F8"/>
    <w:rsid w:val="002C59FF"/>
    <w:rsid w:val="002D48D0"/>
    <w:rsid w:val="002D5E21"/>
    <w:rsid w:val="002D6997"/>
    <w:rsid w:val="002E156C"/>
    <w:rsid w:val="002E3897"/>
    <w:rsid w:val="002E3EAC"/>
    <w:rsid w:val="002E7C84"/>
    <w:rsid w:val="002F40EC"/>
    <w:rsid w:val="00300674"/>
    <w:rsid w:val="0030165F"/>
    <w:rsid w:val="0030197F"/>
    <w:rsid w:val="003032E8"/>
    <w:rsid w:val="00303662"/>
    <w:rsid w:val="00307CB0"/>
    <w:rsid w:val="00315B87"/>
    <w:rsid w:val="00316A41"/>
    <w:rsid w:val="0032136D"/>
    <w:rsid w:val="00322315"/>
    <w:rsid w:val="00323A26"/>
    <w:rsid w:val="003274B5"/>
    <w:rsid w:val="00332942"/>
    <w:rsid w:val="003358DB"/>
    <w:rsid w:val="00336064"/>
    <w:rsid w:val="003410B5"/>
    <w:rsid w:val="003418C1"/>
    <w:rsid w:val="00343913"/>
    <w:rsid w:val="00343AEE"/>
    <w:rsid w:val="00343B8E"/>
    <w:rsid w:val="00353B3D"/>
    <w:rsid w:val="003543DA"/>
    <w:rsid w:val="0036765E"/>
    <w:rsid w:val="0037572B"/>
    <w:rsid w:val="00380228"/>
    <w:rsid w:val="00381AB2"/>
    <w:rsid w:val="0038531E"/>
    <w:rsid w:val="00386042"/>
    <w:rsid w:val="0038625F"/>
    <w:rsid w:val="00391B5B"/>
    <w:rsid w:val="0039210A"/>
    <w:rsid w:val="00393A4A"/>
    <w:rsid w:val="00395698"/>
    <w:rsid w:val="003979C9"/>
    <w:rsid w:val="003A009B"/>
    <w:rsid w:val="003A21E4"/>
    <w:rsid w:val="003B05BB"/>
    <w:rsid w:val="003B1BD8"/>
    <w:rsid w:val="003B5005"/>
    <w:rsid w:val="003B5272"/>
    <w:rsid w:val="003B7041"/>
    <w:rsid w:val="003C0338"/>
    <w:rsid w:val="003C0890"/>
    <w:rsid w:val="003C7A58"/>
    <w:rsid w:val="003D36B7"/>
    <w:rsid w:val="003E17A1"/>
    <w:rsid w:val="003E2223"/>
    <w:rsid w:val="003E3779"/>
    <w:rsid w:val="003E5006"/>
    <w:rsid w:val="003F657D"/>
    <w:rsid w:val="003F6CBB"/>
    <w:rsid w:val="004026E9"/>
    <w:rsid w:val="00405A3E"/>
    <w:rsid w:val="00410694"/>
    <w:rsid w:val="004106F6"/>
    <w:rsid w:val="00413A0C"/>
    <w:rsid w:val="004143C4"/>
    <w:rsid w:val="00414E8D"/>
    <w:rsid w:val="00422C1A"/>
    <w:rsid w:val="00431C35"/>
    <w:rsid w:val="0043363D"/>
    <w:rsid w:val="004354FE"/>
    <w:rsid w:val="00436731"/>
    <w:rsid w:val="00436EBF"/>
    <w:rsid w:val="004373AF"/>
    <w:rsid w:val="0044043B"/>
    <w:rsid w:val="004404AD"/>
    <w:rsid w:val="004405E4"/>
    <w:rsid w:val="00440EF5"/>
    <w:rsid w:val="00443F35"/>
    <w:rsid w:val="00451083"/>
    <w:rsid w:val="004520A9"/>
    <w:rsid w:val="004529C1"/>
    <w:rsid w:val="00452A0B"/>
    <w:rsid w:val="004618D0"/>
    <w:rsid w:val="00462BE3"/>
    <w:rsid w:val="00473642"/>
    <w:rsid w:val="00480ACB"/>
    <w:rsid w:val="00483F2E"/>
    <w:rsid w:val="0048578D"/>
    <w:rsid w:val="00490140"/>
    <w:rsid w:val="004A35FE"/>
    <w:rsid w:val="004A3A9E"/>
    <w:rsid w:val="004A669C"/>
    <w:rsid w:val="004A7954"/>
    <w:rsid w:val="004B55E0"/>
    <w:rsid w:val="004B5705"/>
    <w:rsid w:val="004C2709"/>
    <w:rsid w:val="004C283E"/>
    <w:rsid w:val="004C288D"/>
    <w:rsid w:val="004C40F4"/>
    <w:rsid w:val="004C4115"/>
    <w:rsid w:val="004C63E5"/>
    <w:rsid w:val="004D1C9F"/>
    <w:rsid w:val="004D3624"/>
    <w:rsid w:val="004D40B9"/>
    <w:rsid w:val="004D5D02"/>
    <w:rsid w:val="004D68F4"/>
    <w:rsid w:val="004E10D2"/>
    <w:rsid w:val="004E10ED"/>
    <w:rsid w:val="004E1D2E"/>
    <w:rsid w:val="004E287D"/>
    <w:rsid w:val="004E41D6"/>
    <w:rsid w:val="004E4819"/>
    <w:rsid w:val="004E5DBF"/>
    <w:rsid w:val="004F0936"/>
    <w:rsid w:val="004F28D5"/>
    <w:rsid w:val="004F63D6"/>
    <w:rsid w:val="0050352F"/>
    <w:rsid w:val="0050682D"/>
    <w:rsid w:val="0051291F"/>
    <w:rsid w:val="00514776"/>
    <w:rsid w:val="00515A70"/>
    <w:rsid w:val="005169CB"/>
    <w:rsid w:val="00516A47"/>
    <w:rsid w:val="00517578"/>
    <w:rsid w:val="00520A15"/>
    <w:rsid w:val="00522B69"/>
    <w:rsid w:val="0052374E"/>
    <w:rsid w:val="00524165"/>
    <w:rsid w:val="00525D51"/>
    <w:rsid w:val="005279E7"/>
    <w:rsid w:val="00531BEA"/>
    <w:rsid w:val="00532197"/>
    <w:rsid w:val="00541923"/>
    <w:rsid w:val="005434A1"/>
    <w:rsid w:val="00546255"/>
    <w:rsid w:val="005475BD"/>
    <w:rsid w:val="00551201"/>
    <w:rsid w:val="00552A00"/>
    <w:rsid w:val="00554F2D"/>
    <w:rsid w:val="005571BE"/>
    <w:rsid w:val="00562681"/>
    <w:rsid w:val="005643D8"/>
    <w:rsid w:val="00573E62"/>
    <w:rsid w:val="005757A4"/>
    <w:rsid w:val="00577CB2"/>
    <w:rsid w:val="00586657"/>
    <w:rsid w:val="0059255F"/>
    <w:rsid w:val="00593AFF"/>
    <w:rsid w:val="00596AD3"/>
    <w:rsid w:val="005A06EA"/>
    <w:rsid w:val="005A1814"/>
    <w:rsid w:val="005A185D"/>
    <w:rsid w:val="005A3162"/>
    <w:rsid w:val="005A60FB"/>
    <w:rsid w:val="005B1FEC"/>
    <w:rsid w:val="005B3409"/>
    <w:rsid w:val="005B6D42"/>
    <w:rsid w:val="005C2116"/>
    <w:rsid w:val="005C43FA"/>
    <w:rsid w:val="005C4C88"/>
    <w:rsid w:val="005C641D"/>
    <w:rsid w:val="005C7E90"/>
    <w:rsid w:val="005D051A"/>
    <w:rsid w:val="005D4E03"/>
    <w:rsid w:val="005D4FE2"/>
    <w:rsid w:val="005D5B7E"/>
    <w:rsid w:val="005D603A"/>
    <w:rsid w:val="005D64D6"/>
    <w:rsid w:val="005E0812"/>
    <w:rsid w:val="005E17AD"/>
    <w:rsid w:val="005E315D"/>
    <w:rsid w:val="005E32CF"/>
    <w:rsid w:val="005E7C2C"/>
    <w:rsid w:val="005F706D"/>
    <w:rsid w:val="00602AF2"/>
    <w:rsid w:val="0060348C"/>
    <w:rsid w:val="00605CFD"/>
    <w:rsid w:val="00606279"/>
    <w:rsid w:val="006165C2"/>
    <w:rsid w:val="00617B49"/>
    <w:rsid w:val="0062662F"/>
    <w:rsid w:val="006268F4"/>
    <w:rsid w:val="00630854"/>
    <w:rsid w:val="00635A4A"/>
    <w:rsid w:val="00637BB4"/>
    <w:rsid w:val="0064078E"/>
    <w:rsid w:val="0064097D"/>
    <w:rsid w:val="00641776"/>
    <w:rsid w:val="00643CC1"/>
    <w:rsid w:val="006457C0"/>
    <w:rsid w:val="006477D9"/>
    <w:rsid w:val="0065010B"/>
    <w:rsid w:val="006503AE"/>
    <w:rsid w:val="00652BEF"/>
    <w:rsid w:val="00657CCD"/>
    <w:rsid w:val="006615DB"/>
    <w:rsid w:val="00662801"/>
    <w:rsid w:val="006640E5"/>
    <w:rsid w:val="00664158"/>
    <w:rsid w:val="00670796"/>
    <w:rsid w:val="006725E3"/>
    <w:rsid w:val="006817E7"/>
    <w:rsid w:val="00685B24"/>
    <w:rsid w:val="0069115A"/>
    <w:rsid w:val="006937AA"/>
    <w:rsid w:val="006974A3"/>
    <w:rsid w:val="006A283C"/>
    <w:rsid w:val="006A2F2F"/>
    <w:rsid w:val="006A3368"/>
    <w:rsid w:val="006A3A99"/>
    <w:rsid w:val="006A52D3"/>
    <w:rsid w:val="006B11DF"/>
    <w:rsid w:val="006B4BD9"/>
    <w:rsid w:val="006B4BF8"/>
    <w:rsid w:val="006B526B"/>
    <w:rsid w:val="006B6069"/>
    <w:rsid w:val="006B6A1E"/>
    <w:rsid w:val="006C0151"/>
    <w:rsid w:val="006C0D55"/>
    <w:rsid w:val="006C2D58"/>
    <w:rsid w:val="006C51D1"/>
    <w:rsid w:val="006D0C0A"/>
    <w:rsid w:val="006D5DF3"/>
    <w:rsid w:val="006E1964"/>
    <w:rsid w:val="006E356F"/>
    <w:rsid w:val="006E3C45"/>
    <w:rsid w:val="006E7CA9"/>
    <w:rsid w:val="006F50E8"/>
    <w:rsid w:val="006F57A2"/>
    <w:rsid w:val="006F6DDE"/>
    <w:rsid w:val="006F763E"/>
    <w:rsid w:val="006F7B2F"/>
    <w:rsid w:val="007007E7"/>
    <w:rsid w:val="00702575"/>
    <w:rsid w:val="00704578"/>
    <w:rsid w:val="007072E7"/>
    <w:rsid w:val="0070798C"/>
    <w:rsid w:val="007101FF"/>
    <w:rsid w:val="00710284"/>
    <w:rsid w:val="00714A34"/>
    <w:rsid w:val="00714D84"/>
    <w:rsid w:val="00720523"/>
    <w:rsid w:val="00726315"/>
    <w:rsid w:val="0073058E"/>
    <w:rsid w:val="007349A5"/>
    <w:rsid w:val="00736CF3"/>
    <w:rsid w:val="00737207"/>
    <w:rsid w:val="00737C15"/>
    <w:rsid w:val="00740E85"/>
    <w:rsid w:val="007419C0"/>
    <w:rsid w:val="00747C88"/>
    <w:rsid w:val="00751864"/>
    <w:rsid w:val="007539F1"/>
    <w:rsid w:val="00754B07"/>
    <w:rsid w:val="00755396"/>
    <w:rsid w:val="007554B2"/>
    <w:rsid w:val="0076633E"/>
    <w:rsid w:val="00767DE0"/>
    <w:rsid w:val="00770F09"/>
    <w:rsid w:val="007710CD"/>
    <w:rsid w:val="00773A93"/>
    <w:rsid w:val="00774621"/>
    <w:rsid w:val="007761DD"/>
    <w:rsid w:val="00776BDC"/>
    <w:rsid w:val="007814A3"/>
    <w:rsid w:val="00784459"/>
    <w:rsid w:val="00785F33"/>
    <w:rsid w:val="0078714A"/>
    <w:rsid w:val="00790C66"/>
    <w:rsid w:val="00792E27"/>
    <w:rsid w:val="00793C93"/>
    <w:rsid w:val="00796212"/>
    <w:rsid w:val="00797A89"/>
    <w:rsid w:val="007A3F8F"/>
    <w:rsid w:val="007B2C8D"/>
    <w:rsid w:val="007C0032"/>
    <w:rsid w:val="007C1D0A"/>
    <w:rsid w:val="007C2F09"/>
    <w:rsid w:val="007C33D4"/>
    <w:rsid w:val="007C713B"/>
    <w:rsid w:val="007C7EC8"/>
    <w:rsid w:val="007D104E"/>
    <w:rsid w:val="007D2429"/>
    <w:rsid w:val="007D4267"/>
    <w:rsid w:val="007D5F5D"/>
    <w:rsid w:val="007E1E0D"/>
    <w:rsid w:val="007E5D1F"/>
    <w:rsid w:val="007E77A7"/>
    <w:rsid w:val="007F012F"/>
    <w:rsid w:val="007F2BC3"/>
    <w:rsid w:val="007F519B"/>
    <w:rsid w:val="00800683"/>
    <w:rsid w:val="00803EA4"/>
    <w:rsid w:val="00805EC7"/>
    <w:rsid w:val="0080605C"/>
    <w:rsid w:val="00810CBC"/>
    <w:rsid w:val="00811C7C"/>
    <w:rsid w:val="0081715E"/>
    <w:rsid w:val="0082397D"/>
    <w:rsid w:val="008250A9"/>
    <w:rsid w:val="008265BC"/>
    <w:rsid w:val="00826772"/>
    <w:rsid w:val="00827E00"/>
    <w:rsid w:val="0083035A"/>
    <w:rsid w:val="008305F1"/>
    <w:rsid w:val="008328F7"/>
    <w:rsid w:val="00836E6C"/>
    <w:rsid w:val="00840688"/>
    <w:rsid w:val="008420FE"/>
    <w:rsid w:val="00842396"/>
    <w:rsid w:val="008424A2"/>
    <w:rsid w:val="00846C5B"/>
    <w:rsid w:val="00853609"/>
    <w:rsid w:val="0086421C"/>
    <w:rsid w:val="00880615"/>
    <w:rsid w:val="00886D8F"/>
    <w:rsid w:val="0089341A"/>
    <w:rsid w:val="008937C3"/>
    <w:rsid w:val="00894883"/>
    <w:rsid w:val="0089555B"/>
    <w:rsid w:val="008A0791"/>
    <w:rsid w:val="008A15C4"/>
    <w:rsid w:val="008A5FDF"/>
    <w:rsid w:val="008A7562"/>
    <w:rsid w:val="008B3C13"/>
    <w:rsid w:val="008B3E7D"/>
    <w:rsid w:val="008B5811"/>
    <w:rsid w:val="008B5858"/>
    <w:rsid w:val="008B645A"/>
    <w:rsid w:val="008B7DA4"/>
    <w:rsid w:val="008C1286"/>
    <w:rsid w:val="008C164C"/>
    <w:rsid w:val="008C1EAC"/>
    <w:rsid w:val="008C30B9"/>
    <w:rsid w:val="008C6699"/>
    <w:rsid w:val="008C794C"/>
    <w:rsid w:val="008C7C2E"/>
    <w:rsid w:val="008D7FDC"/>
    <w:rsid w:val="008E0ACE"/>
    <w:rsid w:val="008E12AB"/>
    <w:rsid w:val="008E1900"/>
    <w:rsid w:val="008E336F"/>
    <w:rsid w:val="008F670A"/>
    <w:rsid w:val="008F721C"/>
    <w:rsid w:val="00902A69"/>
    <w:rsid w:val="00903DB4"/>
    <w:rsid w:val="00904273"/>
    <w:rsid w:val="00904DC1"/>
    <w:rsid w:val="009065EC"/>
    <w:rsid w:val="00907BBA"/>
    <w:rsid w:val="00922A76"/>
    <w:rsid w:val="00924531"/>
    <w:rsid w:val="00927F68"/>
    <w:rsid w:val="0093301E"/>
    <w:rsid w:val="00937238"/>
    <w:rsid w:val="009438C2"/>
    <w:rsid w:val="00961A50"/>
    <w:rsid w:val="00964BBE"/>
    <w:rsid w:val="00964FC5"/>
    <w:rsid w:val="00972317"/>
    <w:rsid w:val="00972B24"/>
    <w:rsid w:val="00972DE7"/>
    <w:rsid w:val="009830C5"/>
    <w:rsid w:val="009877ED"/>
    <w:rsid w:val="0099462F"/>
    <w:rsid w:val="009967D7"/>
    <w:rsid w:val="00997A79"/>
    <w:rsid w:val="009A37BB"/>
    <w:rsid w:val="009A46B8"/>
    <w:rsid w:val="009A5268"/>
    <w:rsid w:val="009B4252"/>
    <w:rsid w:val="009B44F7"/>
    <w:rsid w:val="009C062A"/>
    <w:rsid w:val="009C18BC"/>
    <w:rsid w:val="009C5A81"/>
    <w:rsid w:val="009D0B72"/>
    <w:rsid w:val="009D2A0C"/>
    <w:rsid w:val="009D3D37"/>
    <w:rsid w:val="009D47D7"/>
    <w:rsid w:val="009D4A23"/>
    <w:rsid w:val="009D63FB"/>
    <w:rsid w:val="009E0153"/>
    <w:rsid w:val="009E444A"/>
    <w:rsid w:val="009F295A"/>
    <w:rsid w:val="009F5C00"/>
    <w:rsid w:val="009F60B6"/>
    <w:rsid w:val="009F748C"/>
    <w:rsid w:val="00A0509A"/>
    <w:rsid w:val="00A07B36"/>
    <w:rsid w:val="00A11174"/>
    <w:rsid w:val="00A11348"/>
    <w:rsid w:val="00A11A35"/>
    <w:rsid w:val="00A13614"/>
    <w:rsid w:val="00A13E6B"/>
    <w:rsid w:val="00A152A3"/>
    <w:rsid w:val="00A16EC6"/>
    <w:rsid w:val="00A17155"/>
    <w:rsid w:val="00A206DC"/>
    <w:rsid w:val="00A207FF"/>
    <w:rsid w:val="00A24600"/>
    <w:rsid w:val="00A24989"/>
    <w:rsid w:val="00A30370"/>
    <w:rsid w:val="00A315CC"/>
    <w:rsid w:val="00A3274C"/>
    <w:rsid w:val="00A32C11"/>
    <w:rsid w:val="00A34C3C"/>
    <w:rsid w:val="00A35FAE"/>
    <w:rsid w:val="00A37B6D"/>
    <w:rsid w:val="00A411AF"/>
    <w:rsid w:val="00A413C6"/>
    <w:rsid w:val="00A43019"/>
    <w:rsid w:val="00A4631B"/>
    <w:rsid w:val="00A52CAA"/>
    <w:rsid w:val="00A569DF"/>
    <w:rsid w:val="00A571D0"/>
    <w:rsid w:val="00A6040D"/>
    <w:rsid w:val="00A65526"/>
    <w:rsid w:val="00A67755"/>
    <w:rsid w:val="00A67E48"/>
    <w:rsid w:val="00A71304"/>
    <w:rsid w:val="00A719C7"/>
    <w:rsid w:val="00A731A6"/>
    <w:rsid w:val="00A74859"/>
    <w:rsid w:val="00A766E0"/>
    <w:rsid w:val="00A77A2D"/>
    <w:rsid w:val="00A91C44"/>
    <w:rsid w:val="00A93687"/>
    <w:rsid w:val="00A9606A"/>
    <w:rsid w:val="00AA2419"/>
    <w:rsid w:val="00AA5F68"/>
    <w:rsid w:val="00AA7BAB"/>
    <w:rsid w:val="00AB2785"/>
    <w:rsid w:val="00AB67F7"/>
    <w:rsid w:val="00AB6B19"/>
    <w:rsid w:val="00AB7CD9"/>
    <w:rsid w:val="00AC115C"/>
    <w:rsid w:val="00AC11D3"/>
    <w:rsid w:val="00AC1EB0"/>
    <w:rsid w:val="00AC4AD3"/>
    <w:rsid w:val="00AD0863"/>
    <w:rsid w:val="00AD25CF"/>
    <w:rsid w:val="00AD3851"/>
    <w:rsid w:val="00AD4240"/>
    <w:rsid w:val="00AE0FA4"/>
    <w:rsid w:val="00AE1F63"/>
    <w:rsid w:val="00AE2547"/>
    <w:rsid w:val="00AE6D73"/>
    <w:rsid w:val="00AF36A2"/>
    <w:rsid w:val="00AF4CFF"/>
    <w:rsid w:val="00AF567C"/>
    <w:rsid w:val="00B00473"/>
    <w:rsid w:val="00B01442"/>
    <w:rsid w:val="00B04044"/>
    <w:rsid w:val="00B07FFA"/>
    <w:rsid w:val="00B13F5A"/>
    <w:rsid w:val="00B14067"/>
    <w:rsid w:val="00B15D16"/>
    <w:rsid w:val="00B16512"/>
    <w:rsid w:val="00B20464"/>
    <w:rsid w:val="00B22621"/>
    <w:rsid w:val="00B22DAC"/>
    <w:rsid w:val="00B23548"/>
    <w:rsid w:val="00B235B9"/>
    <w:rsid w:val="00B23C67"/>
    <w:rsid w:val="00B31841"/>
    <w:rsid w:val="00B468C0"/>
    <w:rsid w:val="00B46F1D"/>
    <w:rsid w:val="00B473BD"/>
    <w:rsid w:val="00B47763"/>
    <w:rsid w:val="00B5056B"/>
    <w:rsid w:val="00B506EB"/>
    <w:rsid w:val="00B51019"/>
    <w:rsid w:val="00B52412"/>
    <w:rsid w:val="00B56583"/>
    <w:rsid w:val="00B56852"/>
    <w:rsid w:val="00B57516"/>
    <w:rsid w:val="00B62567"/>
    <w:rsid w:val="00B645C5"/>
    <w:rsid w:val="00B65637"/>
    <w:rsid w:val="00B65EE6"/>
    <w:rsid w:val="00B676ED"/>
    <w:rsid w:val="00B67BB4"/>
    <w:rsid w:val="00B700E3"/>
    <w:rsid w:val="00B72032"/>
    <w:rsid w:val="00B7581B"/>
    <w:rsid w:val="00B77212"/>
    <w:rsid w:val="00B805E4"/>
    <w:rsid w:val="00B808FF"/>
    <w:rsid w:val="00B8237B"/>
    <w:rsid w:val="00B82A71"/>
    <w:rsid w:val="00B85CD4"/>
    <w:rsid w:val="00B90D15"/>
    <w:rsid w:val="00B91F51"/>
    <w:rsid w:val="00B95A9B"/>
    <w:rsid w:val="00B95AA9"/>
    <w:rsid w:val="00B961A9"/>
    <w:rsid w:val="00BA4C31"/>
    <w:rsid w:val="00BA4E0E"/>
    <w:rsid w:val="00BA5476"/>
    <w:rsid w:val="00BB1F45"/>
    <w:rsid w:val="00BB5972"/>
    <w:rsid w:val="00BB6789"/>
    <w:rsid w:val="00BC1595"/>
    <w:rsid w:val="00BC4553"/>
    <w:rsid w:val="00BD00B1"/>
    <w:rsid w:val="00BD222D"/>
    <w:rsid w:val="00BD638E"/>
    <w:rsid w:val="00BE4C4C"/>
    <w:rsid w:val="00BE590A"/>
    <w:rsid w:val="00BE6686"/>
    <w:rsid w:val="00BE7429"/>
    <w:rsid w:val="00BF163E"/>
    <w:rsid w:val="00BF2002"/>
    <w:rsid w:val="00BF3BE8"/>
    <w:rsid w:val="00BF4A19"/>
    <w:rsid w:val="00BF5DD9"/>
    <w:rsid w:val="00C00675"/>
    <w:rsid w:val="00C02D24"/>
    <w:rsid w:val="00C02E35"/>
    <w:rsid w:val="00C05F53"/>
    <w:rsid w:val="00C111C4"/>
    <w:rsid w:val="00C21F51"/>
    <w:rsid w:val="00C22BA3"/>
    <w:rsid w:val="00C334C3"/>
    <w:rsid w:val="00C35389"/>
    <w:rsid w:val="00C354AC"/>
    <w:rsid w:val="00C40D01"/>
    <w:rsid w:val="00C43CCF"/>
    <w:rsid w:val="00C45E53"/>
    <w:rsid w:val="00C52FEE"/>
    <w:rsid w:val="00C53F93"/>
    <w:rsid w:val="00C54676"/>
    <w:rsid w:val="00C568B5"/>
    <w:rsid w:val="00C63655"/>
    <w:rsid w:val="00C66F24"/>
    <w:rsid w:val="00C67FDC"/>
    <w:rsid w:val="00C8781F"/>
    <w:rsid w:val="00C91086"/>
    <w:rsid w:val="00C952CB"/>
    <w:rsid w:val="00C971BF"/>
    <w:rsid w:val="00C9752B"/>
    <w:rsid w:val="00CA0353"/>
    <w:rsid w:val="00CA1D0A"/>
    <w:rsid w:val="00CA5FDC"/>
    <w:rsid w:val="00CA6ABE"/>
    <w:rsid w:val="00CA7F75"/>
    <w:rsid w:val="00CB1223"/>
    <w:rsid w:val="00CB532C"/>
    <w:rsid w:val="00CC0A78"/>
    <w:rsid w:val="00CC0DA7"/>
    <w:rsid w:val="00CC2940"/>
    <w:rsid w:val="00CD4CC1"/>
    <w:rsid w:val="00CD5AC0"/>
    <w:rsid w:val="00CD62BB"/>
    <w:rsid w:val="00CE3637"/>
    <w:rsid w:val="00CE6AD6"/>
    <w:rsid w:val="00CE6FFA"/>
    <w:rsid w:val="00CE71E7"/>
    <w:rsid w:val="00CF13DD"/>
    <w:rsid w:val="00CF206F"/>
    <w:rsid w:val="00CF7945"/>
    <w:rsid w:val="00D07D63"/>
    <w:rsid w:val="00D11F31"/>
    <w:rsid w:val="00D148E7"/>
    <w:rsid w:val="00D1540D"/>
    <w:rsid w:val="00D15775"/>
    <w:rsid w:val="00D2045E"/>
    <w:rsid w:val="00D30249"/>
    <w:rsid w:val="00D30EA9"/>
    <w:rsid w:val="00D33943"/>
    <w:rsid w:val="00D37C27"/>
    <w:rsid w:val="00D40F69"/>
    <w:rsid w:val="00D42DBE"/>
    <w:rsid w:val="00D441D9"/>
    <w:rsid w:val="00D46229"/>
    <w:rsid w:val="00D566B9"/>
    <w:rsid w:val="00D57428"/>
    <w:rsid w:val="00D64977"/>
    <w:rsid w:val="00D66EFE"/>
    <w:rsid w:val="00D67B88"/>
    <w:rsid w:val="00D70A78"/>
    <w:rsid w:val="00D842BA"/>
    <w:rsid w:val="00D90855"/>
    <w:rsid w:val="00D911B2"/>
    <w:rsid w:val="00D91AA2"/>
    <w:rsid w:val="00D9511E"/>
    <w:rsid w:val="00D95EF1"/>
    <w:rsid w:val="00DA02D9"/>
    <w:rsid w:val="00DA07AE"/>
    <w:rsid w:val="00DA215B"/>
    <w:rsid w:val="00DA4696"/>
    <w:rsid w:val="00DA6A20"/>
    <w:rsid w:val="00DB172F"/>
    <w:rsid w:val="00DB3EC0"/>
    <w:rsid w:val="00DB6249"/>
    <w:rsid w:val="00DC3D9E"/>
    <w:rsid w:val="00DC6308"/>
    <w:rsid w:val="00DD771E"/>
    <w:rsid w:val="00DE05DE"/>
    <w:rsid w:val="00DE2603"/>
    <w:rsid w:val="00DE45FB"/>
    <w:rsid w:val="00DE63A6"/>
    <w:rsid w:val="00DF41E5"/>
    <w:rsid w:val="00E01E28"/>
    <w:rsid w:val="00E02022"/>
    <w:rsid w:val="00E04089"/>
    <w:rsid w:val="00E065AC"/>
    <w:rsid w:val="00E13817"/>
    <w:rsid w:val="00E145EE"/>
    <w:rsid w:val="00E2013D"/>
    <w:rsid w:val="00E20DED"/>
    <w:rsid w:val="00E226D0"/>
    <w:rsid w:val="00E2493D"/>
    <w:rsid w:val="00E32F38"/>
    <w:rsid w:val="00E34455"/>
    <w:rsid w:val="00E378E8"/>
    <w:rsid w:val="00E3799C"/>
    <w:rsid w:val="00E40E6D"/>
    <w:rsid w:val="00E411DE"/>
    <w:rsid w:val="00E431EF"/>
    <w:rsid w:val="00E43AB4"/>
    <w:rsid w:val="00E44BB8"/>
    <w:rsid w:val="00E503DC"/>
    <w:rsid w:val="00E50E44"/>
    <w:rsid w:val="00E54E2A"/>
    <w:rsid w:val="00E5502C"/>
    <w:rsid w:val="00E666C6"/>
    <w:rsid w:val="00E71FAF"/>
    <w:rsid w:val="00E7597B"/>
    <w:rsid w:val="00E75F1E"/>
    <w:rsid w:val="00E802AA"/>
    <w:rsid w:val="00E812FE"/>
    <w:rsid w:val="00E82846"/>
    <w:rsid w:val="00E86F65"/>
    <w:rsid w:val="00E87B57"/>
    <w:rsid w:val="00E91224"/>
    <w:rsid w:val="00E915E0"/>
    <w:rsid w:val="00E966DD"/>
    <w:rsid w:val="00EA0353"/>
    <w:rsid w:val="00EA3933"/>
    <w:rsid w:val="00EA3C0E"/>
    <w:rsid w:val="00EA6488"/>
    <w:rsid w:val="00EA78B9"/>
    <w:rsid w:val="00EB110D"/>
    <w:rsid w:val="00EB38F5"/>
    <w:rsid w:val="00EB5FCF"/>
    <w:rsid w:val="00EC21D6"/>
    <w:rsid w:val="00EC6007"/>
    <w:rsid w:val="00ED19B3"/>
    <w:rsid w:val="00ED22B0"/>
    <w:rsid w:val="00ED544A"/>
    <w:rsid w:val="00ED6E67"/>
    <w:rsid w:val="00ED7D2F"/>
    <w:rsid w:val="00EE251D"/>
    <w:rsid w:val="00EE3728"/>
    <w:rsid w:val="00EE6157"/>
    <w:rsid w:val="00EE7FB1"/>
    <w:rsid w:val="00EF27C9"/>
    <w:rsid w:val="00EF2AF0"/>
    <w:rsid w:val="00EF59CE"/>
    <w:rsid w:val="00EF7F84"/>
    <w:rsid w:val="00F04AAB"/>
    <w:rsid w:val="00F05427"/>
    <w:rsid w:val="00F05EED"/>
    <w:rsid w:val="00F16867"/>
    <w:rsid w:val="00F25170"/>
    <w:rsid w:val="00F30567"/>
    <w:rsid w:val="00F31856"/>
    <w:rsid w:val="00F31CA0"/>
    <w:rsid w:val="00F32E57"/>
    <w:rsid w:val="00F3576D"/>
    <w:rsid w:val="00F37148"/>
    <w:rsid w:val="00F40B1D"/>
    <w:rsid w:val="00F40E5E"/>
    <w:rsid w:val="00F41012"/>
    <w:rsid w:val="00F41C7A"/>
    <w:rsid w:val="00F42743"/>
    <w:rsid w:val="00F45565"/>
    <w:rsid w:val="00F50198"/>
    <w:rsid w:val="00F51012"/>
    <w:rsid w:val="00F51D7B"/>
    <w:rsid w:val="00F55CF7"/>
    <w:rsid w:val="00F57BA9"/>
    <w:rsid w:val="00F61931"/>
    <w:rsid w:val="00F62AE7"/>
    <w:rsid w:val="00F64C5A"/>
    <w:rsid w:val="00F6512D"/>
    <w:rsid w:val="00F65D2D"/>
    <w:rsid w:val="00F66633"/>
    <w:rsid w:val="00F701FD"/>
    <w:rsid w:val="00F70CEB"/>
    <w:rsid w:val="00F7259F"/>
    <w:rsid w:val="00F73B00"/>
    <w:rsid w:val="00F76E4D"/>
    <w:rsid w:val="00F839D1"/>
    <w:rsid w:val="00F858D7"/>
    <w:rsid w:val="00F862D0"/>
    <w:rsid w:val="00F86981"/>
    <w:rsid w:val="00F9106C"/>
    <w:rsid w:val="00F91D46"/>
    <w:rsid w:val="00F9373F"/>
    <w:rsid w:val="00F9507E"/>
    <w:rsid w:val="00FA28C6"/>
    <w:rsid w:val="00FA3536"/>
    <w:rsid w:val="00FA6B5F"/>
    <w:rsid w:val="00FB07E5"/>
    <w:rsid w:val="00FB1676"/>
    <w:rsid w:val="00FB19CF"/>
    <w:rsid w:val="00FB2419"/>
    <w:rsid w:val="00FB6CD1"/>
    <w:rsid w:val="00FC111D"/>
    <w:rsid w:val="00FC5639"/>
    <w:rsid w:val="00FC70D5"/>
    <w:rsid w:val="00FD5934"/>
    <w:rsid w:val="00FD70D8"/>
    <w:rsid w:val="00FD7258"/>
    <w:rsid w:val="00FE34C0"/>
    <w:rsid w:val="00FF01DD"/>
    <w:rsid w:val="00FF2821"/>
    <w:rsid w:val="00FF2A38"/>
    <w:rsid w:val="00FF2A9F"/>
    <w:rsid w:val="00FF480F"/>
    <w:rsid w:val="00FF50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9C8"/>
    <w:pPr>
      <w:spacing w:after="0" w:line="240" w:lineRule="auto"/>
    </w:pPr>
    <w:rPr>
      <w:rFonts w:ascii="Times New Roman" w:eastAsia="Times New Roman" w:hAnsi="Times New Roman" w:cs="Times New Roman"/>
      <w:sz w:val="24"/>
      <w:szCs w:val="24"/>
    </w:rPr>
  </w:style>
  <w:style w:type="paragraph" w:styleId="1">
    <w:name w:val="heading 1"/>
    <w:basedOn w:val="a"/>
    <w:link w:val="10"/>
    <w:uiPriority w:val="9"/>
    <w:qFormat/>
    <w:rsid w:val="000D24F9"/>
    <w:pPr>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1249C8"/>
    <w:rPr>
      <w:lang w:eastAsia="ru-RU"/>
    </w:rPr>
  </w:style>
  <w:style w:type="character" w:customStyle="1" w:styleId="a4">
    <w:name w:val="Текст сноски Знак"/>
    <w:basedOn w:val="a0"/>
    <w:link w:val="a3"/>
    <w:rsid w:val="001249C8"/>
    <w:rPr>
      <w:rFonts w:ascii="Times New Roman" w:eastAsia="Times New Roman" w:hAnsi="Times New Roman" w:cs="Times New Roman"/>
      <w:sz w:val="24"/>
      <w:szCs w:val="24"/>
      <w:lang w:eastAsia="ru-RU"/>
    </w:rPr>
  </w:style>
  <w:style w:type="character" w:styleId="a5">
    <w:name w:val="footnote reference"/>
    <w:rsid w:val="001249C8"/>
    <w:rPr>
      <w:vertAlign w:val="superscript"/>
    </w:rPr>
  </w:style>
  <w:style w:type="character" w:styleId="a6">
    <w:name w:val="Hyperlink"/>
    <w:rsid w:val="001249C8"/>
    <w:rPr>
      <w:color w:val="0000FF"/>
      <w:u w:val="single"/>
    </w:rPr>
  </w:style>
  <w:style w:type="paragraph" w:customStyle="1" w:styleId="ConsPlusNormal">
    <w:name w:val="ConsPlusNormal"/>
    <w:link w:val="ConsPlusNormal0"/>
    <w:rsid w:val="001249C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7">
    <w:name w:val="Стиль"/>
    <w:rsid w:val="001249C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Default">
    <w:name w:val="Default"/>
    <w:rsid w:val="001249C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Normal (Web)"/>
    <w:basedOn w:val="a"/>
    <w:uiPriority w:val="99"/>
    <w:unhideWhenUsed/>
    <w:rsid w:val="001249C8"/>
    <w:pPr>
      <w:spacing w:before="100" w:beforeAutospacing="1" w:after="100" w:afterAutospacing="1"/>
    </w:pPr>
    <w:rPr>
      <w:rFonts w:ascii="Times" w:eastAsia="MS Mincho" w:hAnsi="Times"/>
      <w:sz w:val="20"/>
      <w:szCs w:val="20"/>
      <w:lang w:eastAsia="ru-RU"/>
    </w:rPr>
  </w:style>
  <w:style w:type="paragraph" w:styleId="a9">
    <w:name w:val="header"/>
    <w:basedOn w:val="a"/>
    <w:link w:val="aa"/>
    <w:uiPriority w:val="99"/>
    <w:unhideWhenUsed/>
    <w:rsid w:val="008E12AB"/>
    <w:pPr>
      <w:tabs>
        <w:tab w:val="center" w:pos="4677"/>
        <w:tab w:val="right" w:pos="9355"/>
      </w:tabs>
    </w:pPr>
  </w:style>
  <w:style w:type="character" w:customStyle="1" w:styleId="aa">
    <w:name w:val="Верхний колонтитул Знак"/>
    <w:basedOn w:val="a0"/>
    <w:link w:val="a9"/>
    <w:uiPriority w:val="99"/>
    <w:rsid w:val="008E12AB"/>
    <w:rPr>
      <w:rFonts w:ascii="Times New Roman" w:eastAsia="Times New Roman" w:hAnsi="Times New Roman" w:cs="Times New Roman"/>
      <w:sz w:val="24"/>
      <w:szCs w:val="24"/>
    </w:rPr>
  </w:style>
  <w:style w:type="paragraph" w:styleId="ab">
    <w:name w:val="footer"/>
    <w:basedOn w:val="a"/>
    <w:link w:val="ac"/>
    <w:uiPriority w:val="99"/>
    <w:unhideWhenUsed/>
    <w:rsid w:val="008E12AB"/>
    <w:pPr>
      <w:tabs>
        <w:tab w:val="center" w:pos="4677"/>
        <w:tab w:val="right" w:pos="9355"/>
      </w:tabs>
    </w:pPr>
  </w:style>
  <w:style w:type="character" w:customStyle="1" w:styleId="ac">
    <w:name w:val="Нижний колонтитул Знак"/>
    <w:basedOn w:val="a0"/>
    <w:link w:val="ab"/>
    <w:uiPriority w:val="99"/>
    <w:rsid w:val="008E12AB"/>
    <w:rPr>
      <w:rFonts w:ascii="Times New Roman" w:eastAsia="Times New Roman" w:hAnsi="Times New Roman" w:cs="Times New Roman"/>
      <w:sz w:val="24"/>
      <w:szCs w:val="24"/>
    </w:rPr>
  </w:style>
  <w:style w:type="character" w:customStyle="1" w:styleId="ConsPlusNormal0">
    <w:name w:val="ConsPlusNormal Знак"/>
    <w:link w:val="ConsPlusNormal"/>
    <w:locked/>
    <w:rsid w:val="00740E85"/>
    <w:rPr>
      <w:rFonts w:ascii="Arial" w:eastAsia="Times New Roman" w:hAnsi="Arial" w:cs="Arial"/>
      <w:sz w:val="20"/>
      <w:szCs w:val="20"/>
      <w:lang w:eastAsia="ru-RU"/>
    </w:rPr>
  </w:style>
  <w:style w:type="paragraph" w:customStyle="1" w:styleId="P16">
    <w:name w:val="P16"/>
    <w:basedOn w:val="a"/>
    <w:hidden/>
    <w:rsid w:val="004A35FE"/>
    <w:pPr>
      <w:widowControl w:val="0"/>
      <w:adjustRightInd w:val="0"/>
      <w:jc w:val="center"/>
      <w:textAlignment w:val="baseline"/>
    </w:pPr>
    <w:rPr>
      <w:rFonts w:eastAsia="SimSun1"/>
      <w:b/>
      <w:szCs w:val="20"/>
      <w:lang w:eastAsia="ru-RU"/>
    </w:rPr>
  </w:style>
  <w:style w:type="paragraph" w:customStyle="1" w:styleId="P59">
    <w:name w:val="P59"/>
    <w:basedOn w:val="a"/>
    <w:hidden/>
    <w:rsid w:val="004A35FE"/>
    <w:pPr>
      <w:widowControl w:val="0"/>
      <w:tabs>
        <w:tab w:val="left" w:pos="-3420"/>
      </w:tabs>
      <w:adjustRightInd w:val="0"/>
      <w:jc w:val="center"/>
      <w:textAlignment w:val="baseline"/>
    </w:pPr>
    <w:rPr>
      <w:szCs w:val="20"/>
      <w:lang w:eastAsia="ru-RU"/>
    </w:rPr>
  </w:style>
  <w:style w:type="paragraph" w:customStyle="1" w:styleId="P61">
    <w:name w:val="P61"/>
    <w:basedOn w:val="a"/>
    <w:hidden/>
    <w:rsid w:val="004A35FE"/>
    <w:pPr>
      <w:widowControl w:val="0"/>
      <w:tabs>
        <w:tab w:val="left" w:pos="-3420"/>
      </w:tabs>
      <w:adjustRightInd w:val="0"/>
      <w:jc w:val="center"/>
      <w:textAlignment w:val="baseline"/>
    </w:pPr>
    <w:rPr>
      <w:sz w:val="28"/>
      <w:szCs w:val="20"/>
      <w:lang w:eastAsia="ru-RU"/>
    </w:rPr>
  </w:style>
  <w:style w:type="character" w:customStyle="1" w:styleId="T3">
    <w:name w:val="T3"/>
    <w:hidden/>
    <w:rsid w:val="004A35FE"/>
    <w:rPr>
      <w:sz w:val="24"/>
    </w:rPr>
  </w:style>
  <w:style w:type="paragraph" w:customStyle="1" w:styleId="formattext">
    <w:name w:val="formattext"/>
    <w:basedOn w:val="a"/>
    <w:rsid w:val="00395698"/>
    <w:pPr>
      <w:spacing w:before="100" w:beforeAutospacing="1" w:after="100" w:afterAutospacing="1"/>
    </w:pPr>
    <w:rPr>
      <w:lang w:eastAsia="ru-RU"/>
    </w:rPr>
  </w:style>
  <w:style w:type="paragraph" w:customStyle="1" w:styleId="ConsPlusTitle">
    <w:name w:val="ConsPlusTitle"/>
    <w:rsid w:val="00F04AAB"/>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uiPriority w:val="9"/>
    <w:rsid w:val="000D24F9"/>
    <w:rPr>
      <w:rFonts w:ascii="Times New Roman" w:eastAsia="Times New Roman" w:hAnsi="Times New Roman" w:cs="Times New Roman"/>
      <w:b/>
      <w:bCs/>
      <w:kern w:val="36"/>
      <w:sz w:val="48"/>
      <w:szCs w:val="48"/>
      <w:lang w:eastAsia="ru-RU"/>
    </w:rPr>
  </w:style>
  <w:style w:type="paragraph" w:styleId="ad">
    <w:name w:val="List Paragraph"/>
    <w:aliases w:val="ТЗ список,Абзац списка нумерованный"/>
    <w:basedOn w:val="a"/>
    <w:link w:val="ae"/>
    <w:uiPriority w:val="34"/>
    <w:qFormat/>
    <w:rsid w:val="000D24F9"/>
    <w:pPr>
      <w:spacing w:after="200" w:line="276" w:lineRule="auto"/>
      <w:ind w:left="720"/>
      <w:contextualSpacing/>
    </w:pPr>
    <w:rPr>
      <w:rFonts w:ascii="Calibri" w:hAnsi="Calibri"/>
      <w:sz w:val="22"/>
      <w:szCs w:val="22"/>
    </w:rPr>
  </w:style>
  <w:style w:type="character" w:customStyle="1" w:styleId="ae">
    <w:name w:val="Абзац списка Знак"/>
    <w:aliases w:val="ТЗ список Знак,Абзац списка нумерованный Знак"/>
    <w:link w:val="ad"/>
    <w:uiPriority w:val="34"/>
    <w:qFormat/>
    <w:locked/>
    <w:rsid w:val="000D24F9"/>
    <w:rPr>
      <w:rFonts w:ascii="Calibri" w:eastAsia="Times New Roman" w:hAnsi="Calibri" w:cs="Times New Roman"/>
    </w:rPr>
  </w:style>
  <w:style w:type="paragraph" w:styleId="af">
    <w:name w:val="Balloon Text"/>
    <w:basedOn w:val="a"/>
    <w:link w:val="af0"/>
    <w:uiPriority w:val="99"/>
    <w:semiHidden/>
    <w:unhideWhenUsed/>
    <w:rsid w:val="003D36B7"/>
    <w:rPr>
      <w:rFonts w:ascii="Tahoma" w:hAnsi="Tahoma" w:cs="Tahoma"/>
      <w:sz w:val="16"/>
      <w:szCs w:val="16"/>
    </w:rPr>
  </w:style>
  <w:style w:type="character" w:customStyle="1" w:styleId="af0">
    <w:name w:val="Текст выноски Знак"/>
    <w:basedOn w:val="a0"/>
    <w:link w:val="af"/>
    <w:uiPriority w:val="99"/>
    <w:semiHidden/>
    <w:rsid w:val="003D36B7"/>
    <w:rPr>
      <w:rFonts w:ascii="Tahoma" w:eastAsia="Times New Roman" w:hAnsi="Tahoma" w:cs="Tahoma"/>
      <w:sz w:val="16"/>
      <w:szCs w:val="16"/>
    </w:rPr>
  </w:style>
  <w:style w:type="table" w:styleId="af1">
    <w:name w:val="Table Grid"/>
    <w:basedOn w:val="a1"/>
    <w:uiPriority w:val="59"/>
    <w:rsid w:val="00A77A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9C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1249C8"/>
    <w:rPr>
      <w:lang w:eastAsia="ru-RU"/>
    </w:rPr>
  </w:style>
  <w:style w:type="character" w:customStyle="1" w:styleId="a4">
    <w:name w:val="Текст сноски Знак"/>
    <w:basedOn w:val="a0"/>
    <w:link w:val="a3"/>
    <w:rsid w:val="001249C8"/>
    <w:rPr>
      <w:rFonts w:ascii="Times New Roman" w:eastAsia="Times New Roman" w:hAnsi="Times New Roman" w:cs="Times New Roman"/>
      <w:sz w:val="24"/>
      <w:szCs w:val="24"/>
      <w:lang w:eastAsia="ru-RU"/>
    </w:rPr>
  </w:style>
  <w:style w:type="character" w:styleId="a5">
    <w:name w:val="footnote reference"/>
    <w:rsid w:val="001249C8"/>
    <w:rPr>
      <w:vertAlign w:val="superscript"/>
    </w:rPr>
  </w:style>
  <w:style w:type="character" w:styleId="a6">
    <w:name w:val="Hyperlink"/>
    <w:rsid w:val="001249C8"/>
    <w:rPr>
      <w:color w:val="0000FF"/>
      <w:u w:val="single"/>
    </w:rPr>
  </w:style>
  <w:style w:type="paragraph" w:customStyle="1" w:styleId="ConsPlusNormal">
    <w:name w:val="ConsPlusNormal"/>
    <w:link w:val="ConsPlusNormal0"/>
    <w:rsid w:val="001249C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7">
    <w:name w:val="Стиль"/>
    <w:rsid w:val="001249C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Default">
    <w:name w:val="Default"/>
    <w:rsid w:val="001249C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Normal (Web)"/>
    <w:basedOn w:val="a"/>
    <w:uiPriority w:val="99"/>
    <w:unhideWhenUsed/>
    <w:rsid w:val="001249C8"/>
    <w:pPr>
      <w:spacing w:before="100" w:beforeAutospacing="1" w:after="100" w:afterAutospacing="1"/>
    </w:pPr>
    <w:rPr>
      <w:rFonts w:ascii="Times" w:eastAsia="MS Mincho" w:hAnsi="Times"/>
      <w:sz w:val="20"/>
      <w:szCs w:val="20"/>
      <w:lang w:eastAsia="ru-RU"/>
    </w:rPr>
  </w:style>
  <w:style w:type="paragraph" w:styleId="a9">
    <w:name w:val="header"/>
    <w:basedOn w:val="a"/>
    <w:link w:val="aa"/>
    <w:uiPriority w:val="99"/>
    <w:unhideWhenUsed/>
    <w:rsid w:val="008E12AB"/>
    <w:pPr>
      <w:tabs>
        <w:tab w:val="center" w:pos="4677"/>
        <w:tab w:val="right" w:pos="9355"/>
      </w:tabs>
    </w:pPr>
  </w:style>
  <w:style w:type="character" w:customStyle="1" w:styleId="aa">
    <w:name w:val="Верхний колонтитул Знак"/>
    <w:basedOn w:val="a0"/>
    <w:link w:val="a9"/>
    <w:uiPriority w:val="99"/>
    <w:rsid w:val="008E12AB"/>
    <w:rPr>
      <w:rFonts w:ascii="Times New Roman" w:eastAsia="Times New Roman" w:hAnsi="Times New Roman" w:cs="Times New Roman"/>
      <w:sz w:val="24"/>
      <w:szCs w:val="24"/>
    </w:rPr>
  </w:style>
  <w:style w:type="paragraph" w:styleId="ab">
    <w:name w:val="footer"/>
    <w:basedOn w:val="a"/>
    <w:link w:val="ac"/>
    <w:uiPriority w:val="99"/>
    <w:unhideWhenUsed/>
    <w:rsid w:val="008E12AB"/>
    <w:pPr>
      <w:tabs>
        <w:tab w:val="center" w:pos="4677"/>
        <w:tab w:val="right" w:pos="9355"/>
      </w:tabs>
    </w:pPr>
  </w:style>
  <w:style w:type="character" w:customStyle="1" w:styleId="ac">
    <w:name w:val="Нижний колонтитул Знак"/>
    <w:basedOn w:val="a0"/>
    <w:link w:val="ab"/>
    <w:uiPriority w:val="99"/>
    <w:rsid w:val="008E12AB"/>
    <w:rPr>
      <w:rFonts w:ascii="Times New Roman" w:eastAsia="Times New Roman" w:hAnsi="Times New Roman" w:cs="Times New Roman"/>
      <w:sz w:val="24"/>
      <w:szCs w:val="24"/>
    </w:rPr>
  </w:style>
  <w:style w:type="character" w:customStyle="1" w:styleId="ConsPlusNormal0">
    <w:name w:val="ConsPlusNormal Знак"/>
    <w:link w:val="ConsPlusNormal"/>
    <w:locked/>
    <w:rsid w:val="00740E85"/>
    <w:rPr>
      <w:rFonts w:ascii="Arial" w:eastAsia="Times New Roman" w:hAnsi="Arial" w:cs="Arial"/>
      <w:sz w:val="20"/>
      <w:szCs w:val="20"/>
      <w:lang w:eastAsia="ru-RU"/>
    </w:rPr>
  </w:style>
  <w:style w:type="paragraph" w:customStyle="1" w:styleId="P16">
    <w:name w:val="P16"/>
    <w:basedOn w:val="a"/>
    <w:hidden/>
    <w:rsid w:val="004A35FE"/>
    <w:pPr>
      <w:widowControl w:val="0"/>
      <w:adjustRightInd w:val="0"/>
      <w:jc w:val="center"/>
      <w:textAlignment w:val="baseline"/>
    </w:pPr>
    <w:rPr>
      <w:rFonts w:eastAsia="SimSun1"/>
      <w:b/>
      <w:szCs w:val="20"/>
      <w:lang w:eastAsia="ru-RU"/>
    </w:rPr>
  </w:style>
  <w:style w:type="paragraph" w:customStyle="1" w:styleId="P59">
    <w:name w:val="P59"/>
    <w:basedOn w:val="a"/>
    <w:hidden/>
    <w:rsid w:val="004A35FE"/>
    <w:pPr>
      <w:widowControl w:val="0"/>
      <w:tabs>
        <w:tab w:val="left" w:pos="-3420"/>
      </w:tabs>
      <w:adjustRightInd w:val="0"/>
      <w:jc w:val="center"/>
      <w:textAlignment w:val="baseline"/>
    </w:pPr>
    <w:rPr>
      <w:szCs w:val="20"/>
      <w:lang w:eastAsia="ru-RU"/>
    </w:rPr>
  </w:style>
  <w:style w:type="paragraph" w:customStyle="1" w:styleId="P61">
    <w:name w:val="P61"/>
    <w:basedOn w:val="a"/>
    <w:hidden/>
    <w:rsid w:val="004A35FE"/>
    <w:pPr>
      <w:widowControl w:val="0"/>
      <w:tabs>
        <w:tab w:val="left" w:pos="-3420"/>
      </w:tabs>
      <w:adjustRightInd w:val="0"/>
      <w:jc w:val="center"/>
      <w:textAlignment w:val="baseline"/>
    </w:pPr>
    <w:rPr>
      <w:sz w:val="28"/>
      <w:szCs w:val="20"/>
      <w:lang w:eastAsia="ru-RU"/>
    </w:rPr>
  </w:style>
  <w:style w:type="character" w:customStyle="1" w:styleId="T3">
    <w:name w:val="T3"/>
    <w:hidden/>
    <w:rsid w:val="004A35FE"/>
    <w:rPr>
      <w:sz w:val="24"/>
    </w:rPr>
  </w:style>
  <w:style w:type="paragraph" w:customStyle="1" w:styleId="formattext">
    <w:name w:val="formattext"/>
    <w:basedOn w:val="a"/>
    <w:rsid w:val="00395698"/>
    <w:pPr>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705330781">
      <w:bodyDiv w:val="1"/>
      <w:marLeft w:val="0"/>
      <w:marRight w:val="0"/>
      <w:marTop w:val="0"/>
      <w:marBottom w:val="0"/>
      <w:divBdr>
        <w:top w:val="none" w:sz="0" w:space="0" w:color="auto"/>
        <w:left w:val="none" w:sz="0" w:space="0" w:color="auto"/>
        <w:bottom w:val="none" w:sz="0" w:space="0" w:color="auto"/>
        <w:right w:val="none" w:sz="0" w:space="0" w:color="auto"/>
      </w:divBdr>
    </w:div>
    <w:div w:id="1305887734">
      <w:bodyDiv w:val="1"/>
      <w:marLeft w:val="0"/>
      <w:marRight w:val="0"/>
      <w:marTop w:val="0"/>
      <w:marBottom w:val="0"/>
      <w:divBdr>
        <w:top w:val="none" w:sz="0" w:space="0" w:color="auto"/>
        <w:left w:val="none" w:sz="0" w:space="0" w:color="auto"/>
        <w:bottom w:val="none" w:sz="0" w:space="0" w:color="auto"/>
        <w:right w:val="none" w:sz="0" w:space="0" w:color="auto"/>
      </w:divBdr>
    </w:div>
    <w:div w:id="185703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7267C2536E627B306682E5EC4650A4098DA712092571ADB0D83A35D9CB8E163D677139F254DCJAI" TargetMode="Externa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hyperlink" Target="consultantplus://offline/ref=7267C2536E627B306682E5EC4650A4098DA712092571ADB0D83A35D9CB8E163D677139F254DCJA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hyperlink" Target="consultantplus://offline/ref=A397FE100A04CF436DCCCECBCB31C68B42BF210599BFB806F655A1EE54601F0A8CDCC862B6B13B1233FA6C374EFDx9G" TargetMode="Externa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hyperlink" Target="consultantplus://offline/ref=A397FE100A04CF436DCCCECBCB31C68B42BE200191B8B806F655A1EE54601F0A8CDCC862B6B13B1233FA6C374EFDx9G" TargetMode="External"/><Relationship Id="rId28"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13.jpeg"/><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consultantplus://offline/ref=A397FE100A04CF436DCCCECBCB31C68B42BB23069BBDB806F655A1EE54601F0A9EDC906DB7BA2E4666A03B3A4CDA072EB6A14582EAF0xAG" TargetMode="External"/><Relationship Id="rId27" Type="http://schemas.openxmlformats.org/officeDocument/2006/relationships/header" Target="header2.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6E926-D4FD-4E4D-9C3A-87439FE2F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TotalTime>
  <Pages>1</Pages>
  <Words>17266</Words>
  <Characters>98419</Characters>
  <Application>Microsoft Office Word</Application>
  <DocSecurity>0</DocSecurity>
  <Lines>820</Lines>
  <Paragraphs>230</Paragraphs>
  <ScaleCrop>false</ScaleCrop>
  <HeadingPairs>
    <vt:vector size="4" baseType="variant">
      <vt:variant>
        <vt:lpstr>Название</vt:lpstr>
      </vt:variant>
      <vt:variant>
        <vt:i4>1</vt:i4>
      </vt:variant>
      <vt:variant>
        <vt:lpstr>Заголовки</vt:lpstr>
      </vt:variant>
      <vt:variant>
        <vt:i4>69</vt:i4>
      </vt:variant>
    </vt:vector>
  </HeadingPairs>
  <TitlesOfParts>
    <vt:vector size="70" baseType="lpstr">
      <vt:lpstr/>
      <vt:lpstr>        Требования к порядку информирования о предоставлении муниципальной услуги</vt:lpstr>
      <vt:lpstr>    - приём и регистрация заявления и прилагаемых к нему документов, принятие решени</vt:lpstr>
      <vt:lpstr>    - формирование и направление межведомственных запросов в органы, участвующие в п</vt:lpstr>
      <vt:lpstr>        - принятие решения об отказе в предоставлении муниципальной услуги;</vt:lpstr>
      <vt:lpstr>        - принятие решения о предоставлении муниципальной услуги и выдача решения о пред</vt:lpstr>
      <vt:lpstr>        Приём и регистрация заявления и прилагаемых к нему документов, принятие решения </vt:lpstr>
      <vt:lpstr>        </vt:lpstr>
      <vt:lpstr>    Ответственным за выполнение административной процедуры является специалист, упол</vt:lpstr>
      <vt:lpstr>    2) информации о степени соответствия предоставленных биометрических персональных</vt:lpstr>
      <vt:lpstr>    3.11. Специалист, уполномоченный на прием заявлений, в установленном порядке при</vt:lpstr>
      <vt:lpstr>    Специалист, уполномоченный на прием заявлений, проверяет документы на наличие ос</vt:lpstr>
      <vt:lpstr>    При наличии оснований для отказа в приёме документов, предусмотренных пунктом 2.</vt:lpstr>
      <vt:lpstr>    В случае согласия заявителя устранить замечания, специалист, уполномоченный на п</vt:lpstr>
      <vt:lpstr>    В случае несогласия заявителя устранить замечания, специалист, уполномоченный на</vt:lpstr>
      <vt:lpstr>    В случае отказа заявителя от получения уведомления, уведомление направляется ему</vt:lpstr>
      <vt:lpstr>    3.12. В случае отсутствия оснований для отказа в приёме документов, предусмотрен</vt:lpstr>
      <vt:lpstr>    3.13. Критерием принятия решения являются:</vt:lpstr>
      <vt:lpstr>    - поступление заявления и документов, необходимых для предоставления муниципальн</vt:lpstr>
      <vt:lpstr>    - наличие или отсутствие оснований для отказа в приёме документов, предусмотренн</vt:lpstr>
      <vt:lpstr>    3.14. Максимальный срок выполнения процедуры – 1 рабочий день.</vt:lpstr>
      <vt:lpstr>    3.15. Результатами выполнения административной процедуры являются:</vt:lpstr>
      <vt:lpstr>    - приём заявления и прилагаемых к нему документов;</vt:lpstr>
      <vt:lpstr>    - уведомление заявителю об отказе в приёме документов.</vt:lpstr>
      <vt:lpstr>    3.16. Способами фиксации результатов административной процедуры являются:</vt:lpstr>
      <vt:lpstr>    - регистрация заявления о предоставлении муниципальной услуги;</vt:lpstr>
      <vt:lpstr>    - регистрация уведомления об отказе в приёме документов.</vt:lpstr>
      <vt:lpstr>    </vt:lpstr>
      <vt:lpstr>        Направление межведомственных запросов в органы, участвующие в предоставлении мун</vt:lpstr>
      <vt:lpstr>        </vt:lpstr>
      <vt:lpstr>        Принятие решения об отказе в предоставлении муниципальной услуги</vt:lpstr>
      <vt:lpstr>        </vt:lpstr>
      <vt:lpstr>    3.26. Основанием для начала административной процедуры является установление спе</vt:lpstr>
      <vt:lpstr>    3.27. Ответственным за выполнение административной процедуры является:</vt:lpstr>
      <vt:lpstr>    - в части подготовки мотивированного отказа и передачи его на регистрацию и на о</vt:lpstr>
      <vt:lpstr>    - в части регистрации и отправки мотивированного отказа – лицо, ответственное за</vt:lpstr>
      <vt:lpstr>    3.29. Лицо, ответственное за подготовку проекта решения, согласовывает письмо и </vt:lpstr>
      <vt:lpstr>    После подписания письма оно передаётся специалисту Учреждения, ответственному за</vt:lpstr>
      <vt:lpstr>    Специалист, ответственный за отправку исходящей корреспонденции, направляет пись</vt:lpstr>
      <vt:lpstr>    В случае, если в заявлении заявитель выразил желание получить результат муницип</vt:lpstr>
      <vt:lpstr>    Специалист, ответственный за подготовку проекта решения уведомляет по телефону з</vt:lpstr>
      <vt:lpstr>    Специалист, ответственный за подготовку проекта решения, указывает в журнале выд</vt:lpstr>
      <vt:lpstr>    3.30. Критерием принятия решения является наличие оснований для отказа в предост</vt:lpstr>
      <vt:lpstr>    3.34. Основанием для начала административной процедуры является установление спе</vt:lpstr>
      <vt:lpstr>    3.35. Ответственным за выполнение административной процедуры является:</vt:lpstr>
      <vt:lpstr>    - в части подготовки проекта разрешения на проведение земляных работ (далее – Ра</vt:lpstr>
      <vt:lpstr>    - в части регистрации и отправки Разрешения – лицо Учреждения, ответственное за </vt:lpstr>
      <vt:lpstr>    3.37. Лицо, ответственное за подготовку проекта Разрешения, согласовывает его и </vt:lpstr>
      <vt:lpstr>    3.38. После подписания Разрешения оно передаётся специалисту, ответственному за </vt:lpstr>
      <vt:lpstr>    Специалист, ответственный за отправку исходящей корреспонденции, направляет Разр</vt:lpstr>
      <vt:lpstr>    3.39. В случае, если в заявлении заявитель выразил желание получить результат му</vt:lpstr>
      <vt:lpstr>    Специалист, ответственный за подготовку проекта решения, уведомляет по телефону </vt:lpstr>
      <vt:lpstr>    Специалист, ответственный за подготовку проекта решения, указывает в журнале выд</vt:lpstr>
      <vt:lpstr>    3.40. Критерием принятия решения является отсутствие оснований для отказа в пред</vt:lpstr>
      <vt:lpstr>Порядок осуществления текущего контроля за соблюдением</vt:lpstr>
      <vt:lpstr>Порядок и периодичность осуществления плановых и внеплановых</vt:lpstr>
      <vt:lpstr>        4.3. Плановые проверки осуществляются на основании годовых планов работы, внепла</vt:lpstr>
      <vt:lpstr>        Периодичность проведения плановых проверок выполнения Учреждением положений наст</vt:lpstr>
      <vt:lpstr>        Плановые проверки проводятся не реже 1 раза в 3 года.</vt:lpstr>
      <vt:lpstr>        4.4.	Плановые и внеплановые проверки полноты и качества предоставления муниципал</vt:lpstr>
      <vt:lpstr>        Проверки проводятся с целью выявления и устранения нарушений прав заявителей и п</vt:lpstr>
      <vt:lpstr>        4.5.	Должностные лица в течение трех рабочих дней с момента поступления соответс</vt:lpstr>
      <vt:lpstr>Ответственность должностных лиц за решения и действия</vt:lpstr>
      <vt:lpstr>Требования к порядку и формам контроля за предоставлением</vt:lpstr>
      <vt:lpstr>    Раздел V. Досудебный (внесудебный) порядок обжалования решений и действий (безде</vt:lpstr>
      <vt:lpstr>    </vt:lpstr>
      <vt:lpstr>    Приложение №1</vt:lpstr>
      <vt:lpstr>    </vt:lpstr>
      <vt:lpstr>    </vt:lpstr>
      <vt:lpstr>    ФОРМА</vt:lpstr>
    </vt:vector>
  </TitlesOfParts>
  <Company>Ya Blondinko Edition</Company>
  <LinksUpToDate>false</LinksUpToDate>
  <CharactersWithSpaces>115455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Жучкова Елена Васильевна</dc:creator>
  <cp:lastModifiedBy>user</cp:lastModifiedBy>
  <cp:revision>28</cp:revision>
  <cp:lastPrinted>2022-05-18T07:52:00Z</cp:lastPrinted>
  <dcterms:created xsi:type="dcterms:W3CDTF">2021-06-01T10:16:00Z</dcterms:created>
  <dcterms:modified xsi:type="dcterms:W3CDTF">2022-07-23T09:39:00Z</dcterms:modified>
</cp:coreProperties>
</file>